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5670"/>
        <w:gridCol w:w="7373"/>
      </w:tblGrid>
      <w:tr w:rsidR="00247BEE" w:rsidRPr="00B24725" w:rsidTr="00B24725">
        <w:tc>
          <w:tcPr>
            <w:tcW w:w="1101" w:type="dxa"/>
          </w:tcPr>
          <w:p w:rsidR="00247BEE" w:rsidRPr="00B24725" w:rsidRDefault="00247BEE" w:rsidP="00B24725">
            <w:pPr>
              <w:spacing w:after="0" w:line="240" w:lineRule="auto"/>
              <w:rPr>
                <w:sz w:val="32"/>
                <w:szCs w:val="32"/>
              </w:rPr>
            </w:pPr>
            <w:r w:rsidRPr="00B24725">
              <w:rPr>
                <w:sz w:val="32"/>
                <w:szCs w:val="32"/>
              </w:rPr>
              <w:t>T/D</w:t>
            </w:r>
          </w:p>
        </w:tc>
        <w:tc>
          <w:tcPr>
            <w:tcW w:w="5670" w:type="dxa"/>
          </w:tcPr>
          <w:p w:rsidR="00247BEE" w:rsidRPr="00B24725" w:rsidRDefault="00247BEE" w:rsidP="00B24725">
            <w:pPr>
              <w:spacing w:after="0" w:line="240" w:lineRule="auto"/>
              <w:rPr>
                <w:sz w:val="32"/>
              </w:rPr>
            </w:pPr>
            <w:r w:rsidRPr="00B24725">
              <w:rPr>
                <w:sz w:val="32"/>
              </w:rPr>
              <w:t>Leerinhoud</w:t>
            </w:r>
          </w:p>
          <w:p w:rsidR="00247BEE" w:rsidRPr="00B24725" w:rsidRDefault="00247BEE" w:rsidP="00B24725">
            <w:pPr>
              <w:spacing w:after="0" w:line="240" w:lineRule="auto"/>
            </w:pPr>
          </w:p>
        </w:tc>
        <w:tc>
          <w:tcPr>
            <w:tcW w:w="7373" w:type="dxa"/>
          </w:tcPr>
          <w:p w:rsidR="00247BEE" w:rsidRPr="00B24725" w:rsidRDefault="00247BEE" w:rsidP="00B24725">
            <w:pPr>
              <w:spacing w:after="0" w:line="240" w:lineRule="auto"/>
              <w:rPr>
                <w:sz w:val="32"/>
              </w:rPr>
            </w:pPr>
            <w:r w:rsidRPr="00B24725">
              <w:rPr>
                <w:sz w:val="32"/>
              </w:rPr>
              <w:t>Methode</w:t>
            </w:r>
          </w:p>
        </w:tc>
      </w:tr>
      <w:tr w:rsidR="00247BEE" w:rsidRPr="00B24725" w:rsidTr="00B24725">
        <w:tc>
          <w:tcPr>
            <w:tcW w:w="1101" w:type="dxa"/>
          </w:tcPr>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p w:rsidR="00247BEE" w:rsidRPr="00B24725" w:rsidRDefault="00247BEE" w:rsidP="00B24725">
            <w:pPr>
              <w:spacing w:after="0" w:line="240" w:lineRule="auto"/>
            </w:pPr>
          </w:p>
        </w:tc>
        <w:tc>
          <w:tcPr>
            <w:tcW w:w="5670" w:type="dxa"/>
          </w:tcPr>
          <w:p w:rsidR="00247BEE" w:rsidRPr="003A0338" w:rsidRDefault="00247BEE" w:rsidP="00B24725">
            <w:pPr>
              <w:spacing w:after="0" w:line="240" w:lineRule="auto"/>
              <w:rPr>
                <w:rFonts w:asciiTheme="minorHAnsi" w:hAnsiTheme="minorHAnsi"/>
                <w:b/>
              </w:rPr>
            </w:pPr>
            <w:r w:rsidRPr="003A0338">
              <w:rPr>
                <w:rFonts w:asciiTheme="minorHAnsi" w:hAnsiTheme="minorHAnsi"/>
                <w:b/>
              </w:rPr>
              <w:lastRenderedPageBreak/>
              <w:t>Inleiding:</w:t>
            </w:r>
          </w:p>
          <w:p w:rsidR="00247BEE" w:rsidRPr="003A0338" w:rsidRDefault="00247BEE" w:rsidP="00B24725">
            <w:pPr>
              <w:spacing w:after="0" w:line="240" w:lineRule="auto"/>
              <w:rPr>
                <w:rFonts w:asciiTheme="minorHAnsi" w:hAnsiTheme="minorHAnsi"/>
              </w:rPr>
            </w:pPr>
            <w:proofErr w:type="spellStart"/>
            <w:r w:rsidRPr="003A0338">
              <w:rPr>
                <w:rFonts w:asciiTheme="minorHAnsi" w:hAnsiTheme="minorHAnsi"/>
              </w:rPr>
              <w:t>Lln</w:t>
            </w:r>
            <w:proofErr w:type="spellEnd"/>
            <w:r w:rsidRPr="003A0338">
              <w:rPr>
                <w:rFonts w:asciiTheme="minorHAnsi" w:hAnsiTheme="minorHAnsi"/>
              </w:rPr>
              <w:t xml:space="preserve"> warm maken voor het onderwerp ‘waarnemingstekenen naar een muis met pen en inkt’</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452D8C">
            <w:pPr>
              <w:spacing w:after="0" w:line="240" w:lineRule="auto"/>
              <w:rPr>
                <w:rFonts w:asciiTheme="minorHAnsi" w:hAnsiTheme="minorHAnsi"/>
              </w:rPr>
            </w:pPr>
            <w:r w:rsidRPr="003A0338">
              <w:rPr>
                <w:rFonts w:asciiTheme="minorHAnsi" w:hAnsiTheme="minorHAnsi"/>
              </w:rPr>
              <w:t>-Karaktereigenschappen van een muis</w:t>
            </w:r>
          </w:p>
          <w:p w:rsidR="00247BEE" w:rsidRPr="003A0338" w:rsidRDefault="00247BEE" w:rsidP="00452D8C">
            <w:pPr>
              <w:spacing w:after="0" w:line="240" w:lineRule="auto"/>
              <w:rPr>
                <w:rFonts w:asciiTheme="minorHAnsi" w:hAnsiTheme="minorHAnsi"/>
              </w:rPr>
            </w:pPr>
            <w:r w:rsidRPr="003A0338">
              <w:rPr>
                <w:rFonts w:asciiTheme="minorHAnsi" w:hAnsiTheme="minorHAnsi"/>
              </w:rPr>
              <w:t>=&gt; nieuwsgierig</w:t>
            </w:r>
          </w:p>
          <w:p w:rsidR="00247BEE" w:rsidRPr="003A0338" w:rsidRDefault="00247BEE" w:rsidP="00452D8C">
            <w:pPr>
              <w:spacing w:after="0" w:line="240" w:lineRule="auto"/>
              <w:rPr>
                <w:rFonts w:asciiTheme="minorHAnsi" w:hAnsiTheme="minorHAnsi"/>
              </w:rPr>
            </w:pPr>
            <w:r w:rsidRPr="003A0338">
              <w:rPr>
                <w:rFonts w:asciiTheme="minorHAnsi" w:hAnsiTheme="minorHAnsi"/>
              </w:rPr>
              <w:t>=&gt; het zijn sociale dieren onder elkaar</w:t>
            </w:r>
          </w:p>
          <w:p w:rsidR="00247BEE" w:rsidRPr="003A0338" w:rsidRDefault="00247BEE" w:rsidP="00452D8C">
            <w:pPr>
              <w:spacing w:after="0" w:line="240" w:lineRule="auto"/>
              <w:rPr>
                <w:rFonts w:asciiTheme="minorHAnsi" w:hAnsiTheme="minorHAnsi"/>
              </w:rPr>
            </w:pPr>
            <w:r w:rsidRPr="003A0338">
              <w:rPr>
                <w:rFonts w:asciiTheme="minorHAnsi" w:hAnsiTheme="minorHAnsi"/>
              </w:rPr>
              <w:t>=&gt; eerder een nachtdier</w:t>
            </w:r>
          </w:p>
          <w:p w:rsidR="00247BEE" w:rsidRPr="003A0338" w:rsidRDefault="00247BEE" w:rsidP="00452D8C">
            <w:pPr>
              <w:spacing w:after="0" w:line="240" w:lineRule="auto"/>
              <w:rPr>
                <w:rFonts w:asciiTheme="minorHAnsi" w:hAnsiTheme="minorHAnsi"/>
              </w:rPr>
            </w:pPr>
            <w:r w:rsidRPr="003A0338">
              <w:rPr>
                <w:rFonts w:asciiTheme="minorHAnsi" w:hAnsiTheme="minorHAnsi"/>
              </w:rPr>
              <w:t>=&gt; wordt vaak niet ouder dan 2 jaar</w:t>
            </w:r>
          </w:p>
          <w:p w:rsidR="00247BEE" w:rsidRPr="003A0338" w:rsidRDefault="00247BEE" w:rsidP="00452D8C">
            <w:pPr>
              <w:spacing w:after="0" w:line="240" w:lineRule="auto"/>
              <w:rPr>
                <w:rFonts w:asciiTheme="minorHAnsi" w:hAnsiTheme="minorHAnsi"/>
              </w:rPr>
            </w:pPr>
            <w:r w:rsidRPr="003A0338">
              <w:rPr>
                <w:rFonts w:asciiTheme="minorHAnsi" w:hAnsiTheme="minorHAnsi"/>
              </w:rPr>
              <w:t>-De delen van de muis (wordt aan het bord gebracht)</w:t>
            </w:r>
          </w:p>
          <w:p w:rsidR="00247BEE" w:rsidRPr="003A0338" w:rsidRDefault="00247BEE" w:rsidP="00452D8C">
            <w:pPr>
              <w:spacing w:after="0" w:line="240" w:lineRule="auto"/>
              <w:rPr>
                <w:rFonts w:asciiTheme="minorHAnsi" w:hAnsiTheme="minorHAnsi"/>
              </w:rPr>
            </w:pPr>
            <w:r w:rsidRPr="003A0338">
              <w:rPr>
                <w:rFonts w:asciiTheme="minorHAnsi" w:hAnsiTheme="minorHAnsi"/>
              </w:rPr>
              <w:t>=&gt; kop (kan 2,5 keer in de romp): oren, neus(met neusharen), ogen</w:t>
            </w:r>
          </w:p>
          <w:p w:rsidR="00247BEE" w:rsidRPr="003A0338" w:rsidRDefault="00247BEE" w:rsidP="00452D8C">
            <w:pPr>
              <w:spacing w:after="0" w:line="240" w:lineRule="auto"/>
              <w:rPr>
                <w:rFonts w:asciiTheme="minorHAnsi" w:hAnsiTheme="minorHAnsi"/>
              </w:rPr>
            </w:pPr>
            <w:r w:rsidRPr="003A0338">
              <w:rPr>
                <w:rFonts w:asciiTheme="minorHAnsi" w:hAnsiTheme="minorHAnsi"/>
              </w:rPr>
              <w:t>=&gt; romp</w:t>
            </w:r>
          </w:p>
          <w:p w:rsidR="00247BEE" w:rsidRPr="003A0338" w:rsidRDefault="00247BEE" w:rsidP="00452D8C">
            <w:pPr>
              <w:spacing w:after="0" w:line="240" w:lineRule="auto"/>
              <w:rPr>
                <w:rFonts w:asciiTheme="minorHAnsi" w:hAnsiTheme="minorHAnsi"/>
              </w:rPr>
            </w:pPr>
            <w:r w:rsidRPr="003A0338">
              <w:rPr>
                <w:rFonts w:asciiTheme="minorHAnsi" w:hAnsiTheme="minorHAnsi"/>
              </w:rPr>
              <w:t>=&gt; staart (± even groot als romp)</w:t>
            </w:r>
          </w:p>
          <w:p w:rsidR="00247BEE" w:rsidRPr="003A0338" w:rsidRDefault="00247BEE" w:rsidP="00452D8C">
            <w:pPr>
              <w:spacing w:after="0" w:line="240" w:lineRule="auto"/>
              <w:rPr>
                <w:rFonts w:asciiTheme="minorHAnsi" w:hAnsiTheme="minorHAnsi"/>
              </w:rPr>
            </w:pPr>
            <w:r w:rsidRPr="003A0338">
              <w:rPr>
                <w:rFonts w:asciiTheme="minorHAnsi" w:hAnsiTheme="minorHAnsi"/>
              </w:rPr>
              <w:t>=&gt; 2 voorpoten en 2 achterpoten</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plaatsing monumentaal in het blad</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Default="00247BEE" w:rsidP="00B24725">
            <w:pPr>
              <w:spacing w:after="0" w:line="240" w:lineRule="auto"/>
              <w:rPr>
                <w:rFonts w:asciiTheme="minorHAnsi" w:hAnsiTheme="minorHAnsi"/>
              </w:rPr>
            </w:pPr>
          </w:p>
          <w:p w:rsidR="007D79B7" w:rsidRDefault="007D79B7" w:rsidP="00B24725">
            <w:pPr>
              <w:spacing w:after="0" w:line="240" w:lineRule="auto"/>
              <w:rPr>
                <w:rFonts w:asciiTheme="minorHAnsi" w:hAnsiTheme="minorHAnsi"/>
              </w:rPr>
            </w:pPr>
            <w:r>
              <w:rPr>
                <w:rFonts w:asciiTheme="minorHAnsi" w:hAnsiTheme="minorHAnsi"/>
              </w:rPr>
              <w:t>Globale vorm op papier zetten</w:t>
            </w:r>
          </w:p>
          <w:p w:rsidR="007D79B7" w:rsidRPr="003A0338" w:rsidRDefault="007D79B7"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(Verhoudingen met vinger meten)</w:t>
            </w:r>
          </w:p>
          <w:p w:rsidR="00247BEE" w:rsidRPr="003A0338" w:rsidRDefault="00247BEE" w:rsidP="00B24725">
            <w:pPr>
              <w:spacing w:after="0" w:line="240" w:lineRule="auto"/>
              <w:rPr>
                <w:rFonts w:asciiTheme="minorHAnsi" w:hAnsiTheme="minorHAnsi"/>
              </w:rPr>
            </w:pPr>
            <w:r w:rsidRPr="003A0338">
              <w:rPr>
                <w:rFonts w:asciiTheme="minorHAnsi" w:hAnsiTheme="minorHAnsi"/>
              </w:rPr>
              <w:t xml:space="preserve">Richtingen bepalen met </w:t>
            </w:r>
            <w:r w:rsidRPr="003A0338">
              <w:rPr>
                <w:rFonts w:asciiTheme="minorHAnsi" w:hAnsiTheme="minorHAnsi"/>
                <w:i/>
              </w:rPr>
              <w:t>potlood</w:t>
            </w:r>
          </w:p>
          <w:p w:rsidR="00247BEE" w:rsidRPr="003A0338" w:rsidRDefault="00247BEE" w:rsidP="00882B76">
            <w:pPr>
              <w:pStyle w:val="Lijstalinea"/>
              <w:numPr>
                <w:ilvl w:val="0"/>
                <w:numId w:val="1"/>
              </w:numPr>
              <w:spacing w:after="0" w:line="240" w:lineRule="auto"/>
              <w:rPr>
                <w:rFonts w:asciiTheme="minorHAnsi" w:hAnsiTheme="minorHAnsi"/>
              </w:rPr>
            </w:pPr>
            <w:r w:rsidRPr="003A0338">
              <w:rPr>
                <w:rFonts w:asciiTheme="minorHAnsi" w:hAnsiTheme="minorHAnsi"/>
              </w:rPr>
              <w:t>Diagonaal horizontaal van kop staart</w:t>
            </w:r>
          </w:p>
          <w:p w:rsidR="00247BEE" w:rsidRPr="003A0338" w:rsidRDefault="00247BEE" w:rsidP="00882B76">
            <w:pPr>
              <w:pStyle w:val="Lijstalinea"/>
              <w:numPr>
                <w:ilvl w:val="0"/>
                <w:numId w:val="1"/>
              </w:numPr>
              <w:spacing w:after="0" w:line="240" w:lineRule="auto"/>
              <w:rPr>
                <w:rFonts w:asciiTheme="minorHAnsi" w:hAnsiTheme="minorHAnsi"/>
              </w:rPr>
            </w:pPr>
            <w:r w:rsidRPr="003A0338">
              <w:rPr>
                <w:rFonts w:asciiTheme="minorHAnsi" w:hAnsiTheme="minorHAnsi"/>
              </w:rPr>
              <w:t>Kop kan 2x in lichaam</w:t>
            </w:r>
          </w:p>
          <w:p w:rsidR="00247BEE" w:rsidRPr="003A0338" w:rsidRDefault="00247BEE" w:rsidP="00882B76">
            <w:pPr>
              <w:pStyle w:val="Lijstalinea"/>
              <w:numPr>
                <w:ilvl w:val="0"/>
                <w:numId w:val="1"/>
              </w:numPr>
              <w:spacing w:after="0" w:line="240" w:lineRule="auto"/>
              <w:rPr>
                <w:rFonts w:asciiTheme="minorHAnsi" w:hAnsiTheme="minorHAnsi"/>
              </w:rPr>
            </w:pPr>
            <w:r w:rsidRPr="003A0338">
              <w:rPr>
                <w:rFonts w:asciiTheme="minorHAnsi" w:hAnsiTheme="minorHAnsi"/>
              </w:rPr>
              <w:t>Daar verticale lijn trekken van de nek naar de oren</w:t>
            </w:r>
          </w:p>
          <w:p w:rsidR="00247BEE" w:rsidRPr="003A0338" w:rsidRDefault="00247BEE" w:rsidP="00F52E02">
            <w:pPr>
              <w:pStyle w:val="Lijstalinea"/>
              <w:numPr>
                <w:ilvl w:val="0"/>
                <w:numId w:val="1"/>
              </w:numPr>
              <w:spacing w:after="0" w:line="240" w:lineRule="auto"/>
              <w:rPr>
                <w:rFonts w:asciiTheme="minorHAnsi" w:hAnsiTheme="minorHAnsi"/>
              </w:rPr>
            </w:pPr>
            <w:r w:rsidRPr="003A0338">
              <w:rPr>
                <w:rFonts w:asciiTheme="minorHAnsi" w:hAnsiTheme="minorHAnsi"/>
              </w:rPr>
              <w:t>Vorm van kop bespreken ( afgeronde driehoek)</w:t>
            </w:r>
          </w:p>
          <w:p w:rsidR="00247BEE" w:rsidRPr="003A0338" w:rsidRDefault="00247BEE" w:rsidP="00F52E02">
            <w:pPr>
              <w:pStyle w:val="Lijstalinea"/>
              <w:numPr>
                <w:ilvl w:val="0"/>
                <w:numId w:val="1"/>
              </w:numPr>
              <w:spacing w:after="0" w:line="240" w:lineRule="auto"/>
              <w:rPr>
                <w:rFonts w:asciiTheme="minorHAnsi" w:hAnsiTheme="minorHAnsi"/>
              </w:rPr>
            </w:pPr>
            <w:proofErr w:type="spellStart"/>
            <w:r w:rsidRPr="003A0338">
              <w:rPr>
                <w:rFonts w:asciiTheme="minorHAnsi" w:hAnsiTheme="minorHAnsi"/>
              </w:rPr>
              <w:t>Lln</w:t>
            </w:r>
            <w:proofErr w:type="spellEnd"/>
            <w:r w:rsidRPr="003A0338">
              <w:rPr>
                <w:rFonts w:asciiTheme="minorHAnsi" w:hAnsiTheme="minorHAnsi"/>
              </w:rPr>
              <w:t xml:space="preserve"> meten richtingen kop </w:t>
            </w:r>
          </w:p>
          <w:p w:rsidR="00247BEE" w:rsidRPr="003A0338" w:rsidRDefault="00247BEE" w:rsidP="00F52E02">
            <w:pPr>
              <w:pStyle w:val="Lijstalinea"/>
              <w:numPr>
                <w:ilvl w:val="0"/>
                <w:numId w:val="1"/>
              </w:numPr>
              <w:spacing w:after="0" w:line="240" w:lineRule="auto"/>
              <w:rPr>
                <w:rFonts w:asciiTheme="minorHAnsi" w:hAnsiTheme="minorHAnsi"/>
              </w:rPr>
            </w:pPr>
            <w:r w:rsidRPr="003A0338">
              <w:rPr>
                <w:rFonts w:asciiTheme="minorHAnsi" w:hAnsiTheme="minorHAnsi"/>
              </w:rPr>
              <w:t>Vorm lichaam (ovaal)</w:t>
            </w:r>
          </w:p>
          <w:p w:rsidR="00247BEE" w:rsidRPr="003A0338" w:rsidRDefault="00247BEE" w:rsidP="00F52E02">
            <w:pPr>
              <w:pStyle w:val="Lijstalinea"/>
              <w:numPr>
                <w:ilvl w:val="0"/>
                <w:numId w:val="1"/>
              </w:numPr>
              <w:spacing w:after="0" w:line="240" w:lineRule="auto"/>
              <w:rPr>
                <w:rFonts w:asciiTheme="minorHAnsi" w:hAnsiTheme="minorHAnsi"/>
              </w:rPr>
            </w:pPr>
            <w:r w:rsidRPr="003A0338">
              <w:rPr>
                <w:rFonts w:asciiTheme="minorHAnsi" w:hAnsiTheme="minorHAnsi"/>
              </w:rPr>
              <w:t>Bovenaan de diagonaal (rug) is bol steekt meest boven diagonaal uit (bijna 2x zoveel)</w:t>
            </w:r>
          </w:p>
          <w:p w:rsidR="00247BEE" w:rsidRPr="003A0338" w:rsidRDefault="00247BEE" w:rsidP="00F52E02">
            <w:pPr>
              <w:pStyle w:val="Lijstalinea"/>
              <w:numPr>
                <w:ilvl w:val="0"/>
                <w:numId w:val="1"/>
              </w:numPr>
              <w:spacing w:after="0" w:line="240" w:lineRule="auto"/>
              <w:rPr>
                <w:rFonts w:asciiTheme="minorHAnsi" w:hAnsiTheme="minorHAnsi"/>
              </w:rPr>
            </w:pPr>
            <w:r w:rsidRPr="003A0338">
              <w:rPr>
                <w:rFonts w:asciiTheme="minorHAnsi" w:hAnsiTheme="minorHAnsi"/>
              </w:rPr>
              <w:t>Onderaan de diagonaal richtingen volgen</w:t>
            </w:r>
          </w:p>
          <w:p w:rsidR="00247BEE" w:rsidRPr="003A0338" w:rsidRDefault="00247BEE" w:rsidP="00F52E02">
            <w:pPr>
              <w:pStyle w:val="Lijstalinea"/>
              <w:numPr>
                <w:ilvl w:val="0"/>
                <w:numId w:val="1"/>
              </w:numPr>
              <w:spacing w:after="0" w:line="240" w:lineRule="auto"/>
              <w:rPr>
                <w:rFonts w:asciiTheme="minorHAnsi" w:hAnsiTheme="minorHAnsi"/>
              </w:rPr>
            </w:pPr>
            <w:r w:rsidRPr="003A0338">
              <w:rPr>
                <w:rFonts w:asciiTheme="minorHAnsi" w:hAnsiTheme="minorHAnsi"/>
              </w:rPr>
              <w:t xml:space="preserve">Richting poten: voorpoten gelijk met de diagonaal </w:t>
            </w:r>
          </w:p>
          <w:p w:rsidR="00247BEE" w:rsidRPr="003A0338" w:rsidRDefault="00247BEE" w:rsidP="00F52E02">
            <w:pPr>
              <w:pStyle w:val="Lijstalinea"/>
              <w:spacing w:after="0" w:line="240" w:lineRule="auto"/>
              <w:rPr>
                <w:rFonts w:asciiTheme="minorHAnsi" w:hAnsiTheme="minorHAnsi"/>
              </w:rPr>
            </w:pPr>
            <w:r w:rsidRPr="003A0338">
              <w:rPr>
                <w:rFonts w:asciiTheme="minorHAnsi" w:hAnsiTheme="minorHAnsi"/>
              </w:rPr>
              <w:t xml:space="preserve">                           : achterpoten beginnen aan zitvlak</w:t>
            </w:r>
          </w:p>
          <w:p w:rsidR="00247BEE" w:rsidRPr="003A0338" w:rsidRDefault="00247BEE" w:rsidP="00F52E02">
            <w:pPr>
              <w:pStyle w:val="Lijstalinea"/>
              <w:numPr>
                <w:ilvl w:val="0"/>
                <w:numId w:val="1"/>
              </w:numPr>
              <w:spacing w:after="0" w:line="240" w:lineRule="auto"/>
              <w:rPr>
                <w:rFonts w:asciiTheme="minorHAnsi" w:hAnsiTheme="minorHAnsi"/>
              </w:rPr>
            </w:pPr>
            <w:r w:rsidRPr="003A0338">
              <w:rPr>
                <w:rFonts w:asciiTheme="minorHAnsi" w:hAnsiTheme="minorHAnsi"/>
              </w:rPr>
              <w:t>Oog staat net boven diagonaal</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3A0338" w:rsidRPr="003A0338" w:rsidRDefault="003A0338"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b/>
              </w:rPr>
              <w:t>Demonstratie</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-Door contrast van licht en donker.</w:t>
            </w:r>
          </w:p>
          <w:p w:rsidR="00247BEE" w:rsidRPr="003A0338" w:rsidRDefault="00247BEE" w:rsidP="00B24725">
            <w:pPr>
              <w:spacing w:after="0" w:line="240" w:lineRule="auto"/>
              <w:rPr>
                <w:rFonts w:asciiTheme="minorHAnsi" w:hAnsiTheme="minorHAnsi"/>
              </w:rPr>
            </w:pPr>
            <w:r w:rsidRPr="003A0338">
              <w:rPr>
                <w:rFonts w:asciiTheme="minorHAnsi" w:hAnsiTheme="minorHAnsi"/>
              </w:rPr>
              <w:t>-Door de lichtinval op de rat.</w:t>
            </w:r>
          </w:p>
          <w:p w:rsidR="00247BEE" w:rsidRPr="003A0338" w:rsidRDefault="00247BEE" w:rsidP="00B24725">
            <w:pPr>
              <w:spacing w:after="0" w:line="240" w:lineRule="auto"/>
              <w:rPr>
                <w:rFonts w:asciiTheme="minorHAnsi" w:hAnsiTheme="minorHAnsi"/>
              </w:rPr>
            </w:pPr>
            <w:r w:rsidRPr="003A0338">
              <w:rPr>
                <w:rFonts w:asciiTheme="minorHAnsi" w:hAnsiTheme="minorHAnsi"/>
              </w:rPr>
              <w:t>-Door de lijntjes in de richting van het haar te tekenen.</w:t>
            </w:r>
          </w:p>
          <w:p w:rsidR="00247BEE" w:rsidRPr="003A0338" w:rsidRDefault="00247BEE" w:rsidP="00B24725">
            <w:pPr>
              <w:spacing w:after="0" w:line="240" w:lineRule="auto"/>
              <w:rPr>
                <w:rFonts w:asciiTheme="minorHAnsi" w:hAnsiTheme="minorHAnsi"/>
              </w:rPr>
            </w:pPr>
            <w:r w:rsidRPr="003A0338">
              <w:rPr>
                <w:rFonts w:asciiTheme="minorHAnsi" w:hAnsiTheme="minorHAnsi"/>
              </w:rPr>
              <w:t>Lichte vlakken: Minder lijntjes en verder van elkaar</w:t>
            </w:r>
          </w:p>
          <w:p w:rsidR="00247BEE" w:rsidRPr="003A0338" w:rsidRDefault="00247BEE" w:rsidP="00B24725">
            <w:pPr>
              <w:spacing w:after="0" w:line="240" w:lineRule="auto"/>
              <w:rPr>
                <w:rFonts w:asciiTheme="minorHAnsi" w:hAnsiTheme="minorHAnsi"/>
              </w:rPr>
            </w:pPr>
            <w:r w:rsidRPr="003A0338">
              <w:rPr>
                <w:rFonts w:asciiTheme="minorHAnsi" w:hAnsiTheme="minorHAnsi"/>
              </w:rPr>
              <w:t>Donkere vlakken: Meer lijntjes en dichter bij elkaar</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Volumeweergave</w:t>
            </w:r>
          </w:p>
          <w:p w:rsidR="00247BEE" w:rsidRPr="003A0338" w:rsidRDefault="00247BEE" w:rsidP="00976511">
            <w:pPr>
              <w:numPr>
                <w:ilvl w:val="0"/>
                <w:numId w:val="1"/>
              </w:numPr>
              <w:spacing w:after="0" w:line="240" w:lineRule="auto"/>
              <w:rPr>
                <w:rFonts w:asciiTheme="minorHAnsi" w:hAnsiTheme="minorHAnsi"/>
              </w:rPr>
            </w:pPr>
            <w:r w:rsidRPr="003A0338">
              <w:rPr>
                <w:rFonts w:asciiTheme="minorHAnsi" w:hAnsiTheme="minorHAnsi"/>
              </w:rPr>
              <w:t>kruisarceringen</w:t>
            </w:r>
          </w:p>
          <w:p w:rsidR="00247BEE" w:rsidRPr="003A0338" w:rsidRDefault="00247BEE" w:rsidP="00976511">
            <w:pPr>
              <w:numPr>
                <w:ilvl w:val="0"/>
                <w:numId w:val="1"/>
              </w:numPr>
              <w:spacing w:after="0" w:line="240" w:lineRule="auto"/>
              <w:rPr>
                <w:rFonts w:asciiTheme="minorHAnsi" w:hAnsiTheme="minorHAnsi"/>
              </w:rPr>
            </w:pPr>
            <w:r w:rsidRPr="003A0338">
              <w:rPr>
                <w:rFonts w:asciiTheme="minorHAnsi" w:hAnsiTheme="minorHAnsi"/>
              </w:rPr>
              <w:t>parallelarceringen</w:t>
            </w:r>
          </w:p>
          <w:p w:rsidR="00247BEE" w:rsidRPr="003A0338" w:rsidRDefault="00247BEE" w:rsidP="00976511">
            <w:pPr>
              <w:numPr>
                <w:ilvl w:val="0"/>
                <w:numId w:val="1"/>
              </w:numPr>
              <w:spacing w:after="0" w:line="240" w:lineRule="auto"/>
              <w:rPr>
                <w:rFonts w:asciiTheme="minorHAnsi" w:hAnsiTheme="minorHAnsi"/>
              </w:rPr>
            </w:pPr>
            <w:r w:rsidRPr="003A0338">
              <w:rPr>
                <w:rFonts w:asciiTheme="minorHAnsi" w:hAnsiTheme="minorHAnsi"/>
              </w:rPr>
              <w:t>(witte vlakken laten)</w:t>
            </w:r>
          </w:p>
          <w:p w:rsidR="00247BEE" w:rsidRPr="003A0338" w:rsidRDefault="00247BEE" w:rsidP="00FF225D">
            <w:pPr>
              <w:spacing w:after="0" w:line="240" w:lineRule="auto"/>
              <w:rPr>
                <w:rFonts w:asciiTheme="minorHAnsi" w:hAnsiTheme="minorHAnsi"/>
              </w:rPr>
            </w:pPr>
          </w:p>
          <w:p w:rsidR="00247BEE" w:rsidRPr="003A0338" w:rsidRDefault="00247BEE" w:rsidP="00FF225D">
            <w:pPr>
              <w:spacing w:after="0" w:line="240" w:lineRule="auto"/>
              <w:rPr>
                <w:rFonts w:asciiTheme="minorHAnsi" w:hAnsiTheme="minorHAnsi"/>
              </w:rPr>
            </w:pPr>
          </w:p>
          <w:p w:rsidR="00247BEE" w:rsidRPr="003A0338" w:rsidRDefault="00247BEE" w:rsidP="00FF225D">
            <w:pPr>
              <w:spacing w:after="0" w:line="240" w:lineRule="auto"/>
              <w:rPr>
                <w:rFonts w:asciiTheme="minorHAnsi" w:hAnsiTheme="minorHAnsi"/>
              </w:rPr>
            </w:pPr>
          </w:p>
          <w:p w:rsidR="00247BEE" w:rsidRPr="003A0338" w:rsidRDefault="00247BEE" w:rsidP="00FF225D">
            <w:pPr>
              <w:spacing w:after="0" w:line="240" w:lineRule="auto"/>
              <w:rPr>
                <w:rFonts w:asciiTheme="minorHAnsi" w:hAnsiTheme="minorHAnsi"/>
              </w:rPr>
            </w:pPr>
          </w:p>
          <w:p w:rsidR="00247BEE" w:rsidRPr="003A0338" w:rsidRDefault="00247BEE" w:rsidP="00FF225D">
            <w:pPr>
              <w:spacing w:after="0" w:line="240" w:lineRule="auto"/>
              <w:rPr>
                <w:rFonts w:asciiTheme="minorHAnsi" w:hAnsiTheme="minorHAnsi"/>
              </w:rPr>
            </w:pPr>
          </w:p>
          <w:p w:rsidR="00247BEE" w:rsidRPr="003A0338" w:rsidRDefault="00247BEE" w:rsidP="00FF225D">
            <w:pPr>
              <w:spacing w:after="0" w:line="240" w:lineRule="auto"/>
              <w:rPr>
                <w:rFonts w:asciiTheme="minorHAnsi" w:hAnsiTheme="minorHAnsi"/>
              </w:rPr>
            </w:pPr>
          </w:p>
          <w:p w:rsidR="00247BEE" w:rsidRPr="003A0338" w:rsidRDefault="00247BEE" w:rsidP="00FF225D">
            <w:pPr>
              <w:spacing w:after="0" w:line="240" w:lineRule="auto"/>
              <w:rPr>
                <w:rFonts w:asciiTheme="minorHAnsi" w:hAnsiTheme="minorHAnsi"/>
              </w:rPr>
            </w:pPr>
          </w:p>
          <w:p w:rsidR="00247BEE" w:rsidRPr="003A0338" w:rsidRDefault="00247BEE" w:rsidP="00FF225D">
            <w:pPr>
              <w:spacing w:after="0" w:line="240" w:lineRule="auto"/>
              <w:rPr>
                <w:rFonts w:asciiTheme="minorHAnsi" w:hAnsiTheme="minorHAnsi"/>
              </w:rPr>
            </w:pPr>
          </w:p>
          <w:p w:rsidR="00247BEE" w:rsidRPr="003A0338" w:rsidRDefault="00247BEE" w:rsidP="007D79B7">
            <w:pPr>
              <w:spacing w:after="0" w:line="240" w:lineRule="auto"/>
              <w:rPr>
                <w:rFonts w:asciiTheme="minorHAnsi" w:hAnsiTheme="minorHAnsi"/>
              </w:rPr>
            </w:pPr>
          </w:p>
        </w:tc>
        <w:tc>
          <w:tcPr>
            <w:tcW w:w="7373" w:type="dxa"/>
          </w:tcPr>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 xml:space="preserve">De </w:t>
            </w:r>
            <w:proofErr w:type="spellStart"/>
            <w:r w:rsidRPr="003A0338">
              <w:rPr>
                <w:rFonts w:asciiTheme="minorHAnsi" w:hAnsiTheme="minorHAnsi"/>
              </w:rPr>
              <w:t>lln</w:t>
            </w:r>
            <w:proofErr w:type="spellEnd"/>
            <w:r w:rsidRPr="003A0338">
              <w:rPr>
                <w:rFonts w:asciiTheme="minorHAnsi" w:hAnsiTheme="minorHAnsi"/>
              </w:rPr>
              <w:t xml:space="preserve"> hebben elk een foto van een muis, Er hangt ook zo’n foto aan het bord. </w:t>
            </w:r>
          </w:p>
          <w:p w:rsidR="00247BEE" w:rsidRPr="003A0338" w:rsidRDefault="00247BEE" w:rsidP="00B24725">
            <w:pPr>
              <w:spacing w:after="0" w:line="240" w:lineRule="auto"/>
              <w:rPr>
                <w:rFonts w:asciiTheme="minorHAnsi" w:hAnsiTheme="minorHAnsi"/>
              </w:rPr>
            </w:pPr>
            <w:r w:rsidRPr="003A0338">
              <w:rPr>
                <w:rFonts w:asciiTheme="minorHAnsi" w:hAnsiTheme="minorHAnsi"/>
              </w:rPr>
              <w:t>Titel op bord</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roofErr w:type="spellStart"/>
            <w:r w:rsidRPr="003A0338">
              <w:rPr>
                <w:rFonts w:asciiTheme="minorHAnsi" w:hAnsiTheme="minorHAnsi"/>
              </w:rPr>
              <w:t>Lk</w:t>
            </w:r>
            <w:proofErr w:type="spellEnd"/>
            <w:r w:rsidRPr="003A0338">
              <w:rPr>
                <w:rFonts w:asciiTheme="minorHAnsi" w:hAnsiTheme="minorHAnsi"/>
              </w:rPr>
              <w:t xml:space="preserve"> vraagt </w:t>
            </w:r>
            <w:proofErr w:type="spellStart"/>
            <w:r w:rsidRPr="003A0338">
              <w:rPr>
                <w:rFonts w:asciiTheme="minorHAnsi" w:hAnsiTheme="minorHAnsi"/>
              </w:rPr>
              <w:t>lln</w:t>
            </w:r>
            <w:proofErr w:type="spellEnd"/>
            <w:r w:rsidRPr="003A0338">
              <w:rPr>
                <w:rFonts w:asciiTheme="minorHAnsi" w:hAnsiTheme="minorHAnsi"/>
              </w:rPr>
              <w:t xml:space="preserve"> om naar de muis op de foto te kijken.</w:t>
            </w:r>
          </w:p>
          <w:p w:rsidR="00247BEE" w:rsidRPr="003A0338" w:rsidRDefault="00247BEE" w:rsidP="00B24725">
            <w:pPr>
              <w:spacing w:after="0" w:line="240" w:lineRule="auto"/>
              <w:rPr>
                <w:rFonts w:asciiTheme="minorHAnsi" w:hAnsiTheme="minorHAnsi"/>
              </w:rPr>
            </w:pPr>
            <w:proofErr w:type="spellStart"/>
            <w:r w:rsidRPr="003A0338">
              <w:rPr>
                <w:rFonts w:asciiTheme="minorHAnsi" w:hAnsiTheme="minorHAnsi"/>
              </w:rPr>
              <w:t>Lk</w:t>
            </w:r>
            <w:proofErr w:type="spellEnd"/>
            <w:r w:rsidRPr="003A0338">
              <w:rPr>
                <w:rFonts w:asciiTheme="minorHAnsi" w:hAnsiTheme="minorHAnsi"/>
              </w:rPr>
              <w:t xml:space="preserve"> zegt dat we vandaag rond de muis zullen werken</w:t>
            </w:r>
          </w:p>
          <w:p w:rsidR="007D79B7" w:rsidRDefault="00247BEE" w:rsidP="00B24725">
            <w:pPr>
              <w:spacing w:after="0" w:line="240" w:lineRule="auto"/>
              <w:rPr>
                <w:rFonts w:asciiTheme="minorHAnsi" w:hAnsiTheme="minorHAnsi"/>
              </w:rPr>
            </w:pPr>
            <w:r w:rsidRPr="003A0338">
              <w:rPr>
                <w:rFonts w:asciiTheme="minorHAnsi" w:hAnsiTheme="minorHAnsi"/>
              </w:rPr>
              <w:t>L</w:t>
            </w:r>
          </w:p>
          <w:p w:rsidR="007D79B7" w:rsidRDefault="007D79B7" w:rsidP="00B24725">
            <w:pPr>
              <w:spacing w:after="0" w:line="240" w:lineRule="auto"/>
              <w:rPr>
                <w:rFonts w:asciiTheme="minorHAnsi" w:hAnsiTheme="minorHAnsi"/>
              </w:rPr>
            </w:pPr>
          </w:p>
          <w:p w:rsidR="007D79B7" w:rsidRDefault="007D79B7"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k stelt vragen over:</w:t>
            </w:r>
          </w:p>
          <w:p w:rsidR="00247BEE" w:rsidRPr="003A0338" w:rsidRDefault="00247BEE" w:rsidP="00B24725">
            <w:pPr>
              <w:spacing w:after="0" w:line="240" w:lineRule="auto"/>
              <w:rPr>
                <w:rFonts w:asciiTheme="minorHAnsi" w:hAnsiTheme="minorHAnsi"/>
              </w:rPr>
            </w:pPr>
            <w:r w:rsidRPr="003A0338">
              <w:rPr>
                <w:rFonts w:asciiTheme="minorHAnsi" w:hAnsiTheme="minorHAnsi"/>
              </w:rPr>
              <w:t>-Karaktereigenschappen van een muis</w:t>
            </w:r>
          </w:p>
          <w:p w:rsidR="00247BEE" w:rsidRPr="003A0338" w:rsidRDefault="00247BEE" w:rsidP="00B24725">
            <w:pPr>
              <w:spacing w:after="0" w:line="240" w:lineRule="auto"/>
              <w:rPr>
                <w:rFonts w:asciiTheme="minorHAnsi" w:hAnsiTheme="minorHAnsi"/>
              </w:rPr>
            </w:pPr>
            <w:r w:rsidRPr="003A0338">
              <w:rPr>
                <w:rFonts w:asciiTheme="minorHAnsi" w:hAnsiTheme="minorHAnsi"/>
              </w:rPr>
              <w:t>&amp;</w:t>
            </w:r>
          </w:p>
          <w:p w:rsidR="00247BEE" w:rsidRPr="003A0338" w:rsidRDefault="00247BEE" w:rsidP="00B24725">
            <w:pPr>
              <w:spacing w:after="0" w:line="240" w:lineRule="auto"/>
              <w:rPr>
                <w:rFonts w:asciiTheme="minorHAnsi" w:hAnsiTheme="minorHAnsi"/>
              </w:rPr>
            </w:pPr>
            <w:r w:rsidRPr="003A0338">
              <w:rPr>
                <w:rFonts w:asciiTheme="minorHAnsi" w:hAnsiTheme="minorHAnsi"/>
              </w:rPr>
              <w:t>-De delen van de muis</w:t>
            </w:r>
          </w:p>
          <w:p w:rsidR="00247BEE" w:rsidRPr="003A0338" w:rsidRDefault="00247BEE" w:rsidP="00B24725">
            <w:pPr>
              <w:spacing w:after="0" w:line="240" w:lineRule="auto"/>
              <w:rPr>
                <w:rFonts w:asciiTheme="minorHAnsi" w:hAnsiTheme="minorHAnsi"/>
              </w:rPr>
            </w:pPr>
            <w:r w:rsidRPr="003A0338">
              <w:rPr>
                <w:rFonts w:asciiTheme="minorHAnsi" w:hAnsiTheme="minorHAnsi"/>
              </w:rPr>
              <w:t>Deze eigenschappen worden aan het bord gebracht.</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Opbouw</w:t>
            </w:r>
          </w:p>
          <w:p w:rsidR="00247BEE" w:rsidRPr="003A0338" w:rsidRDefault="00247BEE" w:rsidP="00B24725">
            <w:pPr>
              <w:spacing w:after="0" w:line="240" w:lineRule="auto"/>
              <w:rPr>
                <w:rFonts w:asciiTheme="minorHAnsi" w:hAnsiTheme="minorHAnsi"/>
              </w:rPr>
            </w:pPr>
            <w:proofErr w:type="spellStart"/>
            <w:r w:rsidRPr="003A0338">
              <w:rPr>
                <w:rFonts w:asciiTheme="minorHAnsi" w:hAnsiTheme="minorHAnsi"/>
              </w:rPr>
              <w:t>Lk</w:t>
            </w:r>
            <w:proofErr w:type="spellEnd"/>
            <w:r w:rsidRPr="003A0338">
              <w:rPr>
                <w:rFonts w:asciiTheme="minorHAnsi" w:hAnsiTheme="minorHAnsi"/>
              </w:rPr>
              <w:t xml:space="preserve"> toont voor dat ze eerst een </w:t>
            </w:r>
            <w:r w:rsidRPr="007D79B7">
              <w:rPr>
                <w:rFonts w:asciiTheme="minorHAnsi" w:hAnsiTheme="minorHAnsi"/>
                <w:i/>
              </w:rPr>
              <w:t>schets in potlood</w:t>
            </w:r>
            <w:r w:rsidRPr="003A0338">
              <w:rPr>
                <w:rFonts w:asciiTheme="minorHAnsi" w:hAnsiTheme="minorHAnsi"/>
              </w:rPr>
              <w:t xml:space="preserve"> zullen maken (de LK vermeld er ook bij dat deze schets heel licht mag worden aangebracht en de richtingen kunnen bepaald worden met behulp van hun potlood) Dit wordt geschetst aan het bord zodat de </w:t>
            </w:r>
            <w:proofErr w:type="spellStart"/>
            <w:r w:rsidRPr="003A0338">
              <w:rPr>
                <w:rFonts w:asciiTheme="minorHAnsi" w:hAnsiTheme="minorHAnsi"/>
              </w:rPr>
              <w:t>lln</w:t>
            </w:r>
            <w:proofErr w:type="spellEnd"/>
            <w:r w:rsidRPr="003A0338">
              <w:rPr>
                <w:rFonts w:asciiTheme="minorHAnsi" w:hAnsiTheme="minorHAnsi"/>
              </w:rPr>
              <w:t xml:space="preserve"> kunnen meeschetsen. </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lastRenderedPageBreak/>
              <w:t xml:space="preserve">De </w:t>
            </w:r>
            <w:proofErr w:type="spellStart"/>
            <w:r w:rsidRPr="003A0338">
              <w:rPr>
                <w:rFonts w:asciiTheme="minorHAnsi" w:hAnsiTheme="minorHAnsi"/>
              </w:rPr>
              <w:t>lk</w:t>
            </w:r>
            <w:proofErr w:type="spellEnd"/>
            <w:r w:rsidRPr="003A0338">
              <w:rPr>
                <w:rFonts w:asciiTheme="minorHAnsi" w:hAnsiTheme="minorHAnsi"/>
              </w:rPr>
              <w:t xml:space="preserve"> begeleidt de </w:t>
            </w:r>
            <w:proofErr w:type="spellStart"/>
            <w:r w:rsidRPr="003A0338">
              <w:rPr>
                <w:rFonts w:asciiTheme="minorHAnsi" w:hAnsiTheme="minorHAnsi"/>
              </w:rPr>
              <w:t>lln</w:t>
            </w:r>
            <w:proofErr w:type="spellEnd"/>
            <w:r w:rsidRPr="003A0338">
              <w:rPr>
                <w:rFonts w:asciiTheme="minorHAnsi" w:hAnsiTheme="minorHAnsi"/>
              </w:rPr>
              <w:t xml:space="preserve"> bij het tekenen van de globale vorm van de muis aan het bord.</w:t>
            </w:r>
          </w:p>
          <w:p w:rsidR="00247BEE" w:rsidRPr="003A0338" w:rsidRDefault="00247BEE" w:rsidP="00B24725">
            <w:pPr>
              <w:spacing w:after="0" w:line="240" w:lineRule="auto"/>
              <w:rPr>
                <w:rFonts w:asciiTheme="minorHAnsi" w:hAnsiTheme="minorHAnsi"/>
              </w:rPr>
            </w:pPr>
            <w:r w:rsidRPr="003A0338">
              <w:rPr>
                <w:rFonts w:asciiTheme="minorHAnsi" w:hAnsiTheme="minorHAnsi"/>
              </w:rPr>
              <w:t xml:space="preserve">De </w:t>
            </w:r>
            <w:proofErr w:type="spellStart"/>
            <w:r w:rsidRPr="003A0338">
              <w:rPr>
                <w:rFonts w:asciiTheme="minorHAnsi" w:hAnsiTheme="minorHAnsi"/>
              </w:rPr>
              <w:t>lln</w:t>
            </w:r>
            <w:proofErr w:type="spellEnd"/>
            <w:r w:rsidRPr="003A0338">
              <w:rPr>
                <w:rFonts w:asciiTheme="minorHAnsi" w:hAnsiTheme="minorHAnsi"/>
              </w:rPr>
              <w:t xml:space="preserve"> moeten eerst 2 punten plaatsen. Het beginpunt (snoet) en het eindpunt (begin staart)</w:t>
            </w:r>
          </w:p>
          <w:p w:rsidR="00247BEE" w:rsidRPr="003A0338" w:rsidRDefault="00247BEE" w:rsidP="00B24725">
            <w:pPr>
              <w:spacing w:after="0" w:line="240" w:lineRule="auto"/>
              <w:rPr>
                <w:rFonts w:asciiTheme="minorHAnsi" w:hAnsiTheme="minorHAnsi"/>
              </w:rPr>
            </w:pPr>
          </w:p>
          <w:p w:rsidR="00247BEE" w:rsidRDefault="00247BEE" w:rsidP="00B24725">
            <w:pPr>
              <w:spacing w:after="0" w:line="240" w:lineRule="auto"/>
              <w:rPr>
                <w:rFonts w:asciiTheme="minorHAnsi" w:hAnsiTheme="minorHAnsi"/>
              </w:rPr>
            </w:pPr>
          </w:p>
          <w:p w:rsidR="007D79B7" w:rsidRPr="003A0338" w:rsidRDefault="007D79B7"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 xml:space="preserve">Daarna worden de richtingen bepaald </w:t>
            </w:r>
          </w:p>
          <w:p w:rsidR="00247BEE" w:rsidRPr="003A0338" w:rsidRDefault="00247BEE" w:rsidP="00207D50">
            <w:pPr>
              <w:pStyle w:val="Lijstalinea"/>
              <w:numPr>
                <w:ilvl w:val="0"/>
                <w:numId w:val="1"/>
              </w:numPr>
              <w:spacing w:after="0" w:line="240" w:lineRule="auto"/>
              <w:rPr>
                <w:rFonts w:asciiTheme="minorHAnsi" w:hAnsiTheme="minorHAnsi"/>
              </w:rPr>
            </w:pPr>
            <w:r w:rsidRPr="003A0338">
              <w:rPr>
                <w:rFonts w:asciiTheme="minorHAnsi" w:hAnsiTheme="minorHAnsi"/>
              </w:rPr>
              <w:t>Diagonaal horizontaal van kop staart</w:t>
            </w:r>
          </w:p>
          <w:p w:rsidR="00247BEE" w:rsidRPr="003A0338" w:rsidRDefault="00247BEE" w:rsidP="00B24725">
            <w:pPr>
              <w:pStyle w:val="Lijstalinea"/>
              <w:numPr>
                <w:ilvl w:val="0"/>
                <w:numId w:val="1"/>
              </w:numPr>
              <w:spacing w:after="0" w:line="240" w:lineRule="auto"/>
              <w:rPr>
                <w:rFonts w:asciiTheme="minorHAnsi" w:hAnsiTheme="minorHAnsi"/>
              </w:rPr>
            </w:pPr>
            <w:r w:rsidRPr="003A0338">
              <w:rPr>
                <w:rFonts w:asciiTheme="minorHAnsi" w:hAnsiTheme="minorHAnsi"/>
              </w:rPr>
              <w:t xml:space="preserve">De </w:t>
            </w:r>
            <w:proofErr w:type="spellStart"/>
            <w:r w:rsidRPr="003A0338">
              <w:rPr>
                <w:rFonts w:asciiTheme="minorHAnsi" w:hAnsiTheme="minorHAnsi"/>
              </w:rPr>
              <w:t>lln</w:t>
            </w:r>
            <w:proofErr w:type="spellEnd"/>
            <w:r w:rsidRPr="003A0338">
              <w:rPr>
                <w:rFonts w:asciiTheme="minorHAnsi" w:hAnsiTheme="minorHAnsi"/>
              </w:rPr>
              <w:t xml:space="preserve"> meten hoeveel de kop in het lichaam kan (= 2x) </w:t>
            </w:r>
          </w:p>
          <w:p w:rsidR="00247BEE" w:rsidRPr="003A0338" w:rsidRDefault="00247BEE" w:rsidP="00B24725">
            <w:pPr>
              <w:pStyle w:val="Lijstalinea"/>
              <w:numPr>
                <w:ilvl w:val="0"/>
                <w:numId w:val="1"/>
              </w:numPr>
              <w:spacing w:after="0" w:line="240" w:lineRule="auto"/>
              <w:rPr>
                <w:rFonts w:asciiTheme="minorHAnsi" w:hAnsiTheme="minorHAnsi"/>
              </w:rPr>
            </w:pPr>
            <w:r w:rsidRPr="003A0338">
              <w:rPr>
                <w:rFonts w:asciiTheme="minorHAnsi" w:hAnsiTheme="minorHAnsi"/>
              </w:rPr>
              <w:t>Daarna trekken ze op het punt van de nek een verticale lijn naar de oren (richting meten!)</w:t>
            </w:r>
          </w:p>
          <w:p w:rsidR="00247BEE" w:rsidRPr="003A0338" w:rsidRDefault="00247BEE" w:rsidP="00B24725">
            <w:pPr>
              <w:pStyle w:val="Lijstalinea"/>
              <w:numPr>
                <w:ilvl w:val="0"/>
                <w:numId w:val="1"/>
              </w:numPr>
              <w:spacing w:after="0" w:line="240" w:lineRule="auto"/>
              <w:rPr>
                <w:rFonts w:asciiTheme="minorHAnsi" w:hAnsiTheme="minorHAnsi"/>
              </w:rPr>
            </w:pPr>
            <w:r w:rsidRPr="003A0338">
              <w:rPr>
                <w:rFonts w:asciiTheme="minorHAnsi" w:hAnsiTheme="minorHAnsi"/>
              </w:rPr>
              <w:t>Vorm van kop bespreken ( afgeronde driehoek)</w:t>
            </w:r>
          </w:p>
          <w:p w:rsidR="00247BEE" w:rsidRPr="003A0338" w:rsidRDefault="00247BEE" w:rsidP="00B24725">
            <w:pPr>
              <w:pStyle w:val="Lijstalinea"/>
              <w:numPr>
                <w:ilvl w:val="0"/>
                <w:numId w:val="1"/>
              </w:numPr>
              <w:spacing w:after="0" w:line="240" w:lineRule="auto"/>
              <w:rPr>
                <w:rFonts w:asciiTheme="minorHAnsi" w:hAnsiTheme="minorHAnsi"/>
              </w:rPr>
            </w:pPr>
            <w:proofErr w:type="spellStart"/>
            <w:r w:rsidRPr="003A0338">
              <w:rPr>
                <w:rFonts w:asciiTheme="minorHAnsi" w:hAnsiTheme="minorHAnsi"/>
              </w:rPr>
              <w:t>Lln</w:t>
            </w:r>
            <w:proofErr w:type="spellEnd"/>
            <w:r w:rsidRPr="003A0338">
              <w:rPr>
                <w:rFonts w:asciiTheme="minorHAnsi" w:hAnsiTheme="minorHAnsi"/>
              </w:rPr>
              <w:t xml:space="preserve"> meten richtingen kop </w:t>
            </w:r>
          </w:p>
          <w:p w:rsidR="00247BEE" w:rsidRPr="003A0338" w:rsidRDefault="00247BEE" w:rsidP="00B24725">
            <w:pPr>
              <w:pStyle w:val="Lijstalinea"/>
              <w:numPr>
                <w:ilvl w:val="0"/>
                <w:numId w:val="1"/>
              </w:numPr>
              <w:spacing w:after="0" w:line="240" w:lineRule="auto"/>
              <w:rPr>
                <w:rFonts w:asciiTheme="minorHAnsi" w:hAnsiTheme="minorHAnsi"/>
              </w:rPr>
            </w:pPr>
            <w:r w:rsidRPr="003A0338">
              <w:rPr>
                <w:rFonts w:asciiTheme="minorHAnsi" w:hAnsiTheme="minorHAnsi"/>
              </w:rPr>
              <w:t>Vorm lichaam (ovaal)</w:t>
            </w:r>
          </w:p>
          <w:p w:rsidR="00247BEE" w:rsidRPr="003A0338" w:rsidRDefault="00247BEE" w:rsidP="00B24725">
            <w:pPr>
              <w:pStyle w:val="Lijstalinea"/>
              <w:numPr>
                <w:ilvl w:val="0"/>
                <w:numId w:val="1"/>
              </w:numPr>
              <w:spacing w:after="0" w:line="240" w:lineRule="auto"/>
              <w:rPr>
                <w:rFonts w:asciiTheme="minorHAnsi" w:hAnsiTheme="minorHAnsi"/>
              </w:rPr>
            </w:pPr>
            <w:r w:rsidRPr="003A0338">
              <w:rPr>
                <w:rFonts w:asciiTheme="minorHAnsi" w:hAnsiTheme="minorHAnsi"/>
              </w:rPr>
              <w:t>Bovenaan de diagonaal (rug) is bol steekt meest boven diagonaal uit (bijna 2x zoveel)</w:t>
            </w:r>
          </w:p>
          <w:p w:rsidR="00247BEE" w:rsidRPr="003A0338" w:rsidRDefault="00247BEE" w:rsidP="00B24725">
            <w:pPr>
              <w:pStyle w:val="Lijstalinea"/>
              <w:numPr>
                <w:ilvl w:val="0"/>
                <w:numId w:val="1"/>
              </w:numPr>
              <w:spacing w:after="0" w:line="240" w:lineRule="auto"/>
              <w:rPr>
                <w:rFonts w:asciiTheme="minorHAnsi" w:hAnsiTheme="minorHAnsi"/>
              </w:rPr>
            </w:pPr>
            <w:r w:rsidRPr="003A0338">
              <w:rPr>
                <w:rFonts w:asciiTheme="minorHAnsi" w:hAnsiTheme="minorHAnsi"/>
              </w:rPr>
              <w:t>Onderaan de diagonaal richtingen volgen</w:t>
            </w:r>
          </w:p>
          <w:p w:rsidR="00247BEE" w:rsidRPr="003A0338" w:rsidRDefault="00247BEE" w:rsidP="00B24725">
            <w:pPr>
              <w:pStyle w:val="Lijstalinea"/>
              <w:numPr>
                <w:ilvl w:val="0"/>
                <w:numId w:val="1"/>
              </w:numPr>
              <w:spacing w:after="0" w:line="240" w:lineRule="auto"/>
              <w:rPr>
                <w:rFonts w:asciiTheme="minorHAnsi" w:hAnsiTheme="minorHAnsi"/>
              </w:rPr>
            </w:pPr>
            <w:r w:rsidRPr="003A0338">
              <w:rPr>
                <w:rFonts w:asciiTheme="minorHAnsi" w:hAnsiTheme="minorHAnsi"/>
              </w:rPr>
              <w:t xml:space="preserve">Richting poten: voorpoten lopen gelijk met de diagonaal </w:t>
            </w:r>
          </w:p>
          <w:p w:rsidR="00247BEE" w:rsidRPr="003A0338" w:rsidRDefault="00247BEE" w:rsidP="00F52E02">
            <w:pPr>
              <w:pStyle w:val="Lijstalinea"/>
              <w:spacing w:after="0" w:line="240" w:lineRule="auto"/>
              <w:rPr>
                <w:rFonts w:asciiTheme="minorHAnsi" w:hAnsiTheme="minorHAnsi"/>
              </w:rPr>
            </w:pPr>
            <w:r w:rsidRPr="003A0338">
              <w:rPr>
                <w:rFonts w:asciiTheme="minorHAnsi" w:hAnsiTheme="minorHAnsi"/>
              </w:rPr>
              <w:t xml:space="preserve">                           : achterpoten beginnen aan zitvlak</w:t>
            </w:r>
          </w:p>
          <w:p w:rsidR="00247BEE" w:rsidRPr="003A0338" w:rsidRDefault="00247BEE" w:rsidP="00F52E02">
            <w:pPr>
              <w:pStyle w:val="Lijstalinea"/>
              <w:numPr>
                <w:ilvl w:val="0"/>
                <w:numId w:val="1"/>
              </w:numPr>
              <w:spacing w:after="0" w:line="240" w:lineRule="auto"/>
              <w:rPr>
                <w:rFonts w:asciiTheme="minorHAnsi" w:hAnsiTheme="minorHAnsi"/>
              </w:rPr>
            </w:pPr>
            <w:r w:rsidRPr="003A0338">
              <w:rPr>
                <w:rFonts w:asciiTheme="minorHAnsi" w:hAnsiTheme="minorHAnsi"/>
              </w:rPr>
              <w:t>Oog staat net boven diagonaal</w:t>
            </w:r>
          </w:p>
          <w:p w:rsidR="00247BEE" w:rsidRPr="003A0338" w:rsidRDefault="00247BEE" w:rsidP="00F52E02">
            <w:pPr>
              <w:pStyle w:val="Lijstalinea"/>
              <w:spacing w:after="0" w:line="240" w:lineRule="auto"/>
              <w:rPr>
                <w:rFonts w:asciiTheme="minorHAnsi" w:hAnsiTheme="minorHAnsi"/>
              </w:rPr>
            </w:pPr>
          </w:p>
          <w:p w:rsidR="00247BEE" w:rsidRPr="003A0338" w:rsidRDefault="00247BEE" w:rsidP="00882B76">
            <w:pPr>
              <w:spacing w:after="0" w:line="240" w:lineRule="auto"/>
              <w:ind w:left="360"/>
              <w:rPr>
                <w:rFonts w:asciiTheme="minorHAnsi" w:hAnsiTheme="minorHAnsi"/>
              </w:rPr>
            </w:pPr>
          </w:p>
          <w:p w:rsidR="00247BEE" w:rsidRPr="003A0338" w:rsidRDefault="00247BEE" w:rsidP="00882B76">
            <w:pPr>
              <w:spacing w:after="0" w:line="240" w:lineRule="auto"/>
              <w:rPr>
                <w:rFonts w:asciiTheme="minorHAnsi" w:hAnsiTheme="minorHAnsi"/>
              </w:rPr>
            </w:pPr>
            <w:r w:rsidRPr="003A0338">
              <w:rPr>
                <w:rFonts w:asciiTheme="minorHAnsi" w:hAnsiTheme="minorHAnsi"/>
              </w:rPr>
              <w:t xml:space="preserve">De </w:t>
            </w:r>
            <w:proofErr w:type="spellStart"/>
            <w:r w:rsidRPr="003A0338">
              <w:rPr>
                <w:rFonts w:asciiTheme="minorHAnsi" w:hAnsiTheme="minorHAnsi"/>
              </w:rPr>
              <w:t>lln</w:t>
            </w:r>
            <w:proofErr w:type="spellEnd"/>
            <w:r w:rsidRPr="003A0338">
              <w:rPr>
                <w:rFonts w:asciiTheme="minorHAnsi" w:hAnsiTheme="minorHAnsi"/>
              </w:rPr>
              <w:t xml:space="preserve"> mogen nog niet werken naar volumeweergave.</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473EE6">
            <w:pPr>
              <w:spacing w:after="0" w:line="240" w:lineRule="auto"/>
              <w:rPr>
                <w:rFonts w:asciiTheme="minorHAnsi" w:hAnsiTheme="minorHAnsi"/>
              </w:rPr>
            </w:pPr>
            <w:r w:rsidRPr="003A0338">
              <w:rPr>
                <w:rFonts w:asciiTheme="minorHAnsi" w:hAnsiTheme="minorHAnsi"/>
                <w:b/>
              </w:rPr>
              <w:t>Demonstratie</w:t>
            </w:r>
            <w:r w:rsidRPr="003A0338">
              <w:rPr>
                <w:rFonts w:asciiTheme="minorHAnsi" w:hAnsiTheme="minorHAnsi"/>
              </w:rPr>
              <w:t>:</w:t>
            </w:r>
          </w:p>
          <w:p w:rsidR="00247BEE" w:rsidRPr="003A0338" w:rsidRDefault="00247BEE" w:rsidP="00473EE6">
            <w:pPr>
              <w:spacing w:after="0" w:line="240" w:lineRule="auto"/>
              <w:rPr>
                <w:rFonts w:asciiTheme="minorHAnsi" w:hAnsiTheme="minorHAnsi"/>
              </w:rPr>
            </w:pPr>
            <w:r w:rsidRPr="003A0338">
              <w:rPr>
                <w:rFonts w:asciiTheme="minorHAnsi" w:hAnsiTheme="minorHAnsi"/>
              </w:rPr>
              <w:t xml:space="preserve">De </w:t>
            </w:r>
            <w:proofErr w:type="spellStart"/>
            <w:r w:rsidRPr="003A0338">
              <w:rPr>
                <w:rFonts w:asciiTheme="minorHAnsi" w:hAnsiTheme="minorHAnsi"/>
              </w:rPr>
              <w:t>lk</w:t>
            </w:r>
            <w:proofErr w:type="spellEnd"/>
            <w:r w:rsidRPr="003A0338">
              <w:rPr>
                <w:rFonts w:asciiTheme="minorHAnsi" w:hAnsiTheme="minorHAnsi"/>
              </w:rPr>
              <w:t xml:space="preserve"> roept de </w:t>
            </w:r>
            <w:proofErr w:type="spellStart"/>
            <w:r w:rsidRPr="003A0338">
              <w:rPr>
                <w:rFonts w:asciiTheme="minorHAnsi" w:hAnsiTheme="minorHAnsi"/>
              </w:rPr>
              <w:t>lln</w:t>
            </w:r>
            <w:proofErr w:type="spellEnd"/>
            <w:r w:rsidRPr="003A0338">
              <w:rPr>
                <w:rFonts w:asciiTheme="minorHAnsi" w:hAnsiTheme="minorHAnsi"/>
              </w:rPr>
              <w:t xml:space="preserve"> naar voor, voor een korte demonstratie i.v.m. het gebruik van </w:t>
            </w:r>
            <w:r w:rsidR="007D79B7">
              <w:rPr>
                <w:rFonts w:asciiTheme="minorHAnsi" w:hAnsiTheme="minorHAnsi"/>
              </w:rPr>
              <w:t>een zwart stiftje.</w:t>
            </w:r>
          </w:p>
          <w:p w:rsidR="00247BEE" w:rsidRPr="003A0338" w:rsidRDefault="00247BEE" w:rsidP="00473EE6">
            <w:pPr>
              <w:spacing w:after="0" w:line="240" w:lineRule="auto"/>
              <w:rPr>
                <w:rFonts w:asciiTheme="minorHAnsi" w:hAnsiTheme="minorHAnsi"/>
              </w:rPr>
            </w:pPr>
          </w:p>
          <w:p w:rsidR="00247BEE" w:rsidRPr="003A0338" w:rsidRDefault="00247BEE" w:rsidP="00473EE6">
            <w:pPr>
              <w:spacing w:after="0" w:line="240" w:lineRule="auto"/>
              <w:rPr>
                <w:rFonts w:asciiTheme="minorHAnsi" w:hAnsiTheme="minorHAnsi"/>
              </w:rPr>
            </w:pPr>
            <w:r w:rsidRPr="003A0338">
              <w:rPr>
                <w:rFonts w:asciiTheme="minorHAnsi" w:hAnsiTheme="minorHAnsi"/>
              </w:rPr>
              <w:t xml:space="preserve">De </w:t>
            </w:r>
            <w:proofErr w:type="spellStart"/>
            <w:r w:rsidRPr="003A0338">
              <w:rPr>
                <w:rFonts w:asciiTheme="minorHAnsi" w:hAnsiTheme="minorHAnsi"/>
              </w:rPr>
              <w:t>lk</w:t>
            </w:r>
            <w:proofErr w:type="spellEnd"/>
            <w:r w:rsidRPr="003A0338">
              <w:rPr>
                <w:rFonts w:asciiTheme="minorHAnsi" w:hAnsiTheme="minorHAnsi"/>
              </w:rPr>
              <w:t xml:space="preserve"> verwoordt dat de verdere bewerking van de getekende muis uitgewerkt wordt </w:t>
            </w:r>
            <w:r w:rsidR="007D79B7">
              <w:rPr>
                <w:rFonts w:asciiTheme="minorHAnsi" w:hAnsiTheme="minorHAnsi"/>
              </w:rPr>
              <w:t xml:space="preserve">met een zwart stiftje </w:t>
            </w:r>
            <w:r w:rsidRPr="003A0338">
              <w:rPr>
                <w:rFonts w:asciiTheme="minorHAnsi" w:hAnsiTheme="minorHAnsi"/>
              </w:rPr>
              <w:t xml:space="preserve"> om zo volume weer te geven.</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 xml:space="preserve"> LK geeft  uitleg i.v.m. de volumeweergave. Er hangen ondertussen al enkele voorbeelden aan het bord om te illustreren. </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LK vraagt:</w:t>
            </w:r>
          </w:p>
          <w:p w:rsidR="00247BEE" w:rsidRPr="003A0338" w:rsidRDefault="00247BEE" w:rsidP="00B24725">
            <w:pPr>
              <w:spacing w:after="0" w:line="240" w:lineRule="auto"/>
              <w:rPr>
                <w:rFonts w:asciiTheme="minorHAnsi" w:hAnsiTheme="minorHAnsi"/>
              </w:rPr>
            </w:pPr>
            <w:r w:rsidRPr="003A0338">
              <w:rPr>
                <w:rFonts w:asciiTheme="minorHAnsi" w:hAnsiTheme="minorHAnsi"/>
              </w:rPr>
              <w:t>-Hoe kunnen we nu volume in onze tekening aanbrengen?</w:t>
            </w:r>
          </w:p>
          <w:p w:rsidR="00247BEE" w:rsidRPr="003A0338" w:rsidRDefault="00247BEE" w:rsidP="00B24725">
            <w:pPr>
              <w:spacing w:after="0" w:line="240" w:lineRule="auto"/>
              <w:rPr>
                <w:rFonts w:asciiTheme="minorHAnsi" w:hAnsiTheme="minorHAnsi"/>
              </w:rPr>
            </w:pPr>
            <w:r w:rsidRPr="003A0338">
              <w:rPr>
                <w:rFonts w:asciiTheme="minorHAnsi" w:hAnsiTheme="minorHAnsi"/>
              </w:rPr>
              <w:t>-Hoe komt het dat sommige delen van de rat donker zijn en anderen licht?</w:t>
            </w:r>
          </w:p>
          <w:p w:rsidR="00247BEE" w:rsidRPr="003A0338" w:rsidRDefault="00247BEE" w:rsidP="00B24725">
            <w:pPr>
              <w:spacing w:after="0" w:line="240" w:lineRule="auto"/>
              <w:rPr>
                <w:rFonts w:asciiTheme="minorHAnsi" w:hAnsiTheme="minorHAnsi"/>
              </w:rPr>
            </w:pPr>
            <w:r w:rsidRPr="003A0338">
              <w:rPr>
                <w:rFonts w:asciiTheme="minorHAnsi" w:hAnsiTheme="minorHAnsi"/>
              </w:rPr>
              <w:t>-Hoe zijn de lichte en donkere vlakken op deze tekening aangegeven?</w:t>
            </w:r>
          </w:p>
          <w:p w:rsidR="00247BEE" w:rsidRPr="003A0338" w:rsidRDefault="00247BEE" w:rsidP="00B24725">
            <w:pPr>
              <w:spacing w:after="0" w:line="240" w:lineRule="auto"/>
              <w:rPr>
                <w:rFonts w:asciiTheme="minorHAnsi" w:hAnsiTheme="minorHAnsi"/>
              </w:rPr>
            </w:pPr>
          </w:p>
          <w:p w:rsidR="00247BEE" w:rsidRPr="003A0338" w:rsidRDefault="007D79B7" w:rsidP="00B24725">
            <w:pPr>
              <w:spacing w:after="0" w:line="240" w:lineRule="auto"/>
              <w:rPr>
                <w:rFonts w:asciiTheme="minorHAnsi" w:hAnsiTheme="minorHAnsi"/>
              </w:rPr>
            </w:pPr>
            <w:r>
              <w:rPr>
                <w:rFonts w:asciiTheme="minorHAnsi" w:hAnsiTheme="minorHAnsi"/>
              </w:rPr>
              <w:t>+ Kunstbeschouwing</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 xml:space="preserve">Er zijn verschillende manieren waarop de lijntjes zijn aangebracht op de figuur. </w:t>
            </w:r>
          </w:p>
          <w:p w:rsidR="00247BEE" w:rsidRPr="003A0338" w:rsidRDefault="00247BEE" w:rsidP="00B24725">
            <w:pPr>
              <w:spacing w:after="0" w:line="240" w:lineRule="auto"/>
              <w:rPr>
                <w:rFonts w:asciiTheme="minorHAnsi" w:hAnsiTheme="minorHAnsi"/>
              </w:rPr>
            </w:pPr>
            <w:r w:rsidRPr="003A0338">
              <w:rPr>
                <w:rFonts w:asciiTheme="minorHAnsi" w:hAnsiTheme="minorHAnsi"/>
              </w:rPr>
              <w:t xml:space="preserve">We hebben kruisarceringen </w:t>
            </w:r>
          </w:p>
          <w:p w:rsidR="00247BEE" w:rsidRPr="003A0338" w:rsidRDefault="00247BEE" w:rsidP="00B24725">
            <w:pPr>
              <w:spacing w:after="0" w:line="240" w:lineRule="auto"/>
              <w:rPr>
                <w:rFonts w:asciiTheme="minorHAnsi" w:hAnsiTheme="minorHAnsi"/>
              </w:rPr>
            </w:pPr>
            <w:r w:rsidRPr="003A0338">
              <w:rPr>
                <w:rFonts w:asciiTheme="minorHAnsi" w:hAnsiTheme="minorHAnsi"/>
              </w:rPr>
              <w:t>(</w:t>
            </w:r>
            <w:proofErr w:type="spellStart"/>
            <w:r w:rsidRPr="003A0338">
              <w:rPr>
                <w:rFonts w:asciiTheme="minorHAnsi" w:hAnsiTheme="minorHAnsi"/>
              </w:rPr>
              <w:t>lk</w:t>
            </w:r>
            <w:proofErr w:type="spellEnd"/>
            <w:r w:rsidRPr="003A0338">
              <w:rPr>
                <w:rFonts w:asciiTheme="minorHAnsi" w:hAnsiTheme="minorHAnsi"/>
              </w:rPr>
              <w:t xml:space="preserve"> toont voor op tekening)</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We hebben parallelarceringen</w:t>
            </w:r>
          </w:p>
          <w:p w:rsidR="00247BEE" w:rsidRPr="003A0338" w:rsidRDefault="00247BEE" w:rsidP="00B24725">
            <w:pPr>
              <w:spacing w:after="0" w:line="240" w:lineRule="auto"/>
              <w:rPr>
                <w:rFonts w:asciiTheme="minorHAnsi" w:hAnsiTheme="minorHAnsi"/>
              </w:rPr>
            </w:pPr>
            <w:r w:rsidRPr="003A0338">
              <w:rPr>
                <w:rFonts w:asciiTheme="minorHAnsi" w:hAnsiTheme="minorHAnsi"/>
              </w:rPr>
              <w:t>(</w:t>
            </w:r>
            <w:proofErr w:type="spellStart"/>
            <w:r w:rsidRPr="003A0338">
              <w:rPr>
                <w:rFonts w:asciiTheme="minorHAnsi" w:hAnsiTheme="minorHAnsi"/>
              </w:rPr>
              <w:t>Lk</w:t>
            </w:r>
            <w:proofErr w:type="spellEnd"/>
            <w:r w:rsidRPr="003A0338">
              <w:rPr>
                <w:rFonts w:asciiTheme="minorHAnsi" w:hAnsiTheme="minorHAnsi"/>
              </w:rPr>
              <w:t xml:space="preserve"> toont voor op tekening)</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 xml:space="preserve">Sommige stukken kunnen ook gewoon wit gelaten worden. Er worden geen vlakken volledig ingekleurd, de </w:t>
            </w:r>
            <w:proofErr w:type="spellStart"/>
            <w:r w:rsidRPr="003A0338">
              <w:rPr>
                <w:rFonts w:asciiTheme="minorHAnsi" w:hAnsiTheme="minorHAnsi"/>
              </w:rPr>
              <w:t>lln</w:t>
            </w:r>
            <w:proofErr w:type="spellEnd"/>
            <w:r w:rsidRPr="003A0338">
              <w:rPr>
                <w:rFonts w:asciiTheme="minorHAnsi" w:hAnsiTheme="minorHAnsi"/>
              </w:rPr>
              <w:t xml:space="preserve"> moeten volume weergeven door arceringen.</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roofErr w:type="spellStart"/>
            <w:r w:rsidRPr="003A0338">
              <w:rPr>
                <w:rFonts w:asciiTheme="minorHAnsi" w:hAnsiTheme="minorHAnsi"/>
              </w:rPr>
              <w:t>Lk</w:t>
            </w:r>
            <w:proofErr w:type="spellEnd"/>
            <w:r w:rsidRPr="003A0338">
              <w:rPr>
                <w:rFonts w:asciiTheme="minorHAnsi" w:hAnsiTheme="minorHAnsi"/>
              </w:rPr>
              <w:t xml:space="preserve"> toont afbeeldingen van pen en inkt en vraagt aan leerlingen waar zij de verschillende arceringen kunnen zien.</w:t>
            </w:r>
          </w:p>
          <w:p w:rsidR="00246CEF" w:rsidRPr="003A0338" w:rsidRDefault="00246CEF" w:rsidP="00246CEF">
            <w:pPr>
              <w:spacing w:after="0" w:line="240" w:lineRule="auto"/>
              <w:rPr>
                <w:rFonts w:asciiTheme="minorHAnsi" w:hAnsiTheme="minorHAnsi"/>
              </w:rPr>
            </w:pPr>
            <w:r w:rsidRPr="003A0338">
              <w:rPr>
                <w:rFonts w:asciiTheme="minorHAnsi" w:hAnsiTheme="minorHAnsi"/>
              </w:rPr>
              <w:lastRenderedPageBreak/>
              <w:t>Meegaan in de richting van de haren</w:t>
            </w:r>
            <w:r w:rsidR="007D79B7">
              <w:rPr>
                <w:rFonts w:asciiTheme="minorHAnsi" w:hAnsiTheme="minorHAnsi"/>
              </w:rPr>
              <w:t>!</w:t>
            </w:r>
          </w:p>
          <w:p w:rsidR="00246CEF" w:rsidRPr="003A0338" w:rsidRDefault="00246CEF"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 xml:space="preserve">Leerlingen mogen </w:t>
            </w:r>
            <w:r w:rsidR="007D79B7">
              <w:rPr>
                <w:rFonts w:asciiTheme="minorHAnsi" w:hAnsiTheme="minorHAnsi"/>
              </w:rPr>
              <w:t xml:space="preserve">eerst eens de technieken op </w:t>
            </w:r>
            <w:r w:rsidRPr="003A0338">
              <w:rPr>
                <w:rFonts w:asciiTheme="minorHAnsi" w:hAnsiTheme="minorHAnsi"/>
              </w:rPr>
              <w:t xml:space="preserve"> hun kladblad oefenen </w:t>
            </w:r>
            <w:r w:rsidR="007D79B7">
              <w:rPr>
                <w:rFonts w:asciiTheme="minorHAnsi" w:hAnsiTheme="minorHAnsi"/>
              </w:rPr>
              <w:t>als ze willen.</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proofErr w:type="spellStart"/>
            <w:r w:rsidRPr="003A0338">
              <w:rPr>
                <w:rFonts w:asciiTheme="minorHAnsi" w:hAnsiTheme="minorHAnsi"/>
              </w:rPr>
              <w:t>Lk</w:t>
            </w:r>
            <w:proofErr w:type="spellEnd"/>
            <w:r w:rsidRPr="003A0338">
              <w:rPr>
                <w:rFonts w:asciiTheme="minorHAnsi" w:hAnsiTheme="minorHAnsi"/>
              </w:rPr>
              <w:t xml:space="preserve"> legt uit dat er geen dikke lijnen op het blad mogen gebruikt</w:t>
            </w:r>
            <w:r w:rsidR="007D79B7">
              <w:rPr>
                <w:rFonts w:asciiTheme="minorHAnsi" w:hAnsiTheme="minorHAnsi"/>
              </w:rPr>
              <w:t xml:space="preserve"> worden, geen omlijning van het dier.</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 xml:space="preserve">Hierna kunnen de </w:t>
            </w:r>
            <w:proofErr w:type="spellStart"/>
            <w:r w:rsidRPr="003A0338">
              <w:rPr>
                <w:rFonts w:asciiTheme="minorHAnsi" w:hAnsiTheme="minorHAnsi"/>
              </w:rPr>
              <w:t>lln</w:t>
            </w:r>
            <w:proofErr w:type="spellEnd"/>
            <w:r w:rsidRPr="003A0338">
              <w:rPr>
                <w:rFonts w:asciiTheme="minorHAnsi" w:hAnsiTheme="minorHAnsi"/>
              </w:rPr>
              <w:t xml:space="preserve"> zelfstandig aan het werk en krijgen indien nodig individuele begeleiding.</w:t>
            </w:r>
          </w:p>
          <w:p w:rsidR="00247BEE" w:rsidRPr="003A0338" w:rsidRDefault="00247BEE" w:rsidP="00B24725">
            <w:pPr>
              <w:spacing w:after="0" w:line="240" w:lineRule="auto"/>
              <w:rPr>
                <w:rFonts w:asciiTheme="minorHAnsi" w:hAnsiTheme="minorHAnsi"/>
              </w:rPr>
            </w:pPr>
          </w:p>
          <w:p w:rsidR="00247BEE" w:rsidRPr="003A0338" w:rsidRDefault="00247BEE" w:rsidP="00B24725">
            <w:pPr>
              <w:spacing w:after="0" w:line="240" w:lineRule="auto"/>
              <w:rPr>
                <w:rFonts w:asciiTheme="minorHAnsi" w:hAnsiTheme="minorHAnsi"/>
              </w:rPr>
            </w:pPr>
            <w:r w:rsidRPr="003A0338">
              <w:rPr>
                <w:rFonts w:asciiTheme="minorHAnsi" w:hAnsiTheme="minorHAnsi"/>
              </w:rPr>
              <w:t xml:space="preserve">Hierna komt een korte evaluatie i.v.m. de </w:t>
            </w:r>
            <w:proofErr w:type="spellStart"/>
            <w:r w:rsidRPr="003A0338">
              <w:rPr>
                <w:rFonts w:asciiTheme="minorHAnsi" w:hAnsiTheme="minorHAnsi"/>
              </w:rPr>
              <w:t>lln</w:t>
            </w:r>
            <w:proofErr w:type="spellEnd"/>
            <w:r w:rsidRPr="003A0338">
              <w:rPr>
                <w:rFonts w:asciiTheme="minorHAnsi" w:hAnsiTheme="minorHAnsi"/>
              </w:rPr>
              <w:t xml:space="preserve"> hun werken.</w:t>
            </w:r>
          </w:p>
          <w:p w:rsidR="00247BEE" w:rsidRPr="003A0338" w:rsidRDefault="00247BEE" w:rsidP="00B24725">
            <w:pPr>
              <w:spacing w:after="0" w:line="240" w:lineRule="auto"/>
              <w:rPr>
                <w:rFonts w:asciiTheme="minorHAnsi" w:hAnsiTheme="minorHAnsi"/>
              </w:rPr>
            </w:pPr>
          </w:p>
        </w:tc>
      </w:tr>
      <w:tr w:rsidR="00247BEE" w:rsidRPr="00B24725" w:rsidTr="00B24725">
        <w:tc>
          <w:tcPr>
            <w:tcW w:w="1101" w:type="dxa"/>
          </w:tcPr>
          <w:p w:rsidR="00247BEE" w:rsidRPr="00B24725" w:rsidRDefault="00247BEE" w:rsidP="00B24725">
            <w:pPr>
              <w:spacing w:after="0" w:line="240" w:lineRule="auto"/>
            </w:pPr>
          </w:p>
        </w:tc>
        <w:tc>
          <w:tcPr>
            <w:tcW w:w="5670" w:type="dxa"/>
          </w:tcPr>
          <w:p w:rsidR="00247BEE" w:rsidRDefault="007D79B7" w:rsidP="00B24725">
            <w:pPr>
              <w:spacing w:after="0" w:line="240" w:lineRule="auto"/>
              <w:rPr>
                <w:b/>
              </w:rPr>
            </w:pPr>
            <w:r>
              <w:rPr>
                <w:b/>
              </w:rPr>
              <w:t>Evaluatie:</w:t>
            </w:r>
          </w:p>
          <w:p w:rsidR="007D79B7" w:rsidRDefault="007D79B7" w:rsidP="00B24725">
            <w:pPr>
              <w:spacing w:after="0" w:line="240" w:lineRule="auto"/>
            </w:pPr>
          </w:p>
          <w:p w:rsidR="007D79B7" w:rsidRDefault="007D79B7" w:rsidP="007D79B7">
            <w:pPr>
              <w:pStyle w:val="Lijstalinea"/>
              <w:numPr>
                <w:ilvl w:val="0"/>
                <w:numId w:val="1"/>
              </w:numPr>
              <w:spacing w:after="0" w:line="240" w:lineRule="auto"/>
            </w:pPr>
            <w:r>
              <w:t>Vorm?</w:t>
            </w:r>
          </w:p>
          <w:p w:rsidR="007D79B7" w:rsidRDefault="007D79B7" w:rsidP="007D79B7">
            <w:pPr>
              <w:pStyle w:val="Lijstalinea"/>
              <w:numPr>
                <w:ilvl w:val="0"/>
                <w:numId w:val="1"/>
              </w:numPr>
              <w:spacing w:after="0" w:line="240" w:lineRule="auto"/>
            </w:pPr>
            <w:r>
              <w:t>Techniek?</w:t>
            </w:r>
          </w:p>
          <w:p w:rsidR="007D79B7" w:rsidRPr="007D79B7" w:rsidRDefault="007D79B7" w:rsidP="007D79B7">
            <w:pPr>
              <w:pStyle w:val="Lijstalinea"/>
              <w:numPr>
                <w:ilvl w:val="0"/>
                <w:numId w:val="1"/>
              </w:numPr>
              <w:spacing w:after="0" w:line="240" w:lineRule="auto"/>
            </w:pPr>
            <w:r>
              <w:t>Licht/donker? Volume?</w:t>
            </w:r>
          </w:p>
        </w:tc>
        <w:tc>
          <w:tcPr>
            <w:tcW w:w="7373" w:type="dxa"/>
          </w:tcPr>
          <w:p w:rsidR="00247BEE" w:rsidRPr="007D79B7" w:rsidRDefault="007D79B7" w:rsidP="00B24725">
            <w:pPr>
              <w:spacing w:after="0" w:line="240" w:lineRule="auto"/>
              <w:rPr>
                <w:b/>
              </w:rPr>
            </w:pPr>
            <w:r>
              <w:rPr>
                <w:b/>
              </w:rPr>
              <w:t>Evaluatie</w:t>
            </w:r>
          </w:p>
        </w:tc>
      </w:tr>
    </w:tbl>
    <w:p w:rsidR="00247BEE" w:rsidRDefault="00247BEE"/>
    <w:sectPr w:rsidR="00247BEE" w:rsidSect="00077965">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872" w:rsidRDefault="00857872" w:rsidP="00077965">
      <w:pPr>
        <w:spacing w:after="0" w:line="240" w:lineRule="auto"/>
      </w:pPr>
      <w:r>
        <w:separator/>
      </w:r>
    </w:p>
  </w:endnote>
  <w:endnote w:type="continuationSeparator" w:id="0">
    <w:p w:rsidR="00857872" w:rsidRDefault="00857872" w:rsidP="00077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872" w:rsidRDefault="00857872" w:rsidP="00077965">
      <w:pPr>
        <w:spacing w:after="0" w:line="240" w:lineRule="auto"/>
      </w:pPr>
      <w:r>
        <w:separator/>
      </w:r>
    </w:p>
  </w:footnote>
  <w:footnote w:type="continuationSeparator" w:id="0">
    <w:p w:rsidR="00857872" w:rsidRDefault="00857872" w:rsidP="00077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EE" w:rsidRDefault="00247BEE" w:rsidP="004200FC">
    <w:pPr>
      <w:pStyle w:val="Koptekst"/>
      <w:tabs>
        <w:tab w:val="clear" w:pos="4536"/>
        <w:tab w:val="clear" w:pos="9072"/>
        <w:tab w:val="center" w:pos="7002"/>
        <w:tab w:val="right" w:pos="14004"/>
      </w:tabs>
    </w:pPr>
    <w:r>
      <w:t>Cynthia De Cock</w:t>
    </w:r>
    <w:r>
      <w:rPr>
        <w:noProof/>
        <w:lang w:eastAsia="nl-BE"/>
      </w:rPr>
      <w:tab/>
    </w:r>
    <w:r w:rsidR="00246CEF">
      <w:rPr>
        <w:noProof/>
        <w:lang w:val="en-US"/>
      </w:rPr>
      <w:drawing>
        <wp:inline distT="0" distB="0" distL="0" distR="0">
          <wp:extent cx="1365885" cy="605790"/>
          <wp:effectExtent l="19050" t="0" r="5715" b="0"/>
          <wp:docPr id="1" name="Afbeelding 1" descr="KHBO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KHBO_kleur"/>
                  <pic:cNvPicPr>
                    <a:picLocks noChangeAspect="1" noChangeArrowheads="1"/>
                  </pic:cNvPicPr>
                </pic:nvPicPr>
                <pic:blipFill>
                  <a:blip r:embed="rId1"/>
                  <a:srcRect/>
                  <a:stretch>
                    <a:fillRect/>
                  </a:stretch>
                </pic:blipFill>
                <pic:spPr bwMode="auto">
                  <a:xfrm>
                    <a:off x="0" y="0"/>
                    <a:ext cx="1365885" cy="605790"/>
                  </a:xfrm>
                  <a:prstGeom prst="rect">
                    <a:avLst/>
                  </a:prstGeom>
                  <a:noFill/>
                  <a:ln w="9525">
                    <a:noFill/>
                    <a:miter lim="800000"/>
                    <a:headEnd/>
                    <a:tailEnd/>
                  </a:ln>
                </pic:spPr>
              </pic:pic>
            </a:graphicData>
          </a:graphic>
        </wp:inline>
      </w:drawing>
    </w:r>
    <w:r w:rsidRPr="004200FC">
      <w:t xml:space="preserve"> </w:t>
    </w:r>
    <w:r>
      <w:tab/>
      <w:t>Plastische opvoeding</w:t>
    </w:r>
  </w:p>
  <w:p w:rsidR="00247BEE" w:rsidRDefault="00247BEE" w:rsidP="00B24725">
    <w:pPr>
      <w:pStyle w:val="Koptekst"/>
      <w:tabs>
        <w:tab w:val="clear" w:pos="4536"/>
        <w:tab w:val="clear" w:pos="9072"/>
        <w:tab w:val="center" w:pos="7002"/>
        <w:tab w:val="right" w:pos="14004"/>
      </w:tabs>
    </w:pPr>
    <w:r>
      <w:tab/>
      <w:t xml:space="preserve"> </w:t>
    </w:r>
    <w:r>
      <w:tab/>
    </w:r>
  </w:p>
  <w:p w:rsidR="00247BEE" w:rsidRDefault="00247BEE">
    <w:pPr>
      <w:pStyle w:val="Kopteks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67EE3"/>
    <w:multiLevelType w:val="hybridMultilevel"/>
    <w:tmpl w:val="75222408"/>
    <w:lvl w:ilvl="0" w:tplc="BEA09BBE">
      <w:start w:val="2"/>
      <w:numFmt w:val="bullet"/>
      <w:lvlText w:val="-"/>
      <w:lvlJc w:val="left"/>
      <w:pPr>
        <w:tabs>
          <w:tab w:val="num" w:pos="720"/>
        </w:tabs>
        <w:ind w:left="720" w:hanging="360"/>
      </w:pPr>
      <w:rPr>
        <w:rFonts w:ascii="Calibri" w:eastAsia="Times New Roman" w:hAnsi="Calibri"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077965"/>
    <w:rsid w:val="0001742E"/>
    <w:rsid w:val="00077965"/>
    <w:rsid w:val="00083B4B"/>
    <w:rsid w:val="0017679B"/>
    <w:rsid w:val="001A34AE"/>
    <w:rsid w:val="001D587F"/>
    <w:rsid w:val="001E55A5"/>
    <w:rsid w:val="001E7C66"/>
    <w:rsid w:val="00207D50"/>
    <w:rsid w:val="00213D73"/>
    <w:rsid w:val="00242F49"/>
    <w:rsid w:val="00246CEF"/>
    <w:rsid w:val="00247BEE"/>
    <w:rsid w:val="003A0338"/>
    <w:rsid w:val="004200FC"/>
    <w:rsid w:val="0043056B"/>
    <w:rsid w:val="00452D8C"/>
    <w:rsid w:val="00473EE6"/>
    <w:rsid w:val="00476090"/>
    <w:rsid w:val="004A6347"/>
    <w:rsid w:val="00505675"/>
    <w:rsid w:val="005137CB"/>
    <w:rsid w:val="0053197F"/>
    <w:rsid w:val="00532997"/>
    <w:rsid w:val="005662B4"/>
    <w:rsid w:val="00585712"/>
    <w:rsid w:val="005A6130"/>
    <w:rsid w:val="0065219A"/>
    <w:rsid w:val="006816C5"/>
    <w:rsid w:val="0071013D"/>
    <w:rsid w:val="00733A87"/>
    <w:rsid w:val="007C53CC"/>
    <w:rsid w:val="007D79B7"/>
    <w:rsid w:val="008573DB"/>
    <w:rsid w:val="00857872"/>
    <w:rsid w:val="0088061F"/>
    <w:rsid w:val="00882B76"/>
    <w:rsid w:val="008F5BA1"/>
    <w:rsid w:val="00915ADC"/>
    <w:rsid w:val="00976511"/>
    <w:rsid w:val="00976BF3"/>
    <w:rsid w:val="009A6E56"/>
    <w:rsid w:val="009C3DD7"/>
    <w:rsid w:val="00A02187"/>
    <w:rsid w:val="00A13066"/>
    <w:rsid w:val="00A26110"/>
    <w:rsid w:val="00A40E1C"/>
    <w:rsid w:val="00A43786"/>
    <w:rsid w:val="00A63315"/>
    <w:rsid w:val="00A767EB"/>
    <w:rsid w:val="00A953C5"/>
    <w:rsid w:val="00B24725"/>
    <w:rsid w:val="00BF37FC"/>
    <w:rsid w:val="00C02908"/>
    <w:rsid w:val="00CC3F08"/>
    <w:rsid w:val="00D43906"/>
    <w:rsid w:val="00D55138"/>
    <w:rsid w:val="00DA6D52"/>
    <w:rsid w:val="00DE5456"/>
    <w:rsid w:val="00E94957"/>
    <w:rsid w:val="00F44E3D"/>
    <w:rsid w:val="00F52E02"/>
    <w:rsid w:val="00FB479D"/>
    <w:rsid w:val="00FD1CDB"/>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056B"/>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07796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tekst">
    <w:name w:val="header"/>
    <w:basedOn w:val="Standaard"/>
    <w:link w:val="KoptekstChar"/>
    <w:uiPriority w:val="99"/>
    <w:rsid w:val="000779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077965"/>
    <w:rPr>
      <w:rFonts w:cs="Times New Roman"/>
    </w:rPr>
  </w:style>
  <w:style w:type="paragraph" w:styleId="Voettekst">
    <w:name w:val="footer"/>
    <w:basedOn w:val="Standaard"/>
    <w:link w:val="VoettekstChar"/>
    <w:uiPriority w:val="99"/>
    <w:semiHidden/>
    <w:rsid w:val="000779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077965"/>
    <w:rPr>
      <w:rFonts w:cs="Times New Roman"/>
    </w:rPr>
  </w:style>
  <w:style w:type="paragraph" w:styleId="Ballontekst">
    <w:name w:val="Balloon Text"/>
    <w:basedOn w:val="Standaard"/>
    <w:link w:val="BallontekstChar"/>
    <w:uiPriority w:val="99"/>
    <w:semiHidden/>
    <w:rsid w:val="000779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77965"/>
    <w:rPr>
      <w:rFonts w:ascii="Tahoma" w:hAnsi="Tahoma" w:cs="Tahoma"/>
      <w:sz w:val="16"/>
      <w:szCs w:val="16"/>
    </w:rPr>
  </w:style>
  <w:style w:type="paragraph" w:styleId="Lijstalinea">
    <w:name w:val="List Paragraph"/>
    <w:basedOn w:val="Standaard"/>
    <w:uiPriority w:val="99"/>
    <w:qFormat/>
    <w:rsid w:val="00207D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
  <dc:creator>Lisa</dc:creator>
  <cp:keywords/>
  <dc:description/>
  <cp:lastModifiedBy>DeCock</cp:lastModifiedBy>
  <cp:revision>3</cp:revision>
  <cp:lastPrinted>2010-02-25T19:16:00Z</cp:lastPrinted>
  <dcterms:created xsi:type="dcterms:W3CDTF">2011-11-05T12:53:00Z</dcterms:created>
  <dcterms:modified xsi:type="dcterms:W3CDTF">2011-11-06T15:36:00Z</dcterms:modified>
</cp:coreProperties>
</file>