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02" w:rsidRDefault="00950502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CEC157E" wp14:editId="28013983">
            <wp:simplePos x="0" y="0"/>
            <wp:positionH relativeFrom="margin">
              <wp:posOffset>-107950</wp:posOffset>
            </wp:positionH>
            <wp:positionV relativeFrom="margin">
              <wp:posOffset>2540</wp:posOffset>
            </wp:positionV>
            <wp:extent cx="6591300" cy="12788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C55A1" w:rsidRPr="000F7791" w:rsidRDefault="00950502" w:rsidP="00BC55A1">
      <w:pPr>
        <w:jc w:val="center"/>
        <w:rPr>
          <w:rFonts w:ascii="AR ESSENCE" w:hAnsi="AR ESSENCE" w:cs="Aharoni"/>
          <w:b/>
          <w:noProof/>
          <w:color w:val="131313"/>
          <w:spacing w:val="40"/>
          <w:sz w:val="36"/>
          <w:szCs w:val="36"/>
          <w:lang w:eastAsia="nl-BE"/>
          <w14:textFill>
            <w14:gradFill>
              <w14:gsLst>
                <w14:gs w14:pos="50000">
                  <w14:srgbClr w14:val="131313">
                    <w14:alpha w14:val="31000"/>
                    <w14:lumMod w14:val="92000"/>
                    <w14:lumOff w14:val="8000"/>
                  </w14:srgbClr>
                </w14:gs>
                <w14:gs w14:pos="100000">
                  <w14:schemeClr w14:val="tx1">
                    <w14:lumMod w14:val="85000"/>
                    <w14:lumOff w14:val="15000"/>
                  </w14:schemeClr>
                </w14:gs>
                <w14:gs w14:pos="0">
                  <w14:schemeClr w14:val="tx1">
                    <w14:lumMod w14:val="0"/>
                  </w14:schemeClr>
                </w14:gs>
              </w14:gsLst>
              <w14:lin w14:ang="5400000" w14:scaled="0"/>
            </w14:gradFill>
          </w14:textFill>
        </w:rPr>
      </w:pPr>
      <w:r w:rsidRPr="000F7791">
        <w:rPr>
          <w:rFonts w:ascii="AR ESSENCE" w:hAnsi="AR ESSENCE" w:cs="Aharoni"/>
          <w:b/>
          <w:noProof/>
          <w:color w:val="131313"/>
          <w:spacing w:val="40"/>
          <w:sz w:val="36"/>
          <w:szCs w:val="36"/>
          <w:lang w:eastAsia="nl-BE"/>
          <w14:textFill>
            <w14:gradFill>
              <w14:gsLst>
                <w14:gs w14:pos="50000">
                  <w14:srgbClr w14:val="131313">
                    <w14:alpha w14:val="31000"/>
                    <w14:lumMod w14:val="92000"/>
                    <w14:lumOff w14:val="8000"/>
                  </w14:srgbClr>
                </w14:gs>
                <w14:gs w14:pos="100000">
                  <w14:schemeClr w14:val="tx1">
                    <w14:lumMod w14:val="85000"/>
                    <w14:lumOff w14:val="15000"/>
                  </w14:schemeClr>
                </w14:gs>
                <w14:gs w14:pos="0">
                  <w14:schemeClr w14:val="tx1">
                    <w14:lumMod w14:val="0"/>
                  </w14:schemeClr>
                </w14:gs>
              </w14:gsLst>
              <w14:lin w14:ang="5400000" w14:scaled="0"/>
            </w14:gradFill>
          </w14:textFill>
        </w:rPr>
        <w:t>VOORJAARSPROGRAMMA 2012</w:t>
      </w:r>
    </w:p>
    <w:p w:rsidR="00BC55A1" w:rsidRPr="00BC55A1" w:rsidRDefault="00BC55A1" w:rsidP="00BC55A1">
      <w:pPr>
        <w:jc w:val="center"/>
        <w:rPr>
          <w:rFonts w:asciiTheme="majorHAnsi" w:eastAsiaTheme="majorEastAsia" w:hAnsiTheme="majorHAnsi" w:cstheme="majorBidi"/>
          <w:b/>
          <w:bCs/>
          <w:color w:val="131313"/>
          <w:spacing w:val="40"/>
          <w:sz w:val="16"/>
          <w:szCs w:val="16"/>
          <w14:textFill>
            <w14:gradFill>
              <w14:gsLst>
                <w14:gs w14:pos="50000">
                  <w14:srgbClr w14:val="131313">
                    <w14:alpha w14:val="31000"/>
                    <w14:lumMod w14:val="92000"/>
                    <w14:lumOff w14:val="8000"/>
                  </w14:srgbClr>
                </w14:gs>
                <w14:gs w14:pos="100000">
                  <w14:schemeClr w14:val="tx1">
                    <w14:lumMod w14:val="85000"/>
                    <w14:lumOff w14:val="15000"/>
                  </w14:schemeClr>
                </w14:gs>
                <w14:gs w14:pos="0">
                  <w14:schemeClr w14:val="tx1">
                    <w14:lumMod w14:val="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tbl>
      <w:tblPr>
        <w:tblStyle w:val="Tabelraster"/>
        <w:tblW w:w="0" w:type="auto"/>
        <w:tblInd w:w="108" w:type="dxa"/>
        <w:tblBorders>
          <w:top w:val="doubleWave" w:sz="6" w:space="0" w:color="404040" w:themeColor="text1" w:themeTint="BF"/>
          <w:left w:val="doubleWave" w:sz="6" w:space="0" w:color="404040" w:themeColor="text1" w:themeTint="BF"/>
          <w:bottom w:val="doubleWave" w:sz="6" w:space="0" w:color="404040" w:themeColor="text1" w:themeTint="BF"/>
          <w:right w:val="none" w:sz="0" w:space="0" w:color="auto"/>
          <w:insideH w:val="doubleWave" w:sz="6" w:space="0" w:color="404040" w:themeColor="text1" w:themeTint="BF"/>
          <w:insideV w:val="doubleWav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991D8C" w:rsidTr="00DB4525">
        <w:tc>
          <w:tcPr>
            <w:tcW w:w="1276" w:type="dxa"/>
            <w:shd w:val="thinDiagStripe" w:color="777777" w:fill="auto"/>
          </w:tcPr>
          <w:p w:rsidR="000B0D16" w:rsidRPr="00F95FC5" w:rsidRDefault="000B0D16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i/>
              </w:rPr>
            </w:pPr>
            <w:r w:rsidRPr="00D23758">
              <w:rPr>
                <w:rFonts w:ascii="Arial Narrow" w:hAnsi="Arial Narrow"/>
                <w:b/>
                <w:i/>
              </w:rPr>
              <w:t>10 januari</w:t>
            </w:r>
          </w:p>
          <w:p w:rsidR="00B54808" w:rsidRPr="00D23758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24 januari</w:t>
            </w:r>
          </w:p>
          <w:p w:rsidR="00BC55A1" w:rsidRPr="00D23758" w:rsidRDefault="00BC55A1" w:rsidP="00BC55A1">
            <w:pPr>
              <w:rPr>
                <w:rFonts w:ascii="Arial Narrow" w:hAnsi="Arial Narrow"/>
                <w:b/>
              </w:rPr>
            </w:pPr>
          </w:p>
          <w:p w:rsidR="00BC55A1" w:rsidRPr="00BC55A1" w:rsidRDefault="00BC55A1" w:rsidP="00BC55A1">
            <w:pPr>
              <w:rPr>
                <w:rFonts w:ascii="Arial Narrow" w:hAnsi="Arial Narrow"/>
                <w:b/>
              </w:rPr>
            </w:pPr>
          </w:p>
          <w:p w:rsidR="00B54808" w:rsidRPr="00BC55A1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 xml:space="preserve">07 </w:t>
            </w:r>
            <w:r w:rsidR="003729A3" w:rsidRPr="00D23758">
              <w:rPr>
                <w:rFonts w:ascii="Arial Narrow" w:hAnsi="Arial Narrow"/>
                <w:b/>
              </w:rPr>
              <w:t>februari</w:t>
            </w:r>
          </w:p>
          <w:p w:rsidR="00743DB7" w:rsidRPr="00D23758" w:rsidRDefault="00743DB7">
            <w:pPr>
              <w:rPr>
                <w:rFonts w:ascii="Arial Narrow" w:hAnsi="Arial Narrow"/>
                <w:b/>
              </w:rPr>
            </w:pPr>
          </w:p>
          <w:p w:rsidR="00743DB7" w:rsidRPr="00D23758" w:rsidRDefault="00743DB7">
            <w:pPr>
              <w:rPr>
                <w:rFonts w:ascii="Arial Narrow" w:hAnsi="Arial Narrow"/>
                <w:b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28 februari</w:t>
            </w: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13 maart</w:t>
            </w: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</w:p>
          <w:p w:rsidR="00571431" w:rsidRDefault="00571431">
            <w:pPr>
              <w:rPr>
                <w:rFonts w:ascii="Arial Narrow" w:hAnsi="Arial Narrow"/>
                <w:b/>
              </w:rPr>
            </w:pPr>
          </w:p>
          <w:p w:rsidR="006971B0" w:rsidRPr="00D23758" w:rsidRDefault="006971B0">
            <w:pPr>
              <w:rPr>
                <w:rFonts w:ascii="Arial Narrow" w:hAnsi="Arial Narrow"/>
                <w:b/>
              </w:rPr>
            </w:pPr>
          </w:p>
          <w:p w:rsidR="00571431" w:rsidRPr="00D23758" w:rsidRDefault="005714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i/>
              </w:rPr>
            </w:pPr>
            <w:r w:rsidRPr="00D23758">
              <w:rPr>
                <w:rFonts w:ascii="Arial Narrow" w:hAnsi="Arial Narrow"/>
                <w:b/>
                <w:i/>
              </w:rPr>
              <w:t>20 maart</w:t>
            </w:r>
          </w:p>
          <w:p w:rsidR="00B54808" w:rsidRDefault="00B54808">
            <w:pPr>
              <w:rPr>
                <w:rFonts w:ascii="Arial Narrow" w:hAnsi="Arial Narrow"/>
                <w:b/>
                <w:i/>
              </w:rPr>
            </w:pPr>
          </w:p>
          <w:p w:rsidR="008C67A5" w:rsidRPr="00D23758" w:rsidRDefault="008C67A5">
            <w:pPr>
              <w:rPr>
                <w:rFonts w:ascii="Arial Narrow" w:hAnsi="Arial Narrow"/>
                <w:b/>
                <w:i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27 maart</w:t>
            </w: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 xml:space="preserve"> </w:t>
            </w:r>
          </w:p>
          <w:p w:rsidR="00571431" w:rsidRPr="00D23758" w:rsidRDefault="005714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17 april</w:t>
            </w: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08 mei</w:t>
            </w: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98668C" w:rsidRDefault="00B54808">
            <w:pPr>
              <w:rPr>
                <w:rFonts w:ascii="Arial Narrow" w:hAnsi="Arial Narrow"/>
                <w:b/>
                <w:i/>
              </w:rPr>
            </w:pPr>
            <w:r w:rsidRPr="0098668C">
              <w:rPr>
                <w:rFonts w:ascii="Arial Narrow" w:hAnsi="Arial Narrow"/>
                <w:b/>
                <w:i/>
              </w:rPr>
              <w:t>22 mei</w:t>
            </w:r>
          </w:p>
          <w:p w:rsidR="00B54808" w:rsidRPr="00D23758" w:rsidRDefault="00B5480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54808" w:rsidRPr="00D23758" w:rsidRDefault="00B54808">
            <w:pPr>
              <w:rPr>
                <w:rFonts w:ascii="Arial Narrow" w:hAnsi="Arial Narrow"/>
                <w:b/>
              </w:rPr>
            </w:pPr>
            <w:r w:rsidRPr="00D23758">
              <w:rPr>
                <w:rFonts w:ascii="Arial Narrow" w:hAnsi="Arial Narrow"/>
                <w:b/>
              </w:rPr>
              <w:t>29 mei</w:t>
            </w:r>
          </w:p>
        </w:tc>
        <w:tc>
          <w:tcPr>
            <w:tcW w:w="8789" w:type="dxa"/>
            <w:shd w:val="clear" w:color="auto" w:fill="auto"/>
          </w:tcPr>
          <w:p w:rsidR="000B0D16" w:rsidRPr="00F95FC5" w:rsidRDefault="000B0D16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54808" w:rsidRPr="00292335" w:rsidRDefault="00B54808">
            <w:pPr>
              <w:jc w:val="both"/>
              <w:rPr>
                <w:rFonts w:ascii="Arial Narrow" w:hAnsi="Arial Narrow"/>
                <w:b/>
                <w:i/>
              </w:rPr>
            </w:pPr>
            <w:r w:rsidRPr="00292335">
              <w:rPr>
                <w:rFonts w:ascii="Arial Narrow" w:hAnsi="Arial Narrow"/>
                <w:b/>
                <w:i/>
              </w:rPr>
              <w:t>Nieuwjaarsbijeenkomst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D23758" w:rsidRDefault="00B54808" w:rsidP="00571431">
            <w:pPr>
              <w:tabs>
                <w:tab w:val="left" w:pos="7636"/>
              </w:tabs>
              <w:jc w:val="both"/>
              <w:rPr>
                <w:rFonts w:ascii="Arial Narrow" w:hAnsi="Arial Narrow"/>
              </w:rPr>
            </w:pPr>
            <w:r w:rsidRPr="00D23758">
              <w:rPr>
                <w:rFonts w:ascii="Arial Narrow" w:hAnsi="Arial Narrow"/>
                <w:b/>
              </w:rPr>
              <w:t>Patrick Bernauw</w:t>
            </w:r>
            <w:r w:rsidR="00BC55A1">
              <w:rPr>
                <w:rFonts w:ascii="Arial Narrow" w:hAnsi="Arial Narrow"/>
                <w:b/>
              </w:rPr>
              <w:t xml:space="preserve">, </w:t>
            </w:r>
            <w:r w:rsidR="00BC55A1">
              <w:rPr>
                <w:rFonts w:ascii="Arial Narrow" w:hAnsi="Arial Narrow"/>
              </w:rPr>
              <w:t>auteur,</w:t>
            </w:r>
            <w:r w:rsidRPr="00D23758">
              <w:rPr>
                <w:rFonts w:ascii="Arial Narrow" w:hAnsi="Arial Narrow"/>
              </w:rPr>
              <w:t xml:space="preserve"> maakt met </w:t>
            </w:r>
            <w:r w:rsidR="00743DB7" w:rsidRPr="00D23758">
              <w:rPr>
                <w:rFonts w:ascii="Arial Narrow" w:hAnsi="Arial Narrow"/>
                <w:b/>
              </w:rPr>
              <w:t>“Het Illuminaticomplot”</w:t>
            </w:r>
            <w:r w:rsidR="00743DB7" w:rsidRPr="00D23758">
              <w:rPr>
                <w:rFonts w:ascii="Arial Narrow" w:hAnsi="Arial Narrow"/>
              </w:rPr>
              <w:t xml:space="preserve"> verslag</w:t>
            </w:r>
            <w:r w:rsidRPr="00D23758">
              <w:rPr>
                <w:rFonts w:ascii="Arial Narrow" w:hAnsi="Arial Narrow"/>
                <w:b/>
              </w:rPr>
              <w:t xml:space="preserve"> </w:t>
            </w:r>
            <w:r w:rsidR="00743DB7" w:rsidRPr="00D23758">
              <w:rPr>
                <w:rFonts w:ascii="Arial Narrow" w:hAnsi="Arial Narrow"/>
              </w:rPr>
              <w:t>op</w:t>
            </w:r>
            <w:r w:rsidR="00743DB7" w:rsidRPr="00D23758">
              <w:rPr>
                <w:rFonts w:ascii="Arial Narrow" w:hAnsi="Arial Narrow"/>
                <w:b/>
              </w:rPr>
              <w:t xml:space="preserve"> </w:t>
            </w:r>
            <w:r w:rsidRPr="00D23758">
              <w:rPr>
                <w:rFonts w:ascii="Arial Narrow" w:hAnsi="Arial Narrow"/>
              </w:rPr>
              <w:t>van zijn opzoekingen naar het “ongeval” van Albert I ; of was het “moord”… en zo ja was het een passioneel drama of een politiek complot ?</w:t>
            </w:r>
            <w:r w:rsidR="00DD17F1">
              <w:rPr>
                <w:rFonts w:ascii="Arial Narrow" w:hAnsi="Arial Narrow"/>
              </w:rPr>
              <w:t xml:space="preserve"> (P.P.)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F95FC5" w:rsidRDefault="00732D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Welke functies heeft</w:t>
            </w:r>
            <w:r w:rsidR="005915CF">
              <w:rPr>
                <w:rFonts w:ascii="Arial Narrow" w:hAnsi="Arial Narrow"/>
              </w:rPr>
              <w:t xml:space="preserve"> de lever en wat is zijn effect</w:t>
            </w:r>
            <w:r>
              <w:rPr>
                <w:rFonts w:ascii="Arial Narrow" w:hAnsi="Arial Narrow"/>
              </w:rPr>
              <w:t xml:space="preserve"> op de stofwisselingsprocessen in ons lichaam ?</w:t>
            </w:r>
            <w:r w:rsidR="00C61DC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Hoe beïnvloedt de lever onze vitaliteit ? </w:t>
            </w:r>
            <w:r w:rsidR="005A6B03">
              <w:rPr>
                <w:rFonts w:ascii="Arial Narrow" w:hAnsi="Arial Narrow"/>
                <w:b/>
              </w:rPr>
              <w:t xml:space="preserve">Prof. Dr. </w:t>
            </w:r>
            <w:r w:rsidR="0001063B">
              <w:rPr>
                <w:rFonts w:ascii="Arial Narrow" w:hAnsi="Arial Narrow"/>
                <w:b/>
              </w:rPr>
              <w:t xml:space="preserve">Anja </w:t>
            </w:r>
            <w:r w:rsidR="005A6B03">
              <w:rPr>
                <w:rFonts w:ascii="Arial Narrow" w:hAnsi="Arial Narrow"/>
                <w:b/>
              </w:rPr>
              <w:t>Geerts</w:t>
            </w:r>
            <w:r w:rsidR="00F95FC5">
              <w:rPr>
                <w:rFonts w:ascii="Arial Narrow" w:hAnsi="Arial Narrow"/>
                <w:b/>
              </w:rPr>
              <w:t>,</w:t>
            </w:r>
            <w:r w:rsidR="000F7791">
              <w:rPr>
                <w:rFonts w:ascii="Arial Narrow" w:hAnsi="Arial Narrow"/>
                <w:b/>
              </w:rPr>
              <w:t xml:space="preserve"> </w:t>
            </w:r>
            <w:r w:rsidR="0001063B">
              <w:rPr>
                <w:rFonts w:ascii="Arial Narrow" w:hAnsi="Arial Narrow"/>
              </w:rPr>
              <w:t xml:space="preserve">hepatologie, </w:t>
            </w:r>
            <w:r>
              <w:rPr>
                <w:rFonts w:ascii="Arial Narrow" w:hAnsi="Arial Narrow"/>
              </w:rPr>
              <w:t xml:space="preserve">geeft uitleg, </w:t>
            </w:r>
            <w:r w:rsidR="000F7791">
              <w:rPr>
                <w:rFonts w:ascii="Arial Narrow" w:hAnsi="Arial Narrow"/>
              </w:rPr>
              <w:t>vraagt met aandrang:</w:t>
            </w:r>
            <w:r w:rsidR="00F95FC5">
              <w:rPr>
                <w:rFonts w:ascii="Arial Narrow" w:hAnsi="Arial Narrow"/>
              </w:rPr>
              <w:t xml:space="preserve"> “</w:t>
            </w:r>
            <w:r w:rsidR="00F95FC5">
              <w:rPr>
                <w:rFonts w:ascii="Arial Narrow" w:hAnsi="Arial Narrow"/>
                <w:b/>
              </w:rPr>
              <w:t xml:space="preserve">Houd uw lever gezond” </w:t>
            </w:r>
            <w:r w:rsidR="00F95FC5">
              <w:rPr>
                <w:rFonts w:ascii="Arial Narrow" w:hAnsi="Arial Narrow"/>
              </w:rPr>
              <w:t xml:space="preserve">en </w:t>
            </w:r>
            <w:r w:rsidR="005A6B03">
              <w:rPr>
                <w:rFonts w:ascii="Arial Narrow" w:hAnsi="Arial Narrow"/>
              </w:rPr>
              <w:t>laat horen hoe w</w:t>
            </w:r>
            <w:r w:rsidR="00F95FC5">
              <w:rPr>
                <w:rFonts w:ascii="Arial Narrow" w:hAnsi="Arial Narrow"/>
              </w:rPr>
              <w:t>e dat kunnen bereiken.</w:t>
            </w:r>
          </w:p>
          <w:p w:rsidR="00B54808" w:rsidRPr="00F95FC5" w:rsidRDefault="005A6B03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</w:rPr>
            </w:pPr>
            <w:r w:rsidRPr="00D23758">
              <w:rPr>
                <w:rFonts w:ascii="Arial Narrow" w:hAnsi="Arial Narrow"/>
                <w:b/>
              </w:rPr>
              <w:t>Jennie Van Lerberghe</w:t>
            </w:r>
            <w:r w:rsidR="0008248D" w:rsidRPr="00D23758">
              <w:rPr>
                <w:rFonts w:ascii="Arial Narrow" w:hAnsi="Arial Narrow"/>
                <w:b/>
              </w:rPr>
              <w:t xml:space="preserve">, </w:t>
            </w:r>
            <w:r w:rsidR="0008248D" w:rsidRPr="00D23758">
              <w:rPr>
                <w:rFonts w:ascii="Arial Narrow" w:hAnsi="Arial Narrow"/>
              </w:rPr>
              <w:t>journaliste,</w:t>
            </w:r>
            <w:r w:rsidRPr="00D23758">
              <w:rPr>
                <w:rFonts w:ascii="Arial Narrow" w:hAnsi="Arial Narrow"/>
              </w:rPr>
              <w:t xml:space="preserve"> stelt de internationale organisatie </w:t>
            </w:r>
            <w:r w:rsidRPr="00D23758">
              <w:rPr>
                <w:rFonts w:ascii="Arial Narrow" w:hAnsi="Arial Narrow"/>
                <w:b/>
              </w:rPr>
              <w:t>“Mothers for Peace”</w:t>
            </w:r>
            <w:r w:rsidRPr="00D23758">
              <w:rPr>
                <w:rFonts w:ascii="Arial Narrow" w:hAnsi="Arial Narrow"/>
              </w:rPr>
              <w:t xml:space="preserve"> voor. Een </w:t>
            </w:r>
            <w:r w:rsidR="001F40C6" w:rsidRPr="00D23758">
              <w:rPr>
                <w:rFonts w:ascii="Arial Narrow" w:hAnsi="Arial Narrow"/>
              </w:rPr>
              <w:t>apolitieke</w:t>
            </w:r>
            <w:r w:rsidRPr="00D23758">
              <w:rPr>
                <w:rFonts w:ascii="Arial Narrow" w:hAnsi="Arial Narrow"/>
              </w:rPr>
              <w:t xml:space="preserve"> organisatie die zich wereldwijd inzet tegen geweld op vrouwen en kinderen en hen daarbij hun waardigheid teruggeeft.</w:t>
            </w:r>
          </w:p>
          <w:p w:rsidR="00620A12" w:rsidRPr="00D23758" w:rsidRDefault="00620A1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D23758" w:rsidRDefault="00620A12">
            <w:pPr>
              <w:jc w:val="both"/>
              <w:rPr>
                <w:rFonts w:ascii="Arial Narrow" w:hAnsi="Arial Narrow"/>
              </w:rPr>
            </w:pPr>
            <w:r w:rsidRPr="00D23758">
              <w:rPr>
                <w:rFonts w:ascii="Arial Narrow" w:hAnsi="Arial Narrow"/>
                <w:b/>
              </w:rPr>
              <w:t>“Het Protestantisme in Gent”</w:t>
            </w:r>
            <w:r w:rsidRPr="00D23758">
              <w:rPr>
                <w:rFonts w:ascii="Arial Narrow" w:hAnsi="Arial Narrow"/>
              </w:rPr>
              <w:t xml:space="preserve"> kende een bewogen geschiedenis. </w:t>
            </w:r>
            <w:r w:rsidRPr="00D23758">
              <w:rPr>
                <w:rFonts w:ascii="Arial Narrow" w:hAnsi="Arial Narrow"/>
                <w:b/>
              </w:rPr>
              <w:t>Dom. Marc Loos</w:t>
            </w:r>
            <w:r w:rsidRPr="00D23758">
              <w:rPr>
                <w:rFonts w:ascii="Arial Narrow" w:hAnsi="Arial Narrow"/>
              </w:rPr>
              <w:t>, protestants theoloog</w:t>
            </w:r>
            <w:r w:rsidR="00571431" w:rsidRPr="00D23758">
              <w:rPr>
                <w:rFonts w:ascii="Arial Narrow" w:hAnsi="Arial Narrow"/>
              </w:rPr>
              <w:t>, leert ons</w:t>
            </w:r>
            <w:r w:rsidRPr="00D23758">
              <w:rPr>
                <w:rFonts w:ascii="Arial Narrow" w:hAnsi="Arial Narrow"/>
              </w:rPr>
              <w:t xml:space="preserve"> hoe Gent een Calvinistische stad was</w:t>
            </w:r>
            <w:r w:rsidR="003729A3">
              <w:rPr>
                <w:rFonts w:ascii="Arial Narrow" w:hAnsi="Arial Narrow"/>
              </w:rPr>
              <w:t>,</w:t>
            </w:r>
            <w:r w:rsidR="00571431" w:rsidRPr="00D23758">
              <w:rPr>
                <w:rFonts w:ascii="Arial Narrow" w:hAnsi="Arial Narrow"/>
              </w:rPr>
              <w:t xml:space="preserve"> hoe de protestanten tijdens de 80-jarige oorlog werden vervolgd</w:t>
            </w:r>
            <w:r w:rsidR="006971B0">
              <w:rPr>
                <w:rFonts w:ascii="Arial Narrow" w:hAnsi="Arial Narrow"/>
              </w:rPr>
              <w:t>, verbannen, geëxecuteerd</w:t>
            </w:r>
            <w:r w:rsidR="003729A3">
              <w:rPr>
                <w:rFonts w:ascii="Arial Narrow" w:hAnsi="Arial Narrow"/>
              </w:rPr>
              <w:t>…</w:t>
            </w:r>
            <w:r w:rsidR="00571431" w:rsidRPr="00D23758">
              <w:rPr>
                <w:rFonts w:ascii="Arial Narrow" w:hAnsi="Arial Narrow"/>
              </w:rPr>
              <w:t xml:space="preserve"> </w:t>
            </w:r>
            <w:r w:rsidR="006971B0">
              <w:rPr>
                <w:rFonts w:ascii="Arial Narrow" w:hAnsi="Arial Narrow"/>
              </w:rPr>
              <w:t>en t</w:t>
            </w:r>
            <w:r w:rsidR="00571431" w:rsidRPr="00D23758">
              <w:rPr>
                <w:rFonts w:ascii="Arial Narrow" w:hAnsi="Arial Narrow"/>
              </w:rPr>
              <w:t xml:space="preserve">och heeft deze kerk </w:t>
            </w:r>
            <w:r w:rsidR="00267C53">
              <w:rPr>
                <w:rFonts w:ascii="Arial Narrow" w:hAnsi="Arial Narrow"/>
              </w:rPr>
              <w:t xml:space="preserve">nu </w:t>
            </w:r>
            <w:r w:rsidR="00571431" w:rsidRPr="00D23758">
              <w:rPr>
                <w:rFonts w:ascii="Arial Narrow" w:hAnsi="Arial Narrow"/>
              </w:rPr>
              <w:t>nog steeds haar plaats tussen de andere religies.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D23758" w:rsidRDefault="00B54808">
            <w:pPr>
              <w:jc w:val="both"/>
              <w:rPr>
                <w:rFonts w:ascii="Arial Narrow" w:hAnsi="Arial Narrow"/>
              </w:rPr>
            </w:pPr>
            <w:r w:rsidRPr="00D23758">
              <w:rPr>
                <w:rFonts w:ascii="Arial Narrow" w:hAnsi="Arial Narrow"/>
                <w:i/>
              </w:rPr>
              <w:t xml:space="preserve">Evocatie van het filosofisch sprookje </w:t>
            </w:r>
            <w:r w:rsidRPr="00D23758">
              <w:rPr>
                <w:rFonts w:ascii="Arial Narrow" w:hAnsi="Arial Narrow"/>
                <w:b/>
                <w:i/>
              </w:rPr>
              <w:t>“L’Oiseau Bleu”</w:t>
            </w:r>
            <w:r w:rsidRPr="00D23758">
              <w:rPr>
                <w:rFonts w:ascii="Arial Narrow" w:hAnsi="Arial Narrow"/>
                <w:i/>
              </w:rPr>
              <w:t xml:space="preserve"> van </w:t>
            </w:r>
            <w:r w:rsidR="00395914" w:rsidRPr="00D23758">
              <w:rPr>
                <w:rFonts w:ascii="Arial Narrow" w:hAnsi="Arial Narrow"/>
                <w:i/>
              </w:rPr>
              <w:t xml:space="preserve">Maurice </w:t>
            </w:r>
            <w:r w:rsidRPr="00D23758">
              <w:rPr>
                <w:rFonts w:ascii="Arial Narrow" w:hAnsi="Arial Narrow"/>
                <w:i/>
              </w:rPr>
              <w:t xml:space="preserve">Maeterlinck in </w:t>
            </w:r>
            <w:r w:rsidRPr="00D23758">
              <w:rPr>
                <w:rFonts w:ascii="Arial Narrow" w:hAnsi="Arial Narrow"/>
                <w:b/>
                <w:i/>
              </w:rPr>
              <w:t>“Kunsthal Sint-Pietersabdij”</w:t>
            </w:r>
            <w:r w:rsidR="003729A3">
              <w:rPr>
                <w:rFonts w:ascii="Arial Narrow" w:hAnsi="Arial Narrow"/>
                <w:i/>
              </w:rPr>
              <w:t>. M</w:t>
            </w:r>
            <w:r w:rsidRPr="00D23758">
              <w:rPr>
                <w:rFonts w:ascii="Arial Narrow" w:hAnsi="Arial Narrow"/>
                <w:i/>
              </w:rPr>
              <w:t xml:space="preserve">et </w:t>
            </w:r>
            <w:r w:rsidR="00395914" w:rsidRPr="00D23758">
              <w:rPr>
                <w:rFonts w:ascii="Arial Narrow" w:hAnsi="Arial Narrow"/>
                <w:i/>
              </w:rPr>
              <w:t xml:space="preserve">onze </w:t>
            </w:r>
            <w:r w:rsidRPr="00D23758">
              <w:rPr>
                <w:rFonts w:ascii="Arial Narrow" w:hAnsi="Arial Narrow"/>
                <w:b/>
                <w:i/>
              </w:rPr>
              <w:t>audiogids</w:t>
            </w:r>
            <w:r w:rsidRPr="00D23758">
              <w:rPr>
                <w:rFonts w:ascii="Arial Narrow" w:hAnsi="Arial Narrow"/>
                <w:i/>
              </w:rPr>
              <w:t xml:space="preserve"> </w:t>
            </w:r>
            <w:r w:rsidR="003729A3">
              <w:rPr>
                <w:rFonts w:ascii="Arial Narrow" w:hAnsi="Arial Narrow"/>
                <w:i/>
              </w:rPr>
              <w:t xml:space="preserve">dwalen we rond </w:t>
            </w:r>
            <w:r w:rsidR="008C67A5">
              <w:rPr>
                <w:rFonts w:ascii="Arial Narrow" w:hAnsi="Arial Narrow"/>
                <w:i/>
              </w:rPr>
              <w:t>door</w:t>
            </w:r>
            <w:r w:rsidRPr="00D23758">
              <w:rPr>
                <w:rFonts w:ascii="Arial Narrow" w:hAnsi="Arial Narrow"/>
                <w:i/>
              </w:rPr>
              <w:t xml:space="preserve"> de fascine</w:t>
            </w:r>
            <w:r w:rsidR="0068038A">
              <w:rPr>
                <w:rFonts w:ascii="Arial Narrow" w:hAnsi="Arial Narrow"/>
                <w:i/>
              </w:rPr>
              <w:t>rende en</w:t>
            </w:r>
            <w:r w:rsidR="00BC55A1">
              <w:rPr>
                <w:rFonts w:ascii="Arial Narrow" w:hAnsi="Arial Narrow"/>
                <w:i/>
              </w:rPr>
              <w:t xml:space="preserve"> mysterieuze droom van Mytyl en</w:t>
            </w:r>
            <w:r w:rsidR="0068038A">
              <w:rPr>
                <w:rFonts w:ascii="Arial Narrow" w:hAnsi="Arial Narrow"/>
                <w:i/>
              </w:rPr>
              <w:t xml:space="preserve">Tyltyl, op zoek naar de </w:t>
            </w:r>
            <w:r w:rsidR="00267C53">
              <w:rPr>
                <w:rFonts w:ascii="Arial Narrow" w:hAnsi="Arial Narrow"/>
                <w:i/>
              </w:rPr>
              <w:t>“</w:t>
            </w:r>
            <w:r w:rsidR="0068038A">
              <w:rPr>
                <w:rFonts w:ascii="Arial Narrow" w:hAnsi="Arial Narrow"/>
                <w:i/>
              </w:rPr>
              <w:t>Blauwe Vog</w:t>
            </w:r>
            <w:r w:rsidR="00267C53">
              <w:rPr>
                <w:rFonts w:ascii="Arial Narrow" w:hAnsi="Arial Narrow"/>
                <w:i/>
              </w:rPr>
              <w:t>el” van het geluk.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D23758" w:rsidRDefault="007D79F7">
            <w:pPr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Marc De Bie</w:t>
            </w:r>
            <w:r w:rsidR="00B54808" w:rsidRPr="00D23758">
              <w:rPr>
                <w:rFonts w:ascii="Arial Narrow" w:hAnsi="Arial Narrow"/>
              </w:rPr>
              <w:t xml:space="preserve"> gooit de </w:t>
            </w:r>
            <w:r w:rsidR="00B54808" w:rsidRPr="00D23758">
              <w:rPr>
                <w:rFonts w:ascii="Arial Narrow" w:hAnsi="Arial Narrow"/>
                <w:b/>
              </w:rPr>
              <w:t>“Ramen open”</w:t>
            </w:r>
            <w:r w:rsidR="00B54808" w:rsidRPr="00D23758">
              <w:rPr>
                <w:rFonts w:ascii="Arial Narrow" w:hAnsi="Arial Narrow"/>
              </w:rPr>
              <w:t xml:space="preserve"> en vertelt </w:t>
            </w:r>
            <w:r w:rsidR="00D461B7">
              <w:rPr>
                <w:rFonts w:ascii="Arial Narrow" w:hAnsi="Arial Narrow"/>
              </w:rPr>
              <w:t xml:space="preserve">over </w:t>
            </w:r>
            <w:r w:rsidR="00D461B7" w:rsidRPr="00D23758">
              <w:rPr>
                <w:rFonts w:ascii="Arial Narrow" w:hAnsi="Arial Narrow"/>
              </w:rPr>
              <w:t xml:space="preserve">de </w:t>
            </w:r>
            <w:r w:rsidR="00D461B7" w:rsidRPr="00D23758">
              <w:rPr>
                <w:rFonts w:ascii="Arial Narrow" w:hAnsi="Arial Narrow"/>
                <w:b/>
              </w:rPr>
              <w:t>mentaliteitsverandering tussen 1950 en nu</w:t>
            </w:r>
            <w:r w:rsidR="00D461B7" w:rsidRPr="00D23758">
              <w:rPr>
                <w:rFonts w:ascii="Arial Narrow" w:hAnsi="Arial Narrow"/>
              </w:rPr>
              <w:t xml:space="preserve"> </w:t>
            </w:r>
            <w:r w:rsidR="00D461B7">
              <w:rPr>
                <w:rFonts w:ascii="Arial Narrow" w:hAnsi="Arial Narrow"/>
              </w:rPr>
              <w:t xml:space="preserve">: </w:t>
            </w:r>
            <w:r w:rsidR="00B54808" w:rsidRPr="00D23758">
              <w:rPr>
                <w:rFonts w:ascii="Arial Narrow" w:hAnsi="Arial Narrow"/>
              </w:rPr>
              <w:t xml:space="preserve">hoe </w:t>
            </w:r>
            <w:r w:rsidR="00D461B7">
              <w:rPr>
                <w:rFonts w:ascii="Arial Narrow" w:hAnsi="Arial Narrow"/>
              </w:rPr>
              <w:t xml:space="preserve">men </w:t>
            </w:r>
            <w:r w:rsidR="00B54808" w:rsidRPr="00D23758">
              <w:rPr>
                <w:rFonts w:ascii="Arial Narrow" w:hAnsi="Arial Narrow"/>
              </w:rPr>
              <w:t>van brave onzekerheid, betu</w:t>
            </w:r>
            <w:r w:rsidR="00CE0D48">
              <w:rPr>
                <w:rFonts w:ascii="Arial Narrow" w:hAnsi="Arial Narrow"/>
              </w:rPr>
              <w:t>tteling, gebrek en schaarste</w:t>
            </w:r>
            <w:r w:rsidR="00B54808" w:rsidRPr="00D23758">
              <w:rPr>
                <w:rFonts w:ascii="Arial Narrow" w:hAnsi="Arial Narrow"/>
              </w:rPr>
              <w:t xml:space="preserve"> overging naar zelfbewustheid, vrijhei</w:t>
            </w:r>
            <w:r w:rsidR="00267C53">
              <w:rPr>
                <w:rFonts w:ascii="Arial Narrow" w:hAnsi="Arial Narrow"/>
              </w:rPr>
              <w:t>d, overvloed en consumptie en hoe daarbij</w:t>
            </w:r>
            <w:r w:rsidR="00B54808" w:rsidRPr="00D23758">
              <w:rPr>
                <w:rFonts w:ascii="Arial Narrow" w:hAnsi="Arial Narrow"/>
              </w:rPr>
              <w:t xml:space="preserve"> de solidariteit </w:t>
            </w:r>
            <w:r w:rsidR="00571431" w:rsidRPr="00D23758">
              <w:rPr>
                <w:rFonts w:ascii="Arial Narrow" w:hAnsi="Arial Narrow"/>
              </w:rPr>
              <w:t>plaats m</w:t>
            </w:r>
            <w:r w:rsidR="00D461B7">
              <w:rPr>
                <w:rFonts w:ascii="Arial Narrow" w:hAnsi="Arial Narrow"/>
              </w:rPr>
              <w:t>aakte voor</w:t>
            </w:r>
            <w:r w:rsidR="00CE0D48">
              <w:rPr>
                <w:rFonts w:ascii="Arial Narrow" w:hAnsi="Arial Narrow"/>
              </w:rPr>
              <w:t xml:space="preserve"> het individu.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561D8E" w:rsidRDefault="00561D8E">
            <w:pPr>
              <w:jc w:val="both"/>
              <w:rPr>
                <w:rFonts w:ascii="Arial Narrow" w:hAnsi="Arial Narrow"/>
                <w:b/>
                <w:vanish/>
              </w:rPr>
            </w:pPr>
            <w:r>
              <w:rPr>
                <w:rFonts w:ascii="Arial Narrow" w:hAnsi="Arial Narrow"/>
              </w:rPr>
              <w:t xml:space="preserve">De ontstaansgeschiedenis van </w:t>
            </w:r>
            <w:r>
              <w:rPr>
                <w:rFonts w:ascii="Arial Narrow" w:hAnsi="Arial Narrow"/>
                <w:vanish/>
              </w:rPr>
              <w:t>er KarmelietKhhet</w:t>
            </w:r>
            <w:r>
              <w:rPr>
                <w:rFonts w:ascii="Arial Narrow" w:hAnsi="Arial Narrow"/>
              </w:rPr>
              <w:t xml:space="preserve">het Karmelietenklooster wordt verhaald door </w:t>
            </w:r>
            <w:r>
              <w:rPr>
                <w:rFonts w:ascii="Arial Narrow" w:hAnsi="Arial Narrow"/>
                <w:b/>
              </w:rPr>
              <w:t xml:space="preserve">Roger Van Bockstaele, </w:t>
            </w:r>
            <w:r>
              <w:rPr>
                <w:rFonts w:ascii="Arial Narrow" w:hAnsi="Arial Narrow"/>
              </w:rPr>
              <w:t>deken</w:t>
            </w:r>
            <w:r w:rsidR="003729A3">
              <w:rPr>
                <w:rFonts w:ascii="Arial Narrow" w:hAnsi="Arial Narrow"/>
              </w:rPr>
              <w:t xml:space="preserve"> Patershol</w:t>
            </w:r>
            <w:r>
              <w:rPr>
                <w:rFonts w:ascii="Arial Narrow" w:hAnsi="Arial Narrow"/>
              </w:rPr>
              <w:t xml:space="preserve">, met </w:t>
            </w:r>
            <w:r w:rsidR="00500533">
              <w:rPr>
                <w:rFonts w:ascii="Arial Narrow" w:hAnsi="Arial Narrow"/>
              </w:rPr>
              <w:t xml:space="preserve">daarbij </w:t>
            </w:r>
            <w:r>
              <w:rPr>
                <w:rFonts w:ascii="Arial Narrow" w:hAnsi="Arial Narrow"/>
              </w:rPr>
              <w:t xml:space="preserve">een </w:t>
            </w:r>
            <w:r w:rsidR="00CE0D48">
              <w:rPr>
                <w:rFonts w:ascii="Arial Narrow" w:hAnsi="Arial Narrow"/>
              </w:rPr>
              <w:t xml:space="preserve">fraaie </w:t>
            </w:r>
            <w:r>
              <w:rPr>
                <w:rFonts w:ascii="Arial Narrow" w:hAnsi="Arial Narrow"/>
              </w:rPr>
              <w:t xml:space="preserve">beeldreportage : </w:t>
            </w:r>
            <w:r>
              <w:rPr>
                <w:rFonts w:ascii="Arial Narrow" w:hAnsi="Arial Narrow"/>
                <w:b/>
              </w:rPr>
              <w:t>“Op zoek naar het hol in het Patershol”.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</w:rPr>
            </w:pP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DD17F1" w:rsidRDefault="00B54808">
            <w:pPr>
              <w:jc w:val="both"/>
              <w:rPr>
                <w:rFonts w:ascii="Arial Narrow" w:hAnsi="Arial Narrow"/>
              </w:rPr>
            </w:pPr>
            <w:r w:rsidRPr="00D23758">
              <w:rPr>
                <w:rFonts w:ascii="Arial Narrow" w:hAnsi="Arial Narrow"/>
                <w:b/>
              </w:rPr>
              <w:t>Angelica Overwater</w:t>
            </w:r>
            <w:r w:rsidRPr="00D23758">
              <w:rPr>
                <w:rFonts w:ascii="Arial Narrow" w:hAnsi="Arial Narrow"/>
              </w:rPr>
              <w:t xml:space="preserve"> leert ons kijken naar</w:t>
            </w:r>
            <w:r w:rsidR="00E75CDD">
              <w:rPr>
                <w:rFonts w:ascii="Arial Narrow" w:hAnsi="Arial Narrow"/>
              </w:rPr>
              <w:t xml:space="preserve"> kunst, </w:t>
            </w:r>
            <w:r w:rsidRPr="00D23758">
              <w:rPr>
                <w:rFonts w:ascii="Arial Narrow" w:hAnsi="Arial Narrow"/>
              </w:rPr>
              <w:t xml:space="preserve">inzicht krijgen in </w:t>
            </w:r>
            <w:r w:rsidR="00E75CDD">
              <w:rPr>
                <w:rFonts w:ascii="Arial Narrow" w:hAnsi="Arial Narrow"/>
              </w:rPr>
              <w:t xml:space="preserve">het ontstaansproces </w:t>
            </w:r>
            <w:r w:rsidR="00F95FC5">
              <w:rPr>
                <w:rFonts w:ascii="Arial Narrow" w:hAnsi="Arial Narrow"/>
              </w:rPr>
              <w:t>en de betekenis</w:t>
            </w:r>
            <w:r w:rsidR="00E75CDD">
              <w:rPr>
                <w:rFonts w:ascii="Arial Narrow" w:hAnsi="Arial Narrow"/>
              </w:rPr>
              <w:t xml:space="preserve"> </w:t>
            </w:r>
            <w:r w:rsidR="007E7511">
              <w:rPr>
                <w:rFonts w:ascii="Arial Narrow" w:hAnsi="Arial Narrow"/>
              </w:rPr>
              <w:t xml:space="preserve">ervan </w:t>
            </w:r>
            <w:r w:rsidR="00E75CDD">
              <w:rPr>
                <w:rFonts w:ascii="Arial Narrow" w:hAnsi="Arial Narrow"/>
              </w:rPr>
              <w:t>ontdekken</w:t>
            </w:r>
            <w:r w:rsidR="00CE0D48">
              <w:rPr>
                <w:rFonts w:ascii="Arial Narrow" w:hAnsi="Arial Narrow"/>
              </w:rPr>
              <w:t>, dit alles</w:t>
            </w:r>
            <w:r w:rsidR="00E75CDD">
              <w:rPr>
                <w:rFonts w:ascii="Arial Narrow" w:hAnsi="Arial Narrow"/>
              </w:rPr>
              <w:t xml:space="preserve"> voor een opti</w:t>
            </w:r>
            <w:r w:rsidR="0097750D">
              <w:rPr>
                <w:rFonts w:ascii="Arial Narrow" w:hAnsi="Arial Narrow"/>
              </w:rPr>
              <w:t>male perceptie</w:t>
            </w:r>
            <w:r w:rsidR="00E75CDD">
              <w:rPr>
                <w:rFonts w:ascii="Arial Narrow" w:hAnsi="Arial Narrow"/>
              </w:rPr>
              <w:t xml:space="preserve"> </w:t>
            </w:r>
            <w:r w:rsidRPr="00D23758">
              <w:rPr>
                <w:rFonts w:ascii="Arial Narrow" w:hAnsi="Arial Narrow"/>
              </w:rPr>
              <w:t xml:space="preserve">tijdens </w:t>
            </w:r>
            <w:r w:rsidRPr="00D23758">
              <w:rPr>
                <w:rFonts w:ascii="Arial Narrow" w:hAnsi="Arial Narrow"/>
                <w:b/>
              </w:rPr>
              <w:t>“Beleef schilderijen”.</w:t>
            </w:r>
            <w:r w:rsidR="00DD17F1">
              <w:rPr>
                <w:rFonts w:ascii="Arial Narrow" w:hAnsi="Arial Narrow"/>
                <w:b/>
              </w:rPr>
              <w:t xml:space="preserve"> </w:t>
            </w:r>
            <w:r w:rsidR="00DD17F1">
              <w:rPr>
                <w:rFonts w:ascii="Arial Narrow" w:hAnsi="Arial Narrow"/>
              </w:rPr>
              <w:t>(P.P.)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54808" w:rsidRPr="0098668C" w:rsidRDefault="00B54808">
            <w:pPr>
              <w:jc w:val="both"/>
              <w:rPr>
                <w:rFonts w:ascii="Arial Narrow" w:hAnsi="Arial Narrow"/>
                <w:i/>
              </w:rPr>
            </w:pPr>
            <w:r w:rsidRPr="0098668C">
              <w:rPr>
                <w:rFonts w:ascii="Arial Narrow" w:hAnsi="Arial Narrow"/>
                <w:i/>
              </w:rPr>
              <w:t>Dagtrip</w:t>
            </w:r>
          </w:p>
          <w:p w:rsidR="00B54808" w:rsidRPr="00D23758" w:rsidRDefault="00B54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0B0D16" w:rsidRDefault="00B54808">
            <w:pPr>
              <w:jc w:val="both"/>
              <w:rPr>
                <w:rFonts w:ascii="Arial Narrow" w:hAnsi="Arial Narrow"/>
              </w:rPr>
            </w:pPr>
            <w:r w:rsidRPr="00D23758">
              <w:rPr>
                <w:rFonts w:ascii="Arial Narrow" w:hAnsi="Arial Narrow"/>
                <w:b/>
              </w:rPr>
              <w:t>“De achtertuin der Letteren”</w:t>
            </w:r>
            <w:r w:rsidRPr="00D23758">
              <w:rPr>
                <w:rFonts w:ascii="Arial Narrow" w:hAnsi="Arial Narrow"/>
              </w:rPr>
              <w:t xml:space="preserve"> is een luchtige causerie vol literaire details en “petites histoires”</w:t>
            </w:r>
            <w:r w:rsidR="00D23758" w:rsidRPr="00D23758">
              <w:rPr>
                <w:rFonts w:ascii="Arial Narrow" w:hAnsi="Arial Narrow"/>
              </w:rPr>
              <w:t xml:space="preserve"> met grote gevolgen voor maatschappij en letterkunde,</w:t>
            </w:r>
            <w:r w:rsidRPr="00D23758">
              <w:rPr>
                <w:rFonts w:ascii="Arial Narrow" w:hAnsi="Arial Narrow"/>
              </w:rPr>
              <w:t xml:space="preserve"> ons gebracht door </w:t>
            </w:r>
            <w:r w:rsidR="00BC55A1">
              <w:rPr>
                <w:rFonts w:ascii="Arial Narrow" w:hAnsi="Arial Narrow"/>
                <w:b/>
              </w:rPr>
              <w:t>Jo Berten</w:t>
            </w:r>
            <w:r w:rsidR="00BC55A1">
              <w:rPr>
                <w:rFonts w:ascii="Arial Narrow" w:hAnsi="Arial Narrow"/>
              </w:rPr>
              <w:t>, voorzitter Gidsenbond W</w:t>
            </w:r>
            <w:r w:rsidR="0098668C">
              <w:rPr>
                <w:rFonts w:ascii="Arial Narrow" w:hAnsi="Arial Narrow"/>
              </w:rPr>
              <w:t xml:space="preserve">est-Vlaanderen. </w:t>
            </w:r>
            <w:r w:rsidR="000F7791">
              <w:rPr>
                <w:rFonts w:ascii="Arial Narrow" w:hAnsi="Arial Narrow"/>
              </w:rPr>
              <w:t>(PowerPoint presentatie)</w:t>
            </w:r>
          </w:p>
          <w:p w:rsidR="00F95FC5" w:rsidRPr="00F95FC5" w:rsidRDefault="00F95FC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73D36" w:rsidRPr="00531561" w:rsidRDefault="00873D36" w:rsidP="00FA7832">
      <w:pPr>
        <w:jc w:val="center"/>
        <w:rPr>
          <w:rFonts w:ascii="Arial Black" w:hAnsi="Arial Black"/>
          <w:noProof/>
          <w:spacing w:val="50"/>
          <w:lang w:eastAsia="nl-BE"/>
        </w:rPr>
      </w:pPr>
      <w:r w:rsidRPr="00531561">
        <w:rPr>
          <w:rFonts w:ascii="Arial Black" w:hAnsi="Arial Black"/>
          <w:noProof/>
          <w:spacing w:val="50"/>
          <w:lang w:eastAsia="nl-BE"/>
        </w:rPr>
        <w:t>NUTTIGE INFO</w:t>
      </w:r>
    </w:p>
    <w:tbl>
      <w:tblPr>
        <w:tblStyle w:val="Tabelraster"/>
        <w:tblW w:w="0" w:type="auto"/>
        <w:tblInd w:w="108" w:type="dxa"/>
        <w:tblBorders>
          <w:top w:val="doubleWave" w:sz="6" w:space="0" w:color="7F7F7F" w:themeColor="text1" w:themeTint="80"/>
          <w:left w:val="none" w:sz="0" w:space="0" w:color="auto"/>
          <w:bottom w:val="none" w:sz="0" w:space="0" w:color="auto"/>
          <w:right w:val="doubleWave" w:sz="6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567"/>
        <w:gridCol w:w="1417"/>
        <w:gridCol w:w="3261"/>
      </w:tblGrid>
      <w:tr w:rsidR="001B78CF" w:rsidTr="00DD17F1">
        <w:tc>
          <w:tcPr>
            <w:tcW w:w="1276" w:type="dxa"/>
            <w:tcBorders>
              <w:top w:val="doubleWave" w:sz="6" w:space="0" w:color="333333"/>
              <w:left w:val="doubleWave" w:sz="6" w:space="0" w:color="333333"/>
              <w:bottom w:val="nil"/>
              <w:right w:val="doubleWave" w:sz="6" w:space="0" w:color="333333"/>
            </w:tcBorders>
            <w:shd w:val="thinDiagStripe" w:color="4D4D4D" w:fill="auto"/>
          </w:tcPr>
          <w:p w:rsidR="000B3068" w:rsidRPr="002F0C9B" w:rsidRDefault="000B3068">
            <w:pPr>
              <w:rPr>
                <w:rFonts w:ascii="Arial Narrow" w:hAnsi="Arial Narrow"/>
                <w:b/>
                <w:noProof/>
                <w:spacing w:val="-2"/>
                <w:sz w:val="16"/>
                <w:szCs w:val="16"/>
                <w:lang w:eastAsia="nl-BE"/>
              </w:rPr>
            </w:pPr>
          </w:p>
          <w:p w:rsidR="00873D36" w:rsidRPr="002F0C9B" w:rsidRDefault="00873D36">
            <w:pPr>
              <w:rPr>
                <w:rFonts w:ascii="Arial Narrow" w:hAnsi="Arial Narrow"/>
                <w:b/>
                <w:noProof/>
                <w:spacing w:val="-2"/>
                <w:lang w:eastAsia="nl-BE"/>
              </w:rPr>
            </w:pPr>
            <w:r w:rsidRPr="002F0C9B">
              <w:rPr>
                <w:rFonts w:ascii="Arial Narrow" w:hAnsi="Arial Narrow"/>
                <w:b/>
                <w:noProof/>
                <w:spacing w:val="-2"/>
                <w:lang w:eastAsia="nl-BE"/>
              </w:rPr>
              <w:t>Bijeenkomst</w:t>
            </w:r>
          </w:p>
          <w:p w:rsidR="00873D36" w:rsidRPr="002F0C9B" w:rsidRDefault="00873D36">
            <w:pPr>
              <w:rPr>
                <w:rFonts w:ascii="Arial Narrow" w:hAnsi="Arial Narrow"/>
                <w:b/>
                <w:noProof/>
                <w:spacing w:val="-2"/>
                <w:lang w:eastAsia="nl-BE"/>
              </w:rPr>
            </w:pPr>
          </w:p>
          <w:p w:rsidR="00873D36" w:rsidRPr="002F0C9B" w:rsidRDefault="00873D36">
            <w:pPr>
              <w:rPr>
                <w:rFonts w:ascii="Arial Narrow" w:hAnsi="Arial Narrow"/>
                <w:b/>
                <w:noProof/>
                <w:spacing w:val="-2"/>
                <w:lang w:eastAsia="nl-BE"/>
              </w:rPr>
            </w:pPr>
            <w:r w:rsidRPr="002F0C9B">
              <w:rPr>
                <w:rFonts w:ascii="Arial Narrow" w:hAnsi="Arial Narrow"/>
                <w:b/>
                <w:noProof/>
                <w:spacing w:val="-2"/>
                <w:lang w:eastAsia="nl-BE"/>
              </w:rPr>
              <w:t>Drankjes</w:t>
            </w:r>
          </w:p>
        </w:tc>
        <w:tc>
          <w:tcPr>
            <w:tcW w:w="3544" w:type="dxa"/>
            <w:tcBorders>
              <w:top w:val="doubleWave" w:sz="6" w:space="0" w:color="333333"/>
              <w:left w:val="doubleWave" w:sz="6" w:space="0" w:color="333333"/>
              <w:bottom w:val="nil"/>
              <w:right w:val="doubleWave" w:sz="6" w:space="0" w:color="333333"/>
            </w:tcBorders>
          </w:tcPr>
          <w:p w:rsidR="000B3068" w:rsidRPr="000B3068" w:rsidRDefault="000B3068">
            <w:pPr>
              <w:rPr>
                <w:rFonts w:ascii="Arial Narrow" w:hAnsi="Arial Narrow"/>
                <w:noProof/>
                <w:sz w:val="16"/>
                <w:szCs w:val="16"/>
                <w:lang w:eastAsia="nl-BE"/>
              </w:rPr>
            </w:pPr>
          </w:p>
          <w:p w:rsidR="00873D36" w:rsidRDefault="00873D36">
            <w:pPr>
              <w:rPr>
                <w:rFonts w:ascii="Arial Narrow" w:hAnsi="Arial Narrow"/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lang w:eastAsia="nl-BE"/>
              </w:rPr>
              <w:t>dinsdag om de 14 dagen van 13 u 45 tot 17 u in ons lokaal</w:t>
            </w:r>
          </w:p>
          <w:p w:rsidR="00873D36" w:rsidRDefault="00873D36">
            <w:pPr>
              <w:rPr>
                <w:rFonts w:ascii="Arial Narrow" w:hAnsi="Arial Narrow"/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lang w:eastAsia="nl-BE"/>
              </w:rPr>
              <w:t>1 koffie/thee inbegrepen</w:t>
            </w:r>
          </w:p>
          <w:p w:rsidR="0021344A" w:rsidRPr="000F7791" w:rsidRDefault="00873D36">
            <w:pPr>
              <w:rPr>
                <w:rFonts w:ascii="Arial Narrow" w:hAnsi="Arial Narrow"/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lang w:eastAsia="nl-BE"/>
              </w:rPr>
              <w:t>kleine flesjes of koek = € 1,--</w:t>
            </w:r>
          </w:p>
        </w:tc>
        <w:tc>
          <w:tcPr>
            <w:tcW w:w="567" w:type="dxa"/>
            <w:tcBorders>
              <w:top w:val="nil"/>
              <w:left w:val="doubleWave" w:sz="6" w:space="0" w:color="333333"/>
              <w:bottom w:val="doubleWave" w:sz="6" w:space="0" w:color="333333"/>
              <w:right w:val="doubleWave" w:sz="6" w:space="0" w:color="333333"/>
            </w:tcBorders>
          </w:tcPr>
          <w:p w:rsidR="00873D36" w:rsidRDefault="00873D36">
            <w:pPr>
              <w:rPr>
                <w:rFonts w:ascii="Arial Narrow" w:hAnsi="Arial Narrow"/>
                <w:b/>
                <w:noProof/>
                <w:lang w:eastAsia="nl-BE"/>
              </w:rPr>
            </w:pPr>
          </w:p>
        </w:tc>
        <w:tc>
          <w:tcPr>
            <w:tcW w:w="1417" w:type="dxa"/>
            <w:tcBorders>
              <w:top w:val="doubleWave" w:sz="6" w:space="0" w:color="333333"/>
              <w:left w:val="doubleWave" w:sz="6" w:space="0" w:color="333333"/>
              <w:bottom w:val="nil"/>
              <w:right w:val="nil"/>
            </w:tcBorders>
          </w:tcPr>
          <w:p w:rsidR="000B3068" w:rsidRPr="000B3068" w:rsidRDefault="000B3068" w:rsidP="00CC766D">
            <w:pPr>
              <w:rPr>
                <w:rFonts w:ascii="Arial Narrow" w:hAnsi="Arial Narrow"/>
                <w:b/>
                <w:noProof/>
                <w:sz w:val="16"/>
                <w:szCs w:val="16"/>
                <w:lang w:eastAsia="nl-BE"/>
              </w:rPr>
            </w:pPr>
          </w:p>
          <w:p w:rsidR="00CC766D" w:rsidRDefault="00873D36" w:rsidP="00CC766D">
            <w:pPr>
              <w:rPr>
                <w:rFonts w:ascii="Arial Narrow" w:hAnsi="Arial Narrow"/>
                <w:b/>
                <w:noProof/>
                <w:lang w:eastAsia="nl-BE"/>
              </w:rPr>
            </w:pPr>
            <w:r>
              <w:rPr>
                <w:rFonts w:ascii="Arial Narrow" w:hAnsi="Arial Narrow"/>
                <w:b/>
                <w:noProof/>
                <w:lang w:eastAsia="nl-BE"/>
              </w:rPr>
              <w:t>Bijdragen</w:t>
            </w:r>
          </w:p>
          <w:p w:rsidR="00CC766D" w:rsidRDefault="00CC766D" w:rsidP="00CC766D">
            <w:pPr>
              <w:rPr>
                <w:rFonts w:ascii="Arial Narrow" w:hAnsi="Arial Narrow"/>
                <w:b/>
                <w:noProof/>
                <w:lang w:eastAsia="nl-BE"/>
              </w:rPr>
            </w:pPr>
          </w:p>
          <w:p w:rsidR="000E3561" w:rsidRPr="00873D36" w:rsidRDefault="000E3561" w:rsidP="00CC766D">
            <w:pPr>
              <w:rPr>
                <w:rFonts w:ascii="Arial Narrow" w:hAnsi="Arial Narrow"/>
                <w:b/>
                <w:noProof/>
                <w:lang w:eastAsia="nl-BE"/>
              </w:rPr>
            </w:pPr>
            <w:r>
              <w:rPr>
                <w:rFonts w:ascii="Arial Narrow" w:hAnsi="Arial Narrow"/>
                <w:b/>
                <w:noProof/>
                <w:lang w:eastAsia="nl-BE"/>
              </w:rPr>
              <w:t>Uitzondering</w:t>
            </w:r>
          </w:p>
        </w:tc>
        <w:tc>
          <w:tcPr>
            <w:tcW w:w="3261" w:type="dxa"/>
            <w:tcBorders>
              <w:top w:val="doubleWave" w:sz="6" w:space="0" w:color="333333"/>
              <w:left w:val="nil"/>
              <w:bottom w:val="nil"/>
              <w:right w:val="nil"/>
            </w:tcBorders>
          </w:tcPr>
          <w:p w:rsidR="000B3068" w:rsidRPr="000B3068" w:rsidRDefault="000B3068">
            <w:pPr>
              <w:rPr>
                <w:rFonts w:ascii="Arial Narrow" w:hAnsi="Arial Narrow"/>
                <w:noProof/>
                <w:sz w:val="16"/>
                <w:szCs w:val="16"/>
                <w:lang w:eastAsia="nl-BE"/>
              </w:rPr>
            </w:pPr>
          </w:p>
          <w:p w:rsidR="00873D36" w:rsidRDefault="000B3068">
            <w:pPr>
              <w:rPr>
                <w:rFonts w:ascii="Arial Narrow" w:hAnsi="Arial Narrow"/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lang w:eastAsia="nl-BE"/>
              </w:rPr>
              <w:t>j</w:t>
            </w:r>
            <w:r w:rsidR="00873D36" w:rsidRPr="00873D36">
              <w:rPr>
                <w:rFonts w:ascii="Arial Narrow" w:hAnsi="Arial Narrow"/>
                <w:noProof/>
                <w:lang w:eastAsia="nl-BE"/>
              </w:rPr>
              <w:t xml:space="preserve">aarlijks lidgeld : </w:t>
            </w:r>
            <w:r w:rsidR="00873D36">
              <w:rPr>
                <w:rFonts w:ascii="Arial Narrow" w:hAnsi="Arial Narrow"/>
                <w:noProof/>
                <w:lang w:eastAsia="nl-BE"/>
              </w:rPr>
              <w:t>€ 7,--</w:t>
            </w:r>
          </w:p>
          <w:p w:rsidR="00873D36" w:rsidRDefault="00CC766D">
            <w:pPr>
              <w:rPr>
                <w:rFonts w:ascii="Arial Narrow" w:hAnsi="Arial Narrow"/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lang w:eastAsia="nl-BE"/>
              </w:rPr>
              <w:t>p</w:t>
            </w:r>
            <w:r w:rsidR="00873D36">
              <w:rPr>
                <w:rFonts w:ascii="Arial Narrow" w:hAnsi="Arial Narrow"/>
                <w:noProof/>
                <w:lang w:eastAsia="nl-BE"/>
              </w:rPr>
              <w:t>er bijeenkomst : € 5,--</w:t>
            </w:r>
          </w:p>
          <w:p w:rsidR="00873D36" w:rsidRDefault="00CC766D">
            <w:pPr>
              <w:rPr>
                <w:rFonts w:ascii="Arial Narrow" w:hAnsi="Arial Narrow"/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lang w:eastAsia="nl-BE"/>
              </w:rPr>
              <w:t>prijs v</w:t>
            </w:r>
            <w:r w:rsidR="00873D36">
              <w:rPr>
                <w:rFonts w:ascii="Arial Narrow" w:hAnsi="Arial Narrow"/>
                <w:noProof/>
                <w:lang w:eastAsia="nl-BE"/>
              </w:rPr>
              <w:t xml:space="preserve">an </w:t>
            </w:r>
            <w:r>
              <w:rPr>
                <w:rFonts w:ascii="Arial Narrow" w:hAnsi="Arial Narrow"/>
                <w:noProof/>
                <w:lang w:eastAsia="nl-BE"/>
              </w:rPr>
              <w:t>uitstap of ingangsticket</w:t>
            </w:r>
            <w:r w:rsidR="00873D36">
              <w:rPr>
                <w:rFonts w:ascii="Arial Narrow" w:hAnsi="Arial Narrow"/>
                <w:noProof/>
                <w:lang w:eastAsia="nl-BE"/>
              </w:rPr>
              <w:t xml:space="preserve"> bij museumbezoek</w:t>
            </w:r>
          </w:p>
          <w:p w:rsidR="0021344A" w:rsidRPr="0021344A" w:rsidRDefault="0021344A">
            <w:pPr>
              <w:rPr>
                <w:rFonts w:ascii="Arial Narrow" w:hAnsi="Arial Narrow"/>
                <w:noProof/>
                <w:sz w:val="16"/>
                <w:szCs w:val="16"/>
                <w:lang w:eastAsia="nl-BE"/>
              </w:rPr>
            </w:pPr>
          </w:p>
        </w:tc>
      </w:tr>
    </w:tbl>
    <w:p w:rsidR="00E17C56" w:rsidRDefault="00E17C56">
      <w:pPr>
        <w:rPr>
          <w:rFonts w:ascii="Arial Narrow" w:hAnsi="Arial Narrow"/>
          <w:noProof/>
          <w:sz w:val="16"/>
          <w:szCs w:val="16"/>
          <w:lang w:eastAsia="nl-BE"/>
        </w:rPr>
      </w:pPr>
    </w:p>
    <w:p w:rsidR="007234F0" w:rsidRPr="0068038A" w:rsidRDefault="00E17C56">
      <w:pPr>
        <w:rPr>
          <w:rFonts w:ascii="AR BLANCA" w:hAnsi="AR BLANCA"/>
          <w:noProof/>
          <w:spacing w:val="2"/>
          <w:lang w:eastAsia="nl-BE"/>
        </w:rPr>
      </w:pPr>
      <w:r w:rsidRPr="0068038A">
        <w:rPr>
          <w:rFonts w:ascii="AR BLANCA" w:hAnsi="AR BLANCA"/>
          <w:b/>
          <w:noProof/>
          <w:spacing w:val="2"/>
          <w:lang w:eastAsia="nl-BE"/>
        </w:rPr>
        <w:t xml:space="preserve">De kerngroep </w:t>
      </w:r>
      <w:r w:rsidRPr="0068038A">
        <w:rPr>
          <w:rFonts w:ascii="AR BLANCA" w:hAnsi="AR BLANCA"/>
          <w:noProof/>
          <w:spacing w:val="2"/>
          <w:lang w:eastAsia="nl-BE"/>
        </w:rPr>
        <w:t>wenst je zoals steeds leuke namiddagen met de vriendinnen, maar vooral ook met dit programma !</w:t>
      </w:r>
    </w:p>
    <w:sectPr w:rsidR="007234F0" w:rsidRPr="0068038A" w:rsidSect="0098668C">
      <w:pgSz w:w="11906" w:h="16838"/>
      <w:pgMar w:top="57" w:right="73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26"/>
    <w:rsid w:val="0001063B"/>
    <w:rsid w:val="0008248D"/>
    <w:rsid w:val="000B0D16"/>
    <w:rsid w:val="000B3068"/>
    <w:rsid w:val="000E3561"/>
    <w:rsid w:val="000F7791"/>
    <w:rsid w:val="001B78CF"/>
    <w:rsid w:val="001F363C"/>
    <w:rsid w:val="001F40C6"/>
    <w:rsid w:val="0021344A"/>
    <w:rsid w:val="00267C53"/>
    <w:rsid w:val="00292335"/>
    <w:rsid w:val="002F0C9B"/>
    <w:rsid w:val="003729A3"/>
    <w:rsid w:val="00395914"/>
    <w:rsid w:val="00455629"/>
    <w:rsid w:val="00500533"/>
    <w:rsid w:val="00531561"/>
    <w:rsid w:val="00561D8E"/>
    <w:rsid w:val="005674A8"/>
    <w:rsid w:val="00571431"/>
    <w:rsid w:val="00584ABE"/>
    <w:rsid w:val="005915CF"/>
    <w:rsid w:val="005A6B03"/>
    <w:rsid w:val="00602026"/>
    <w:rsid w:val="00620A12"/>
    <w:rsid w:val="00630A91"/>
    <w:rsid w:val="0068038A"/>
    <w:rsid w:val="006971B0"/>
    <w:rsid w:val="007234F0"/>
    <w:rsid w:val="00732DED"/>
    <w:rsid w:val="00743DB7"/>
    <w:rsid w:val="007C45C7"/>
    <w:rsid w:val="007D79F7"/>
    <w:rsid w:val="007E7511"/>
    <w:rsid w:val="00873D36"/>
    <w:rsid w:val="008C67A5"/>
    <w:rsid w:val="00950502"/>
    <w:rsid w:val="0097750D"/>
    <w:rsid w:val="0098668C"/>
    <w:rsid w:val="00991D8C"/>
    <w:rsid w:val="00A42948"/>
    <w:rsid w:val="00AA5127"/>
    <w:rsid w:val="00B54808"/>
    <w:rsid w:val="00B66B23"/>
    <w:rsid w:val="00BC55A1"/>
    <w:rsid w:val="00C61DC8"/>
    <w:rsid w:val="00CC766D"/>
    <w:rsid w:val="00CE0D48"/>
    <w:rsid w:val="00D00717"/>
    <w:rsid w:val="00D23758"/>
    <w:rsid w:val="00D461B7"/>
    <w:rsid w:val="00D54F65"/>
    <w:rsid w:val="00DB4525"/>
    <w:rsid w:val="00DD17F1"/>
    <w:rsid w:val="00E17C56"/>
    <w:rsid w:val="00E75CDD"/>
    <w:rsid w:val="00F95FC5"/>
    <w:rsid w:val="00FA7832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2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20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02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548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292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2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20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02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548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292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Dancingqueen</cp:lastModifiedBy>
  <cp:revision>26</cp:revision>
  <cp:lastPrinted>2011-11-17T09:53:00Z</cp:lastPrinted>
  <dcterms:created xsi:type="dcterms:W3CDTF">2011-10-14T13:31:00Z</dcterms:created>
  <dcterms:modified xsi:type="dcterms:W3CDTF">2012-02-16T18:49:00Z</dcterms:modified>
</cp:coreProperties>
</file>