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95" w:rsidRPr="00896836" w:rsidRDefault="00896836" w:rsidP="00D33032">
      <w:pPr>
        <w:jc w:val="center"/>
        <w:rPr>
          <w:rFonts w:ascii="AR BERKLEY" w:hAnsi="AR BERKLEY"/>
          <w:sz w:val="32"/>
          <w:szCs w:val="32"/>
        </w:rPr>
      </w:pPr>
      <w:r w:rsidRPr="0066720C">
        <w:rPr>
          <w:rFonts w:ascii="AR BERKLEY" w:hAnsi="AR BERKLEY"/>
          <w:sz w:val="56"/>
          <w:szCs w:val="56"/>
        </w:rPr>
        <w:t>E</w:t>
      </w:r>
      <w:r w:rsidRPr="00896836">
        <w:rPr>
          <w:rFonts w:ascii="AR BERKLEY" w:hAnsi="AR BERKLEY"/>
          <w:sz w:val="32"/>
          <w:szCs w:val="32"/>
        </w:rPr>
        <w:t>r was eens een opvang in V</w:t>
      </w:r>
      <w:r w:rsidR="009E4936" w:rsidRPr="00896836">
        <w:rPr>
          <w:rFonts w:ascii="AR BERKLEY" w:hAnsi="AR BERKLEY"/>
          <w:sz w:val="32"/>
          <w:szCs w:val="32"/>
        </w:rPr>
        <w:t>eerle, waar een begeleidster een droom had.</w:t>
      </w:r>
    </w:p>
    <w:p w:rsidR="009E4936" w:rsidRPr="00896836" w:rsidRDefault="009E4936" w:rsidP="00D33032">
      <w:pPr>
        <w:jc w:val="center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t>Ze droomde over kastelen, peperkoeken</w:t>
      </w:r>
      <w:r w:rsidR="00D33032">
        <w:rPr>
          <w:rFonts w:ascii="AR BERKLEY" w:hAnsi="AR BERKLEY"/>
          <w:sz w:val="32"/>
          <w:szCs w:val="32"/>
        </w:rPr>
        <w:t xml:space="preserve">huisjes, draken en spiegeltjes. </w:t>
      </w:r>
      <w:r w:rsidR="0066720C">
        <w:rPr>
          <w:rFonts w:ascii="AR BERKLEY" w:hAnsi="AR BERKLEY"/>
          <w:sz w:val="32"/>
          <w:szCs w:val="32"/>
        </w:rPr>
        <w:t xml:space="preserve">Ze leefde in een </w:t>
      </w:r>
      <w:proofErr w:type="spellStart"/>
      <w:r w:rsidR="0066720C">
        <w:rPr>
          <w:rFonts w:ascii="AR BERKLEY" w:hAnsi="AR BERKLEY"/>
          <w:sz w:val="32"/>
          <w:szCs w:val="32"/>
        </w:rPr>
        <w:t>hokus</w:t>
      </w:r>
      <w:proofErr w:type="spellEnd"/>
      <w:r w:rsidR="0066720C">
        <w:rPr>
          <w:rFonts w:ascii="AR BERKLEY" w:hAnsi="AR BERKLEY"/>
          <w:sz w:val="32"/>
          <w:szCs w:val="32"/>
        </w:rPr>
        <w:t xml:space="preserve"> </w:t>
      </w:r>
      <w:proofErr w:type="spellStart"/>
      <w:r w:rsidR="0066720C">
        <w:rPr>
          <w:rFonts w:ascii="AR BERKLEY" w:hAnsi="AR BERKLEY"/>
          <w:sz w:val="32"/>
          <w:szCs w:val="32"/>
        </w:rPr>
        <w:t>spro</w:t>
      </w:r>
      <w:r w:rsidR="00896836" w:rsidRPr="00896836">
        <w:rPr>
          <w:rFonts w:ascii="AR BERKLEY" w:hAnsi="AR BERKLEY"/>
          <w:sz w:val="32"/>
          <w:szCs w:val="32"/>
        </w:rPr>
        <w:t>okus</w:t>
      </w:r>
      <w:proofErr w:type="spellEnd"/>
      <w:r w:rsidRPr="00896836">
        <w:rPr>
          <w:rFonts w:ascii="AR BERKLEY" w:hAnsi="AR BERKLEY"/>
          <w:sz w:val="32"/>
          <w:szCs w:val="32"/>
        </w:rPr>
        <w:t xml:space="preserve"> wereldje.</w:t>
      </w:r>
    </w:p>
    <w:p w:rsidR="009E4936" w:rsidRPr="00896836" w:rsidRDefault="009E4936" w:rsidP="00D33032">
      <w:pPr>
        <w:jc w:val="center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t>Toen ze in de opvang kwam</w:t>
      </w:r>
      <w:r w:rsidR="0066720C">
        <w:rPr>
          <w:rFonts w:ascii="AR BERKLEY" w:hAnsi="AR BERKLEY"/>
          <w:sz w:val="32"/>
          <w:szCs w:val="32"/>
        </w:rPr>
        <w:t>, kon ze haar ogen niet geloven. H</w:t>
      </w:r>
      <w:r w:rsidRPr="00896836">
        <w:rPr>
          <w:rFonts w:ascii="AR BERKLEY" w:hAnsi="AR BERKLEY"/>
          <w:sz w:val="32"/>
          <w:szCs w:val="32"/>
        </w:rPr>
        <w:t>aar droom was werkelijkheid aan het worden.</w:t>
      </w: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9E4936" w:rsidRPr="00896836" w:rsidRDefault="002D2D3E" w:rsidP="0066720C">
      <w:pPr>
        <w:jc w:val="right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noProof/>
          <w:sz w:val="32"/>
          <w:szCs w:val="32"/>
          <w:lang w:eastAsia="nl-BE"/>
        </w:rPr>
        <w:drawing>
          <wp:anchor distT="0" distB="0" distL="114300" distR="114300" simplePos="0" relativeHeight="251660288" behindDoc="0" locked="0" layoutInCell="1" allowOverlap="1" wp14:anchorId="4E3B82AA" wp14:editId="5C108641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2358390" cy="1769110"/>
            <wp:effectExtent l="123190" t="67310" r="107950" b="127000"/>
            <wp:wrapSquare wrapText="bothSides"/>
            <wp:docPr id="2" name="Afbeelding 2" descr="C:\Users\Gebruiker\Pictures\2014-10-17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Pictures\2014-10-17\IMG_58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390" cy="1769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36" w:rsidRPr="00896836">
        <w:rPr>
          <w:rFonts w:ascii="AR BERKLEY" w:hAnsi="AR BERKLEY"/>
          <w:sz w:val="32"/>
          <w:szCs w:val="32"/>
        </w:rPr>
        <w:t>De kinderen waren bezig</w:t>
      </w:r>
      <w:r w:rsidR="00D33032">
        <w:rPr>
          <w:rFonts w:ascii="AR BERKLEY" w:hAnsi="AR BERKLEY"/>
          <w:sz w:val="32"/>
          <w:szCs w:val="32"/>
        </w:rPr>
        <w:t xml:space="preserve"> met haar droom te realiseren. </w:t>
      </w:r>
      <w:r w:rsidR="009E4936" w:rsidRPr="00896836">
        <w:rPr>
          <w:rFonts w:ascii="AR BERKLEY" w:hAnsi="AR BERKLEY"/>
          <w:sz w:val="32"/>
          <w:szCs w:val="32"/>
        </w:rPr>
        <w:t>Dozen van karton</w:t>
      </w:r>
      <w:r w:rsidR="0066720C">
        <w:rPr>
          <w:rFonts w:ascii="AR BERKLEY" w:hAnsi="AR BERKLEY"/>
          <w:sz w:val="32"/>
          <w:szCs w:val="32"/>
        </w:rPr>
        <w:t xml:space="preserve"> werden burchten met een ophaal</w:t>
      </w:r>
      <w:r w:rsidR="009E4936" w:rsidRPr="00896836">
        <w:rPr>
          <w:rFonts w:ascii="AR BERKLEY" w:hAnsi="AR BERKLEY"/>
          <w:sz w:val="32"/>
          <w:szCs w:val="32"/>
        </w:rPr>
        <w:t>brug.</w:t>
      </w:r>
      <w:r w:rsidR="00896836" w:rsidRPr="00896836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2D3E" w:rsidRDefault="0066720C">
      <w:pPr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noProof/>
          <w:sz w:val="32"/>
          <w:szCs w:val="32"/>
          <w:lang w:eastAsia="nl-BE"/>
        </w:rPr>
        <w:drawing>
          <wp:anchor distT="0" distB="0" distL="114300" distR="114300" simplePos="0" relativeHeight="251658240" behindDoc="0" locked="0" layoutInCell="1" allowOverlap="1" wp14:anchorId="7454795A" wp14:editId="67C074E5">
            <wp:simplePos x="0" y="0"/>
            <wp:positionH relativeFrom="page">
              <wp:posOffset>758190</wp:posOffset>
            </wp:positionH>
            <wp:positionV relativeFrom="paragraph">
              <wp:posOffset>389255</wp:posOffset>
            </wp:positionV>
            <wp:extent cx="3026410" cy="2634615"/>
            <wp:effectExtent l="195897" t="185103" r="198438" b="198437"/>
            <wp:wrapSquare wrapText="bothSides"/>
            <wp:docPr id="3" name="Afbeelding 3" descr="C:\Users\Gebruiker\Pictures\2014-10-17\IMG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Pictures\2014-10-17\IMG_5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641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66720C" w:rsidRDefault="0066720C">
      <w:pPr>
        <w:rPr>
          <w:rFonts w:ascii="AR BERKLEY" w:hAnsi="AR BERKLEY"/>
          <w:sz w:val="32"/>
          <w:szCs w:val="32"/>
        </w:rPr>
      </w:pPr>
    </w:p>
    <w:p w:rsidR="0066720C" w:rsidRDefault="009E4936">
      <w:pPr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t>De klok van de zeven geitjes tik</w:t>
      </w:r>
      <w:r w:rsidR="00D33032">
        <w:rPr>
          <w:rFonts w:ascii="AR BERKLEY" w:hAnsi="AR BERKLEY"/>
          <w:sz w:val="32"/>
          <w:szCs w:val="32"/>
        </w:rPr>
        <w:t xml:space="preserve">te zachtjes op de achtergrond. </w:t>
      </w:r>
    </w:p>
    <w:p w:rsidR="0066720C" w:rsidRDefault="0066720C">
      <w:pPr>
        <w:rPr>
          <w:rFonts w:ascii="AR BERKLEY" w:hAnsi="AR BERKLEY"/>
          <w:sz w:val="32"/>
          <w:szCs w:val="32"/>
        </w:rPr>
      </w:pPr>
    </w:p>
    <w:p w:rsidR="0066720C" w:rsidRDefault="0066720C">
      <w:pPr>
        <w:rPr>
          <w:rFonts w:ascii="AR BERKLEY" w:hAnsi="AR BERKLEY"/>
          <w:sz w:val="32"/>
          <w:szCs w:val="32"/>
        </w:rPr>
      </w:pPr>
      <w:r w:rsidRPr="004E4D40">
        <w:rPr>
          <w:rStyle w:val="Standaard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BE"/>
        </w:rPr>
        <w:drawing>
          <wp:anchor distT="0" distB="0" distL="114300" distR="114300" simplePos="0" relativeHeight="251661312" behindDoc="0" locked="0" layoutInCell="1" allowOverlap="1" wp14:anchorId="141C13CF" wp14:editId="1430BB07">
            <wp:simplePos x="0" y="0"/>
            <wp:positionH relativeFrom="margin">
              <wp:posOffset>3297555</wp:posOffset>
            </wp:positionH>
            <wp:positionV relativeFrom="paragraph">
              <wp:posOffset>390525</wp:posOffset>
            </wp:positionV>
            <wp:extent cx="2831465" cy="2123440"/>
            <wp:effectExtent l="742950" t="114300" r="121285" b="181610"/>
            <wp:wrapSquare wrapText="bothSides"/>
            <wp:docPr id="4" name="Afbeelding 4" descr="C:\Users\Gebruiker\Pictures\2014-10-17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Pictures\2014-10-17\IMG_5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20C" w:rsidRDefault="0066720C" w:rsidP="0066720C">
      <w:pPr>
        <w:jc w:val="right"/>
        <w:rPr>
          <w:rFonts w:ascii="AR BERKLEY" w:hAnsi="AR BERKLEY"/>
          <w:sz w:val="32"/>
          <w:szCs w:val="32"/>
        </w:rPr>
      </w:pPr>
    </w:p>
    <w:p w:rsidR="0066720C" w:rsidRDefault="0066720C" w:rsidP="0066720C">
      <w:pPr>
        <w:jc w:val="right"/>
        <w:rPr>
          <w:rFonts w:ascii="AR BERKLEY" w:hAnsi="AR BERKLEY"/>
          <w:sz w:val="32"/>
          <w:szCs w:val="32"/>
        </w:rPr>
      </w:pPr>
    </w:p>
    <w:p w:rsidR="009E4936" w:rsidRPr="00896836" w:rsidRDefault="009E4936" w:rsidP="0066720C">
      <w:pPr>
        <w:jc w:val="right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t>Aan het peperkoekenhuisje hingen snoepjes in alle kleuren.</w:t>
      </w:r>
      <w:r w:rsidR="00896836" w:rsidRPr="00896836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9E4936" w:rsidRPr="00896836" w:rsidRDefault="002D2D3E">
      <w:pPr>
        <w:rPr>
          <w:rFonts w:ascii="AR BERKLEY" w:hAnsi="AR BERKLEY"/>
          <w:sz w:val="32"/>
          <w:szCs w:val="32"/>
        </w:rPr>
      </w:pPr>
      <w:r w:rsidRPr="004E4D40">
        <w:rPr>
          <w:rFonts w:ascii="AR BERKLEY" w:hAnsi="AR BERKLEY"/>
          <w:noProof/>
          <w:sz w:val="32"/>
          <w:szCs w:val="32"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2B12CF1E" wp14:editId="0BA0800D">
            <wp:simplePos x="0" y="0"/>
            <wp:positionH relativeFrom="margin">
              <wp:posOffset>90805</wp:posOffset>
            </wp:positionH>
            <wp:positionV relativeFrom="paragraph">
              <wp:posOffset>824230</wp:posOffset>
            </wp:positionV>
            <wp:extent cx="3429000" cy="2571750"/>
            <wp:effectExtent l="0" t="171450" r="0" b="914400"/>
            <wp:wrapSquare wrapText="bothSides"/>
            <wp:docPr id="5" name="Afbeelding 5" descr="C:\Users\Gebruiker\Pictures\2014-10-17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Pictures\2014-10-17\IMG_5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36" w:rsidRPr="00896836">
        <w:rPr>
          <w:rFonts w:ascii="AR BERKLEY" w:hAnsi="AR BERKLEY"/>
          <w:sz w:val="32"/>
          <w:szCs w:val="32"/>
        </w:rPr>
        <w:t>Ze kon het niet geloven e</w:t>
      </w:r>
      <w:r w:rsidR="00D33032">
        <w:rPr>
          <w:rFonts w:ascii="AR BERKLEY" w:hAnsi="AR BERKLEY"/>
          <w:sz w:val="32"/>
          <w:szCs w:val="32"/>
        </w:rPr>
        <w:t xml:space="preserve">n wreef nog eens in haar ogen. </w:t>
      </w:r>
      <w:r w:rsidR="009E4936" w:rsidRPr="00896836">
        <w:rPr>
          <w:rFonts w:ascii="AR BERKLEY" w:hAnsi="AR BERKLEY"/>
          <w:sz w:val="32"/>
          <w:szCs w:val="32"/>
        </w:rPr>
        <w:t>De ijverige wezens leken wel op kleine kabouters die vol met creativiteit waren geladen.</w:t>
      </w:r>
    </w:p>
    <w:p w:rsidR="009E4936" w:rsidRPr="00896836" w:rsidRDefault="0066720C">
      <w:pPr>
        <w:rPr>
          <w:rFonts w:ascii="AR BERKLEY" w:hAnsi="AR BERKLEY"/>
          <w:sz w:val="32"/>
          <w:szCs w:val="32"/>
        </w:rPr>
      </w:pPr>
      <w:r>
        <w:rPr>
          <w:rFonts w:ascii="AR BERKLEY" w:hAnsi="AR BERKLEY"/>
          <w:sz w:val="32"/>
          <w:szCs w:val="32"/>
        </w:rPr>
        <w:t>Naast de grote spiegel</w:t>
      </w:r>
      <w:r w:rsidR="009E4936" w:rsidRPr="00896836">
        <w:rPr>
          <w:rFonts w:ascii="AR BERKLEY" w:hAnsi="AR BERKLEY"/>
          <w:sz w:val="32"/>
          <w:szCs w:val="32"/>
        </w:rPr>
        <w:t xml:space="preserve"> hingen kleine spiegels waa</w:t>
      </w:r>
      <w:r>
        <w:rPr>
          <w:rFonts w:ascii="AR BERKLEY" w:hAnsi="AR BERKLEY"/>
          <w:sz w:val="32"/>
          <w:szCs w:val="32"/>
        </w:rPr>
        <w:t>r de bekende vraag werd gesteld:</w:t>
      </w:r>
      <w:r w:rsidR="009E4936" w:rsidRPr="00896836">
        <w:rPr>
          <w:rFonts w:ascii="AR BERKLEY" w:hAnsi="AR BERKLEY"/>
          <w:sz w:val="32"/>
          <w:szCs w:val="32"/>
        </w:rPr>
        <w:t xml:space="preserve"> </w:t>
      </w:r>
      <w:r>
        <w:rPr>
          <w:rFonts w:ascii="AR BERKLEY" w:hAnsi="AR BERKLEY"/>
          <w:sz w:val="32"/>
          <w:szCs w:val="32"/>
        </w:rPr>
        <w:t xml:space="preserve">“spiegeltje, </w:t>
      </w:r>
      <w:r w:rsidR="009E4936" w:rsidRPr="00896836">
        <w:rPr>
          <w:rFonts w:ascii="AR BERKLEY" w:hAnsi="AR BERKLEY"/>
          <w:sz w:val="32"/>
          <w:szCs w:val="32"/>
        </w:rPr>
        <w:t xml:space="preserve">spiegeltje aan de </w:t>
      </w:r>
      <w:r>
        <w:rPr>
          <w:rFonts w:ascii="AR BERKLEY" w:hAnsi="AR BERKLEY"/>
          <w:sz w:val="32"/>
          <w:szCs w:val="32"/>
        </w:rPr>
        <w:t>w</w:t>
      </w:r>
      <w:r w:rsidR="00896836" w:rsidRPr="00896836">
        <w:rPr>
          <w:rFonts w:ascii="AR BERKLEY" w:hAnsi="AR BERKLEY"/>
          <w:sz w:val="32"/>
          <w:szCs w:val="32"/>
        </w:rPr>
        <w:t>and, wie is het mooiste van he</w:t>
      </w:r>
      <w:r>
        <w:rPr>
          <w:rFonts w:ascii="AR BERKLEY" w:hAnsi="AR BERKLEY"/>
          <w:sz w:val="32"/>
          <w:szCs w:val="32"/>
        </w:rPr>
        <w:t>t land, …”</w:t>
      </w: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2D2D3E" w:rsidRDefault="002D2D3E">
      <w:pPr>
        <w:rPr>
          <w:rFonts w:ascii="AR BERKLEY" w:hAnsi="AR BERKLEY"/>
          <w:sz w:val="32"/>
          <w:szCs w:val="32"/>
        </w:rPr>
      </w:pPr>
    </w:p>
    <w:p w:rsidR="004E4D40" w:rsidRDefault="009E4936" w:rsidP="002D2D3E">
      <w:pPr>
        <w:jc w:val="center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t>Ze begaf haar verder in de opvang en zag draken neerkomen uit het plafond</w:t>
      </w:r>
      <w:r w:rsidR="004E4D40">
        <w:rPr>
          <w:rFonts w:ascii="AR BERKLEY" w:hAnsi="AR BERKLEY"/>
          <w:sz w:val="32"/>
          <w:szCs w:val="32"/>
        </w:rPr>
        <w:t>.</w:t>
      </w:r>
    </w:p>
    <w:p w:rsidR="009E4936" w:rsidRPr="00896836" w:rsidRDefault="002D2D3E">
      <w:pPr>
        <w:rPr>
          <w:rFonts w:ascii="AR BERKLEY" w:hAnsi="AR BERKLEY"/>
          <w:sz w:val="32"/>
          <w:szCs w:val="32"/>
        </w:rPr>
      </w:pPr>
      <w:r w:rsidRPr="004E4D40">
        <w:rPr>
          <w:rFonts w:ascii="AR BERKLEY" w:hAnsi="AR BERKLEY"/>
          <w:noProof/>
          <w:sz w:val="32"/>
          <w:szCs w:val="32"/>
          <w:lang w:eastAsia="nl-BE"/>
        </w:rPr>
        <w:drawing>
          <wp:anchor distT="0" distB="0" distL="114300" distR="114300" simplePos="0" relativeHeight="251662336" behindDoc="0" locked="0" layoutInCell="1" allowOverlap="1" wp14:anchorId="26EAF64C" wp14:editId="1EF78DE4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3070378" cy="2338056"/>
            <wp:effectExtent l="4445" t="0" r="1270" b="1270"/>
            <wp:wrapNone/>
            <wp:docPr id="6" name="Afbeelding 6" descr="C:\Users\Gebruiker\Pictures\2014-10-17\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Pictures\2014-10-17\IMG_5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378" cy="23380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40" w:rsidRPr="004E4D40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4936" w:rsidRPr="00896836" w:rsidRDefault="00E7107E" w:rsidP="00D33032">
      <w:pPr>
        <w:jc w:val="center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lastRenderedPageBreak/>
        <w:t>Uit het grote sprookjesboek kwamen de klanken van verhalen die geschreven zijn door de ouders en kinderen.</w:t>
      </w:r>
      <w:r w:rsidR="004E4D40" w:rsidRPr="004E4D40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4D40" w:rsidRPr="004E4D40">
        <w:rPr>
          <w:rFonts w:ascii="AR BERKLEY" w:hAnsi="AR BERKLEY"/>
          <w:noProof/>
          <w:sz w:val="32"/>
          <w:szCs w:val="32"/>
          <w:lang w:eastAsia="nl-BE"/>
        </w:rPr>
        <w:drawing>
          <wp:inline distT="0" distB="0" distL="0" distR="0">
            <wp:extent cx="5762625" cy="4321969"/>
            <wp:effectExtent l="133350" t="76200" r="85725" b="135890"/>
            <wp:docPr id="7" name="Afbeelding 7" descr="C:\Users\Gebruiker\Pictures\2014-10-17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Pictures\2014-10-17\IMG_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33032" w:rsidRDefault="00D33032">
      <w:pPr>
        <w:rPr>
          <w:rFonts w:ascii="AR BERKLEY" w:hAnsi="AR BERKLEY"/>
          <w:sz w:val="32"/>
          <w:szCs w:val="32"/>
        </w:rPr>
      </w:pPr>
    </w:p>
    <w:p w:rsidR="00E7107E" w:rsidRPr="00896836" w:rsidRDefault="00E7107E" w:rsidP="00D33032">
      <w:pPr>
        <w:jc w:val="right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t>De geur van wafels doordringende de hele opvang.</w:t>
      </w:r>
    </w:p>
    <w:p w:rsidR="0080716E" w:rsidRDefault="0080716E" w:rsidP="0080716E">
      <w:pPr>
        <w:jc w:val="right"/>
        <w:rPr>
          <w:rFonts w:ascii="AR BERKLEY" w:hAnsi="AR BERKLEY"/>
          <w:sz w:val="32"/>
          <w:szCs w:val="32"/>
        </w:rPr>
      </w:pPr>
    </w:p>
    <w:p w:rsidR="00E7107E" w:rsidRPr="00896836" w:rsidRDefault="0080716E" w:rsidP="0080716E">
      <w:pPr>
        <w:jc w:val="right"/>
        <w:rPr>
          <w:rFonts w:ascii="AR BERKLEY" w:hAnsi="AR BERKLEY"/>
          <w:sz w:val="32"/>
          <w:szCs w:val="32"/>
        </w:rPr>
      </w:pPr>
      <w:r w:rsidRPr="004E4D40">
        <w:rPr>
          <w:rFonts w:ascii="AR BERKLEY" w:hAnsi="AR BERKLEY"/>
          <w:noProof/>
          <w:sz w:val="32"/>
          <w:szCs w:val="32"/>
          <w:lang w:eastAsia="nl-BE"/>
        </w:rPr>
        <w:drawing>
          <wp:anchor distT="0" distB="0" distL="114300" distR="114300" simplePos="0" relativeHeight="251663360" behindDoc="0" locked="0" layoutInCell="1" allowOverlap="1" wp14:anchorId="38ED7D7D" wp14:editId="09F4052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60320" cy="1920240"/>
            <wp:effectExtent l="0" t="0" r="0" b="3810"/>
            <wp:wrapThrough wrapText="bothSides">
              <wp:wrapPolygon edited="0">
                <wp:start x="643" y="0"/>
                <wp:lineTo x="0" y="429"/>
                <wp:lineTo x="0" y="20786"/>
                <wp:lineTo x="482" y="21429"/>
                <wp:lineTo x="643" y="21429"/>
                <wp:lineTo x="20732" y="21429"/>
                <wp:lineTo x="20893" y="21429"/>
                <wp:lineTo x="21375" y="20786"/>
                <wp:lineTo x="21375" y="429"/>
                <wp:lineTo x="20732" y="0"/>
                <wp:lineTo x="643" y="0"/>
              </wp:wrapPolygon>
            </wp:wrapThrough>
            <wp:docPr id="8" name="Afbeelding 8" descr="C:\Users\Gebruiker\Pictures\2014-10-17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Pictures\2014-10-17\IMG_5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720C">
        <w:rPr>
          <w:rFonts w:ascii="AR BERKLEY" w:hAnsi="AR BERKLEY"/>
          <w:sz w:val="32"/>
          <w:szCs w:val="32"/>
        </w:rPr>
        <w:t>Kleimonsters die tot leven lij</w:t>
      </w:r>
      <w:r w:rsidR="00896836" w:rsidRPr="00896836">
        <w:rPr>
          <w:rFonts w:ascii="AR BERKLEY" w:hAnsi="AR BERKLEY"/>
          <w:sz w:val="32"/>
          <w:szCs w:val="32"/>
        </w:rPr>
        <w:t>ken</w:t>
      </w:r>
      <w:r w:rsidR="00E7107E" w:rsidRPr="00896836">
        <w:rPr>
          <w:rFonts w:ascii="AR BERKLEY" w:hAnsi="AR BERKLEY"/>
          <w:sz w:val="32"/>
          <w:szCs w:val="32"/>
        </w:rPr>
        <w:t xml:space="preserve"> komen onder de handen van de kinderen. </w:t>
      </w:r>
      <w:r w:rsidR="004E4D40" w:rsidRPr="004E4D40">
        <w:rPr>
          <w:rFonts w:ascii="AR BERKLEY" w:hAnsi="AR BERKLEY"/>
          <w:noProof/>
          <w:sz w:val="32"/>
          <w:szCs w:val="32"/>
          <w:lang w:eastAsia="nl-BE"/>
        </w:rPr>
        <w:drawing>
          <wp:inline distT="0" distB="0" distL="0" distR="0" wp14:anchorId="59BEBEA5" wp14:editId="05A4942A">
            <wp:extent cx="2569421" cy="1927066"/>
            <wp:effectExtent l="0" t="0" r="2540" b="0"/>
            <wp:docPr id="9" name="Afbeelding 9" descr="C:\Users\Gebruiker\Pictures\2014-10-17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Pictures\2014-10-17\IMG_5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97" cy="1934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107E" w:rsidRDefault="00E7107E" w:rsidP="0080716E">
      <w:pPr>
        <w:jc w:val="center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lastRenderedPageBreak/>
        <w:t>De begeleidster was zo blij dat haar droom was uitgekomen. Dat ze dit een reden vond om te feesten.</w:t>
      </w:r>
    </w:p>
    <w:p w:rsidR="0080716E" w:rsidRPr="00896836" w:rsidRDefault="0080716E" w:rsidP="0080716E">
      <w:pPr>
        <w:jc w:val="center"/>
        <w:rPr>
          <w:rFonts w:ascii="AR BERKLEY" w:hAnsi="AR BERKLEY"/>
          <w:sz w:val="32"/>
          <w:szCs w:val="32"/>
        </w:rPr>
      </w:pPr>
    </w:p>
    <w:p w:rsidR="00E7107E" w:rsidRPr="00896836" w:rsidRDefault="00E7107E" w:rsidP="0080716E">
      <w:pPr>
        <w:jc w:val="both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t>Dus op vrijdagochtend in de</w:t>
      </w:r>
      <w:r w:rsidR="0066720C">
        <w:rPr>
          <w:rFonts w:ascii="AR BERKLEY" w:hAnsi="AR BERKLEY"/>
          <w:sz w:val="32"/>
          <w:szCs w:val="32"/>
        </w:rPr>
        <w:t xml:space="preserve"> vroege uurtjes waren sprookjes</w:t>
      </w:r>
      <w:r w:rsidRPr="00896836">
        <w:rPr>
          <w:rFonts w:ascii="AR BERKLEY" w:hAnsi="AR BERKLEY"/>
          <w:sz w:val="32"/>
          <w:szCs w:val="32"/>
        </w:rPr>
        <w:t>figuren ijverig bezig om voor alle kinderen en ouders een gezellig ontbijt klaar te zetten.</w:t>
      </w:r>
      <w:r w:rsidR="004E4D40" w:rsidRPr="004E4D40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716E" w:rsidRDefault="0080716E">
      <w:pPr>
        <w:rPr>
          <w:rFonts w:ascii="AR BERKLEY" w:hAnsi="AR BERKLEY"/>
          <w:noProof/>
          <w:sz w:val="32"/>
          <w:szCs w:val="32"/>
          <w:lang w:eastAsia="nl-BE"/>
        </w:rPr>
      </w:pPr>
      <w:r w:rsidRPr="004E4D40">
        <w:rPr>
          <w:rFonts w:ascii="AR BERKLEY" w:hAnsi="AR BERKLEY"/>
          <w:noProof/>
          <w:sz w:val="32"/>
          <w:szCs w:val="32"/>
          <w:lang w:eastAsia="nl-BE"/>
        </w:rPr>
        <w:drawing>
          <wp:anchor distT="0" distB="0" distL="114300" distR="114300" simplePos="0" relativeHeight="251664384" behindDoc="0" locked="0" layoutInCell="1" allowOverlap="1" wp14:anchorId="20455F48" wp14:editId="20650C2D">
            <wp:simplePos x="0" y="0"/>
            <wp:positionH relativeFrom="margin">
              <wp:posOffset>160020</wp:posOffset>
            </wp:positionH>
            <wp:positionV relativeFrom="paragraph">
              <wp:posOffset>340360</wp:posOffset>
            </wp:positionV>
            <wp:extent cx="5532120" cy="4149090"/>
            <wp:effectExtent l="76200" t="76200" r="125730" b="137160"/>
            <wp:wrapNone/>
            <wp:docPr id="10" name="Afbeelding 10" descr="C:\Users\Gebruiker\Pictures\2014-10-17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Pictures\2014-10-17\IMG_5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49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16E" w:rsidRDefault="0080716E">
      <w:pPr>
        <w:rPr>
          <w:rFonts w:ascii="AR BERKLEY" w:hAnsi="AR BERKLEY"/>
          <w:noProof/>
          <w:sz w:val="32"/>
          <w:szCs w:val="32"/>
          <w:lang w:eastAsia="nl-BE"/>
        </w:rPr>
      </w:pPr>
    </w:p>
    <w:p w:rsidR="0080716E" w:rsidRDefault="0080716E">
      <w:pPr>
        <w:rPr>
          <w:rFonts w:ascii="AR BERKLEY" w:hAnsi="AR BERKLEY"/>
          <w:noProof/>
          <w:sz w:val="32"/>
          <w:szCs w:val="32"/>
          <w:lang w:eastAsia="nl-BE"/>
        </w:rPr>
      </w:pPr>
    </w:p>
    <w:p w:rsidR="0080716E" w:rsidRDefault="0080716E">
      <w:pPr>
        <w:rPr>
          <w:rFonts w:ascii="AR BERKLEY" w:hAnsi="AR BERKLEY"/>
          <w:noProof/>
          <w:sz w:val="32"/>
          <w:szCs w:val="32"/>
          <w:lang w:eastAsia="nl-BE"/>
        </w:rPr>
      </w:pPr>
    </w:p>
    <w:p w:rsidR="0080716E" w:rsidRDefault="0080716E">
      <w:pPr>
        <w:rPr>
          <w:rFonts w:ascii="AR BERKLEY" w:hAnsi="AR BERKLEY"/>
          <w:sz w:val="32"/>
          <w:szCs w:val="32"/>
        </w:rPr>
      </w:pPr>
    </w:p>
    <w:p w:rsidR="0080716E" w:rsidRDefault="0080716E">
      <w:pPr>
        <w:rPr>
          <w:rFonts w:ascii="AR BERKLEY" w:hAnsi="AR BERKLEY"/>
          <w:sz w:val="32"/>
          <w:szCs w:val="32"/>
        </w:rPr>
      </w:pPr>
    </w:p>
    <w:p w:rsidR="0080716E" w:rsidRDefault="0080716E">
      <w:pPr>
        <w:rPr>
          <w:rFonts w:ascii="AR BERKLEY" w:hAnsi="AR BERKLEY"/>
          <w:sz w:val="32"/>
          <w:szCs w:val="32"/>
        </w:rPr>
      </w:pPr>
    </w:p>
    <w:p w:rsidR="0080716E" w:rsidRDefault="0080716E">
      <w:pPr>
        <w:rPr>
          <w:rFonts w:ascii="AR BERKLEY" w:hAnsi="AR BERKLEY"/>
          <w:sz w:val="32"/>
          <w:szCs w:val="32"/>
        </w:rPr>
      </w:pPr>
    </w:p>
    <w:p w:rsidR="0080716E" w:rsidRDefault="0080716E">
      <w:pPr>
        <w:rPr>
          <w:rFonts w:ascii="AR BERKLEY" w:hAnsi="AR BERKLEY"/>
          <w:sz w:val="32"/>
          <w:szCs w:val="32"/>
        </w:rPr>
      </w:pPr>
    </w:p>
    <w:p w:rsidR="0080716E" w:rsidRDefault="0080716E">
      <w:pPr>
        <w:rPr>
          <w:rFonts w:ascii="AR BERKLEY" w:hAnsi="AR BERKLEY"/>
          <w:sz w:val="32"/>
          <w:szCs w:val="32"/>
        </w:rPr>
      </w:pPr>
    </w:p>
    <w:p w:rsidR="0080716E" w:rsidRDefault="0080716E">
      <w:pPr>
        <w:rPr>
          <w:rFonts w:ascii="AR BERKLEY" w:hAnsi="AR BERKLEY"/>
          <w:sz w:val="32"/>
          <w:szCs w:val="32"/>
        </w:rPr>
      </w:pPr>
    </w:p>
    <w:p w:rsidR="0080716E" w:rsidRDefault="0080716E">
      <w:pPr>
        <w:rPr>
          <w:rFonts w:ascii="AR BERKLEY" w:hAnsi="AR BERKLEY"/>
          <w:sz w:val="32"/>
          <w:szCs w:val="32"/>
        </w:rPr>
      </w:pPr>
    </w:p>
    <w:p w:rsidR="0080716E" w:rsidRDefault="0080716E" w:rsidP="0080716E">
      <w:pPr>
        <w:jc w:val="center"/>
        <w:rPr>
          <w:rFonts w:ascii="AR BERKLEY" w:hAnsi="AR BERKLEY"/>
          <w:sz w:val="32"/>
          <w:szCs w:val="32"/>
        </w:rPr>
      </w:pPr>
    </w:p>
    <w:p w:rsidR="0080716E" w:rsidRDefault="0080716E" w:rsidP="0080716E">
      <w:pPr>
        <w:jc w:val="center"/>
        <w:rPr>
          <w:rFonts w:ascii="AR BERKLEY" w:hAnsi="AR BERKLEY"/>
          <w:sz w:val="32"/>
          <w:szCs w:val="32"/>
        </w:rPr>
      </w:pPr>
    </w:p>
    <w:p w:rsidR="0080716E" w:rsidRDefault="0080716E" w:rsidP="0080716E">
      <w:pPr>
        <w:jc w:val="center"/>
        <w:rPr>
          <w:rFonts w:ascii="AR BERKLEY" w:hAnsi="AR BERKLEY"/>
          <w:sz w:val="32"/>
          <w:szCs w:val="32"/>
        </w:rPr>
      </w:pPr>
    </w:p>
    <w:p w:rsidR="0080716E" w:rsidRDefault="0080716E" w:rsidP="0080716E">
      <w:pPr>
        <w:jc w:val="center"/>
        <w:rPr>
          <w:rFonts w:ascii="AR BERKLEY" w:hAnsi="AR BERKLEY"/>
          <w:sz w:val="32"/>
          <w:szCs w:val="32"/>
        </w:rPr>
      </w:pPr>
    </w:p>
    <w:p w:rsidR="0080716E" w:rsidRDefault="0080716E" w:rsidP="0080716E">
      <w:pPr>
        <w:jc w:val="center"/>
        <w:rPr>
          <w:rFonts w:ascii="AR BERKLEY" w:hAnsi="AR BERKLEY"/>
          <w:sz w:val="32"/>
          <w:szCs w:val="32"/>
        </w:rPr>
      </w:pPr>
    </w:p>
    <w:p w:rsidR="0080716E" w:rsidRDefault="0080716E" w:rsidP="0080716E">
      <w:pPr>
        <w:jc w:val="center"/>
        <w:rPr>
          <w:rFonts w:ascii="AR BERKLEY" w:hAnsi="AR BERKLEY"/>
          <w:sz w:val="32"/>
          <w:szCs w:val="32"/>
        </w:rPr>
      </w:pPr>
    </w:p>
    <w:p w:rsidR="0080716E" w:rsidRDefault="0080716E" w:rsidP="0080716E">
      <w:pPr>
        <w:jc w:val="center"/>
        <w:rPr>
          <w:rFonts w:ascii="AR BERKLEY" w:hAnsi="AR BERKLEY"/>
          <w:sz w:val="32"/>
          <w:szCs w:val="32"/>
        </w:rPr>
      </w:pPr>
    </w:p>
    <w:p w:rsidR="002D2D3E" w:rsidRDefault="00896836" w:rsidP="0080716E">
      <w:pPr>
        <w:jc w:val="center"/>
        <w:rPr>
          <w:rFonts w:ascii="AR BERKLEY" w:hAnsi="AR BERKLEY"/>
          <w:sz w:val="32"/>
          <w:szCs w:val="32"/>
        </w:rPr>
      </w:pPr>
      <w:r w:rsidRPr="00896836">
        <w:rPr>
          <w:rFonts w:ascii="AR BERKLEY" w:hAnsi="AR BERKLEY"/>
          <w:sz w:val="32"/>
          <w:szCs w:val="32"/>
        </w:rPr>
        <w:lastRenderedPageBreak/>
        <w:t>En zoals in elk sprookje kwam er een varkentje met een lange snuit en het verhaaltje was uit.</w:t>
      </w:r>
      <w:r w:rsidR="004E4D40" w:rsidRPr="004E4D40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2D3E" w:rsidRDefault="0080716E" w:rsidP="002D2D3E">
      <w:pPr>
        <w:rPr>
          <w:rFonts w:ascii="AR BERKLEY" w:hAnsi="AR BERKLEY"/>
          <w:sz w:val="32"/>
          <w:szCs w:val="32"/>
        </w:rPr>
      </w:pPr>
      <w:r>
        <w:rPr>
          <w:rFonts w:ascii="AR BERKLEY" w:hAnsi="AR BERKLEY"/>
          <w:noProof/>
          <w:sz w:val="32"/>
          <w:szCs w:val="32"/>
          <w:lang w:eastAsia="nl-BE"/>
        </w:rPr>
        <w:drawing>
          <wp:anchor distT="0" distB="0" distL="114300" distR="114300" simplePos="0" relativeHeight="251665408" behindDoc="0" locked="0" layoutInCell="1" allowOverlap="1" wp14:anchorId="153F0E52" wp14:editId="2F152CBE">
            <wp:simplePos x="0" y="0"/>
            <wp:positionH relativeFrom="margin">
              <wp:posOffset>150495</wp:posOffset>
            </wp:positionH>
            <wp:positionV relativeFrom="paragraph">
              <wp:posOffset>300355</wp:posOffset>
            </wp:positionV>
            <wp:extent cx="5534025" cy="4156075"/>
            <wp:effectExtent l="228600" t="228600" r="238125" b="22542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88076_1541051892778186_4640043964867221210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5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2D2D3E">
      <w:pPr>
        <w:rPr>
          <w:rFonts w:ascii="AR BERKLEY" w:hAnsi="AR BERKLEY"/>
          <w:sz w:val="32"/>
          <w:szCs w:val="32"/>
        </w:rPr>
      </w:pPr>
    </w:p>
    <w:p w:rsidR="0080716E" w:rsidRDefault="0080716E" w:rsidP="0066720C">
      <w:pPr>
        <w:jc w:val="both"/>
        <w:rPr>
          <w:rFonts w:ascii="AR BERKLEY" w:hAnsi="AR BERKLEY"/>
          <w:sz w:val="32"/>
          <w:szCs w:val="32"/>
        </w:rPr>
      </w:pPr>
    </w:p>
    <w:p w:rsidR="00896836" w:rsidRPr="002D2D3E" w:rsidRDefault="002D2D3E" w:rsidP="0066720C">
      <w:pPr>
        <w:jc w:val="center"/>
        <w:rPr>
          <w:rFonts w:ascii="AR BERKLEY" w:hAnsi="AR BERKLEY"/>
          <w:sz w:val="32"/>
          <w:szCs w:val="32"/>
        </w:rPr>
      </w:pPr>
      <w:r>
        <w:rPr>
          <w:rFonts w:ascii="AR BERKLEY" w:hAnsi="AR BERKLEY"/>
          <w:sz w:val="32"/>
          <w:szCs w:val="32"/>
        </w:rPr>
        <w:t xml:space="preserve">Opvang </w:t>
      </w:r>
      <w:r w:rsidR="0066720C">
        <w:rPr>
          <w:rFonts w:ascii="AR BERKLEY" w:hAnsi="AR BERKLEY"/>
          <w:sz w:val="32"/>
          <w:szCs w:val="32"/>
        </w:rPr>
        <w:t>Veerle: Lindsay, Kim, Sabrina, Erna, Suzy, Mora, Cindy, Heidi en Hanne</w:t>
      </w:r>
      <w:bookmarkStart w:id="0" w:name="_GoBack"/>
      <w:bookmarkEnd w:id="0"/>
    </w:p>
    <w:sectPr w:rsidR="00896836" w:rsidRPr="002D2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36"/>
    <w:rsid w:val="002D2D3E"/>
    <w:rsid w:val="004D4E95"/>
    <w:rsid w:val="004E4D40"/>
    <w:rsid w:val="0066720C"/>
    <w:rsid w:val="0080716E"/>
    <w:rsid w:val="00896836"/>
    <w:rsid w:val="009E4936"/>
    <w:rsid w:val="00D33032"/>
    <w:rsid w:val="00E7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14BCB-015C-4A05-A631-9426BE97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Kinderopvang Kakelnestje</dc:creator>
  <cp:keywords/>
  <dc:description/>
  <cp:lastModifiedBy>Kinderopvang Kakelnestje</cp:lastModifiedBy>
  <cp:revision>4</cp:revision>
  <dcterms:created xsi:type="dcterms:W3CDTF">2014-11-06T09:27:00Z</dcterms:created>
  <dcterms:modified xsi:type="dcterms:W3CDTF">2014-11-06T14:10:00Z</dcterms:modified>
</cp:coreProperties>
</file>