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E" w:rsidRDefault="002874CE" w:rsidP="002874CE">
      <w:pPr>
        <w:rPr>
          <w:sz w:val="32"/>
          <w:szCs w:val="32"/>
        </w:rPr>
      </w:pPr>
      <w:r>
        <w:rPr>
          <w:sz w:val="32"/>
          <w:szCs w:val="32"/>
        </w:rPr>
        <w:t xml:space="preserve">Tornooi/wedstrijdjes </w:t>
      </w:r>
      <w:proofErr w:type="spellStart"/>
      <w:r>
        <w:rPr>
          <w:sz w:val="32"/>
          <w:szCs w:val="32"/>
        </w:rPr>
        <w:t>Beernem</w:t>
      </w:r>
      <w:proofErr w:type="spellEnd"/>
      <w:r>
        <w:rPr>
          <w:sz w:val="32"/>
          <w:szCs w:val="32"/>
        </w:rPr>
        <w:t xml:space="preserve"> 16 januari: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640"/>
        <w:gridCol w:w="1220"/>
        <w:gridCol w:w="4420"/>
        <w:gridCol w:w="2200"/>
      </w:tblGrid>
      <w:tr w:rsidR="002874CE" w:rsidRPr="006C4072" w:rsidTr="006D5DD9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VVC BEERNEM - KSV LOPPEM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KSV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Loppem</w:t>
            </w:r>
            <w:proofErr w:type="spellEnd"/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  <w:t>SVV DAMME - KFC ST JORIS SP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St</w:t>
            </w:r>
            <w:proofErr w:type="spellEnd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Joris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Sp</w:t>
            </w:r>
            <w:proofErr w:type="spellEnd"/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KSV LOPPEM - SVV DAMME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SVV Damme</w:t>
            </w:r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15.45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val="en-US" w:eastAsia="nl-BE"/>
              </w:rPr>
              <w:t>KFC ST JORIS - VVC BEERNEM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VVC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Beernem</w:t>
            </w:r>
            <w:proofErr w:type="spellEnd"/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8C3D4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C3D4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14.30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HO OEDELEM - KFC VARSENARE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KFC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Varsenare</w:t>
            </w:r>
            <w:proofErr w:type="spellEnd"/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8C3D4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8C3D4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14.55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KSV OOSTKAMP - </w:t>
            </w:r>
            <w:r w:rsidRPr="006C407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KSK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Steenbrugge</w:t>
            </w:r>
            <w:proofErr w:type="spellEnd"/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KFC VARSENARE - KSV OOSTKAMP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KSV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Oostkamp</w:t>
            </w:r>
            <w:proofErr w:type="spellEnd"/>
          </w:p>
        </w:tc>
      </w:tr>
      <w:tr w:rsidR="002874CE" w:rsidRPr="006C4072" w:rsidTr="006D5DD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15.45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U7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color w:val="FF0000"/>
                <w:sz w:val="20"/>
                <w:szCs w:val="20"/>
                <w:lang w:eastAsia="nl-BE"/>
              </w:rPr>
              <w:t>KSK STEENBRUGGE</w:t>
            </w: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- HO OEDELEM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874CE" w:rsidRPr="006C4072" w:rsidRDefault="002874CE" w:rsidP="006D5D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HO </w:t>
            </w:r>
            <w:proofErr w:type="spellStart"/>
            <w:r w:rsidRPr="006C4072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Oedelem</w:t>
            </w:r>
            <w:proofErr w:type="spellEnd"/>
          </w:p>
        </w:tc>
      </w:tr>
    </w:tbl>
    <w:p w:rsidR="002874CE" w:rsidRPr="0024460D" w:rsidRDefault="002874CE" w:rsidP="002874CE">
      <w:pPr>
        <w:rPr>
          <w:sz w:val="32"/>
          <w:szCs w:val="3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5"/>
        <w:gridCol w:w="97"/>
        <w:gridCol w:w="156"/>
        <w:gridCol w:w="480"/>
        <w:gridCol w:w="255"/>
        <w:gridCol w:w="129"/>
      </w:tblGrid>
      <w:tr w:rsidR="00C25217" w:rsidRPr="00A13495" w:rsidTr="00A13495">
        <w:trPr>
          <w:trHeight w:val="255"/>
          <w:tblCellSpacing w:w="0" w:type="dxa"/>
        </w:trPr>
        <w:tc>
          <w:tcPr>
            <w:tcW w:w="6841" w:type="dxa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1. Er wordt </w:t>
            </w:r>
            <w:proofErr w:type="spellStart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gedspeeld</w:t>
            </w:r>
            <w:proofErr w:type="spellEnd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met 5 tegen 5</w:t>
            </w:r>
          </w:p>
        </w:tc>
        <w:tc>
          <w:tcPr>
            <w:tcW w:w="172" w:type="dxa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303" w:type="dxa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021" w:type="dxa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523" w:type="dxa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42" w:type="dxa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2. Per wedstrijd spelen de U11, U10 en U9 2 x 14 </w:t>
            </w:r>
            <w:proofErr w:type="gramStart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minuten ;</w:t>
            </w:r>
            <w:proofErr w:type="gramEnd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de U8 en U7 2 x 12 minuten.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3. Onbeperkt aantal spelers zijn toegelaten op wedstrijdblad.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4. Onbeperkte doorlopende vervangingen zijn toegelaten.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5. Er wordt gespeeld volgens de regels van de KBVB zoals in het veldvoetbal.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6. Indien de bal buiten is langs de zijlijn wordt er ingetrapt en niet ingegooid.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7. Indien de bal buiten is langs de doellijn of indien de doelman de bal vast heeft mag de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doelman inwerpen (en niet uittrappen).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8. Er mag enkel gespeeld worden met pantoffels met zolen die geen afdruk achterlaten op de vloer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9. Tijdens de rust en tussen de wedstrijden wordt geen water voorzien. Clubs die dit wensen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dienen zelf water mee te brengen. Dit mag enkel binnen de kleedkamer verbruikt worden.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Het is ten strengste verboden met drinken in de zaal te komen!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10. Voor alle opmerkingen aangaande de kalender of andere zaken in verband met de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zaalvoetbaltornooien dient U zich te wenden tot URBAIN VANHAECKE, </w:t>
            </w:r>
            <w:proofErr w:type="spellStart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Smissestraat</w:t>
            </w:r>
            <w:proofErr w:type="spellEnd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, 4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C25217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BE"/>
              </w:rPr>
            </w:pPr>
            <w:r w:rsidRPr="00A13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nl-BE"/>
              </w:rPr>
              <w:t xml:space="preserve">8730 St </w:t>
            </w:r>
            <w:proofErr w:type="spellStart"/>
            <w:r w:rsidRPr="00A13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nl-BE"/>
              </w:rPr>
              <w:t>Joris</w:t>
            </w:r>
            <w:proofErr w:type="spellEnd"/>
            <w:r w:rsidRPr="00A134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nl-BE"/>
              </w:rPr>
              <w:t>. TEL 050/78.99.68 of 0487/33.30.15 - e-mail: urbain.vanhaecke@skynet.be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11. </w:t>
            </w:r>
            <w:proofErr w:type="gramStart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Zelfs indien de wedstrijden in het veldvoetbal afgelast worden op deze dag, gaan de wedstrijden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in zaal zeker door.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14. Zorg ervoor dat iedere ploeg voor de wedstrijd op tijd klaar staat op het terrein.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l-BE"/>
              </w:rPr>
              <w:t>15. Ingeschreven clubs die niet komen opdagen of te laat arriveren worden een boete opgelegd van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l-BE"/>
              </w:rPr>
              <w:t>€ 30,00.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16. De sporthal van </w:t>
            </w:r>
            <w:proofErr w:type="spellStart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Beernem</w:t>
            </w:r>
            <w:proofErr w:type="spellEnd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 is gelegen bij de vroegere voetbalterreinen van KSC </w:t>
            </w:r>
            <w:proofErr w:type="spellStart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Beernem</w:t>
            </w:r>
            <w:proofErr w:type="spellEnd"/>
            <w:r w:rsidRPr="00A1349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. Ingang langs de </w:t>
            </w:r>
            <w:r w:rsidR="00C25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 xml:space="preserve">Wellingstraat 29 A,8730 </w:t>
            </w:r>
            <w:proofErr w:type="spellStart"/>
            <w:r w:rsidR="00C25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Beernem</w:t>
            </w:r>
            <w:proofErr w:type="spellEnd"/>
            <w:r w:rsidR="00C25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  <w:t>. Tel 050/289138</w:t>
            </w: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  <w:tr w:rsidR="00C25217" w:rsidRPr="00A13495" w:rsidTr="00A1349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13495" w:rsidRPr="00A13495" w:rsidRDefault="00A13495" w:rsidP="00A13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BE"/>
              </w:rPr>
            </w:pPr>
          </w:p>
        </w:tc>
      </w:tr>
    </w:tbl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4CE"/>
    <w:rsid w:val="00066F97"/>
    <w:rsid w:val="002874CE"/>
    <w:rsid w:val="003244D8"/>
    <w:rsid w:val="00625462"/>
    <w:rsid w:val="00844D7E"/>
    <w:rsid w:val="00A13495"/>
    <w:rsid w:val="00B06322"/>
    <w:rsid w:val="00C25217"/>
    <w:rsid w:val="00C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74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">
    <w:name w:val="st"/>
    <w:basedOn w:val="Standaardalinea-lettertype"/>
    <w:rsid w:val="00A13495"/>
  </w:style>
  <w:style w:type="character" w:styleId="Nadruk">
    <w:name w:val="Emphasis"/>
    <w:basedOn w:val="Standaardalinea-lettertype"/>
    <w:uiPriority w:val="20"/>
    <w:qFormat/>
    <w:rsid w:val="00A134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1851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3</cp:revision>
  <dcterms:created xsi:type="dcterms:W3CDTF">2016-01-13T15:11:00Z</dcterms:created>
  <dcterms:modified xsi:type="dcterms:W3CDTF">2016-01-14T11:53:00Z</dcterms:modified>
</cp:coreProperties>
</file>