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3C" w:rsidRPr="004A763C" w:rsidRDefault="004A763C" w:rsidP="004A763C">
      <w:pPr>
        <w:spacing w:after="0" w:line="240" w:lineRule="auto"/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</w:pPr>
      <w:r w:rsidRPr="004A763C">
        <w:rPr>
          <w:rFonts w:ascii="texgyreherosbold" w:eastAsia="Times New Roman" w:hAnsi="texgyreherosbold" w:cs="Times New Roman"/>
          <w:caps/>
          <w:color w:val="000000"/>
          <w:sz w:val="21"/>
          <w:szCs w:val="21"/>
          <w:lang w:val="nl-NL" w:eastAsia="nl-BE"/>
        </w:rPr>
        <w:t>Ninove</w:t>
      </w:r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VANDAAG </w:t>
      </w:r>
    </w:p>
    <w:p w:rsidR="004A763C" w:rsidRPr="004A763C" w:rsidRDefault="004A763C" w:rsidP="004A763C">
      <w:pPr>
        <w:spacing w:before="161" w:after="161" w:line="240" w:lineRule="auto"/>
        <w:outlineLvl w:val="0"/>
        <w:rPr>
          <w:rFonts w:ascii="texgyreherosbold" w:eastAsia="Times New Roman" w:hAnsi="texgyreherosbold" w:cs="Times New Roman"/>
          <w:color w:val="000000"/>
          <w:kern w:val="36"/>
          <w:sz w:val="54"/>
          <w:szCs w:val="54"/>
          <w:lang w:val="nl-NL" w:eastAsia="nl-BE"/>
        </w:rPr>
      </w:pPr>
      <w:r w:rsidRPr="004A763C">
        <w:rPr>
          <w:rFonts w:ascii="texgyreherosbold" w:eastAsia="Times New Roman" w:hAnsi="texgyreherosbold" w:cs="Times New Roman"/>
          <w:color w:val="000000"/>
          <w:kern w:val="36"/>
          <w:sz w:val="54"/>
          <w:szCs w:val="54"/>
          <w:lang w:val="nl-NL" w:eastAsia="nl-BE"/>
        </w:rPr>
        <w:t xml:space="preserve">U7 van </w:t>
      </w:r>
      <w:proofErr w:type="spellStart"/>
      <w:r w:rsidRPr="004A763C">
        <w:rPr>
          <w:rFonts w:ascii="texgyreherosbold" w:eastAsia="Times New Roman" w:hAnsi="texgyreherosbold" w:cs="Times New Roman"/>
          <w:color w:val="000000"/>
          <w:kern w:val="36"/>
          <w:sz w:val="54"/>
          <w:szCs w:val="54"/>
          <w:lang w:val="nl-NL" w:eastAsia="nl-BE"/>
        </w:rPr>
        <w:t>Appelterre</w:t>
      </w:r>
      <w:proofErr w:type="spellEnd"/>
      <w:r w:rsidRPr="004A763C">
        <w:rPr>
          <w:rFonts w:ascii="texgyreherosbold" w:eastAsia="Times New Roman" w:hAnsi="texgyreherosbold" w:cs="Times New Roman"/>
          <w:color w:val="000000"/>
          <w:kern w:val="36"/>
          <w:sz w:val="54"/>
          <w:szCs w:val="54"/>
          <w:lang w:val="nl-NL" w:eastAsia="nl-BE"/>
        </w:rPr>
        <w:t xml:space="preserve"> zijn ongeslagen</w:t>
      </w:r>
    </w:p>
    <w:p w:rsidR="004A763C" w:rsidRPr="004A763C" w:rsidRDefault="004A763C" w:rsidP="004A763C">
      <w:pPr>
        <w:spacing w:after="0" w:line="240" w:lineRule="auto"/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</w:pPr>
      <w:bookmarkStart w:id="0" w:name="_GoBack"/>
      <w:r w:rsidRPr="004A763C">
        <w:rPr>
          <w:rFonts w:ascii="texgyreherosregular" w:eastAsia="Times New Roman" w:hAnsi="texgyreherosregular" w:cs="Times New Roman"/>
          <w:noProof/>
          <w:color w:val="000000"/>
          <w:sz w:val="24"/>
          <w:szCs w:val="24"/>
          <w:lang w:eastAsia="nl-BE"/>
        </w:rPr>
        <w:drawing>
          <wp:inline distT="0" distB="0" distL="0" distR="0" wp14:anchorId="524BF45C" wp14:editId="1F60A521">
            <wp:extent cx="6092190" cy="4572000"/>
            <wp:effectExtent l="0" t="0" r="3810" b="0"/>
            <wp:docPr id="1" name="Afbeelding 1" descr="Foto D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 DV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Foto DVW</w:t>
      </w:r>
    </w:p>
    <w:p w:rsidR="004A763C" w:rsidRPr="004A763C" w:rsidRDefault="004A763C" w:rsidP="004A763C">
      <w:pPr>
        <w:spacing w:after="0" w:line="240" w:lineRule="auto"/>
        <w:outlineLvl w:val="3"/>
        <w:rPr>
          <w:rFonts w:ascii="texgyreherosbold" w:eastAsia="Times New Roman" w:hAnsi="texgyreherosbold" w:cs="Times New Roman"/>
          <w:color w:val="000000"/>
          <w:sz w:val="24"/>
          <w:szCs w:val="24"/>
          <w:lang w:val="nl-NL" w:eastAsia="nl-BE"/>
        </w:rPr>
      </w:pPr>
      <w:r w:rsidRPr="004A763C">
        <w:rPr>
          <w:rFonts w:ascii="texgyreherosbold" w:eastAsia="Times New Roman" w:hAnsi="texgyreherosbold" w:cs="Times New Roman"/>
          <w:color w:val="000000"/>
          <w:sz w:val="24"/>
          <w:szCs w:val="24"/>
          <w:lang w:val="nl-NL" w:eastAsia="nl-BE"/>
        </w:rPr>
        <w:t>Voetbal</w:t>
      </w:r>
    </w:p>
    <w:p w:rsidR="004A763C" w:rsidRPr="004A763C" w:rsidRDefault="004A763C" w:rsidP="004A763C">
      <w:pPr>
        <w:spacing w:after="240" w:line="240" w:lineRule="auto"/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</w:pPr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De U7 van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Appelterre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hebben een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superseizoen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achter de rug. Met zes tornooizeges en winst in alle competitiewedstrijden op zak zal de zomerstop extra deugd doen. Trainer Kurt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Gheysels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en afgevaardigde Stefaan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Remue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vonden het geweldig om met dit hecht vriendengroepje te werken. De U7 hebben hun eigen blog, waar iedereen hun prestaties kan herbeleven. De blog is te vinden via www.bloggen.be/u7appelterre. U7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Appelterre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zijn Lennert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Derijst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, Renzo Dierickx, Lars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Remue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,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Tobe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Vandendriessche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, Tuur Van De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Meirssche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,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Jelko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Van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Eycken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 xml:space="preserve"> en Dario Van </w:t>
      </w:r>
      <w:proofErr w:type="spellStart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Hauwermeiren</w:t>
      </w:r>
      <w:proofErr w:type="spellEnd"/>
      <w:r w:rsidRPr="004A763C">
        <w:rPr>
          <w:rFonts w:ascii="texgyreherosregular" w:eastAsia="Times New Roman" w:hAnsi="texgyreherosregular" w:cs="Times New Roman"/>
          <w:color w:val="000000"/>
          <w:sz w:val="24"/>
          <w:szCs w:val="24"/>
          <w:lang w:val="nl-NL" w:eastAsia="nl-BE"/>
        </w:rPr>
        <w:t>.</w:t>
      </w:r>
    </w:p>
    <w:p w:rsidR="001F0165" w:rsidRDefault="001F0165"/>
    <w:sectPr w:rsidR="001F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herosregular">
    <w:altName w:val="Times New Roman"/>
    <w:charset w:val="00"/>
    <w:family w:val="auto"/>
    <w:pitch w:val="default"/>
  </w:font>
  <w:font w:name="texgyreheros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C"/>
    <w:rsid w:val="001F0165"/>
    <w:rsid w:val="004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75E1E-CB4F-44B3-9AC0-77A4124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864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Stefaan</dc:creator>
  <cp:keywords/>
  <dc:description/>
  <cp:lastModifiedBy>Stefaan</cp:lastModifiedBy>
  <cp:revision>1</cp:revision>
  <dcterms:created xsi:type="dcterms:W3CDTF">2015-04-29T20:35:00Z</dcterms:created>
  <dcterms:modified xsi:type="dcterms:W3CDTF">2015-04-29T20:37:00Z</dcterms:modified>
</cp:coreProperties>
</file>