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DF" w:rsidRDefault="002210DF"/>
    <w:p w:rsidR="00664CFE" w:rsidRDefault="00664CFE"/>
    <w:p w:rsidR="00664CFE" w:rsidRDefault="00664CFE"/>
    <w:p w:rsidR="00664CFE" w:rsidRDefault="00664CFE" w:rsidP="00664CFE">
      <w:pPr>
        <w:rPr>
          <w:lang w:val="nl-BE"/>
        </w:rPr>
      </w:pPr>
    </w:p>
    <w:p w:rsidR="00664CFE" w:rsidRPr="006E6D98" w:rsidRDefault="00664CFE" w:rsidP="00664CFE">
      <w:pPr>
        <w:jc w:val="center"/>
        <w:rPr>
          <w:sz w:val="36"/>
          <w:szCs w:val="36"/>
          <w:u w:val="single"/>
          <w:lang w:val="nl-BE"/>
        </w:rPr>
      </w:pPr>
      <w:r w:rsidRPr="006E6D98">
        <w:rPr>
          <w:sz w:val="36"/>
          <w:szCs w:val="36"/>
          <w:u w:val="single"/>
          <w:lang w:val="nl-BE"/>
        </w:rPr>
        <w:t>INFOVERGAD</w:t>
      </w:r>
      <w:r w:rsidR="00A95A66">
        <w:rPr>
          <w:sz w:val="36"/>
          <w:szCs w:val="36"/>
          <w:u w:val="single"/>
          <w:lang w:val="nl-BE"/>
        </w:rPr>
        <w:t xml:space="preserve">ERING EN FOTOSHOOT </w:t>
      </w:r>
      <w:r w:rsidR="00A95A66">
        <w:rPr>
          <w:sz w:val="36"/>
          <w:szCs w:val="36"/>
          <w:u w:val="single"/>
          <w:lang w:val="nl-BE"/>
        </w:rPr>
        <w:br/>
        <w:t>op zondag 28</w:t>
      </w:r>
      <w:r w:rsidR="00E604A6">
        <w:rPr>
          <w:sz w:val="36"/>
          <w:szCs w:val="36"/>
          <w:u w:val="single"/>
          <w:lang w:val="nl-BE"/>
        </w:rPr>
        <w:t>/9/2014</w:t>
      </w:r>
    </w:p>
    <w:p w:rsidR="00664CFE" w:rsidRDefault="00664CFE" w:rsidP="00664CFE">
      <w:pPr>
        <w:rPr>
          <w:lang w:val="nl-BE"/>
        </w:rPr>
      </w:pPr>
    </w:p>
    <w:p w:rsidR="00664CFE" w:rsidRDefault="00664CFE" w:rsidP="00664CFE">
      <w:pPr>
        <w:rPr>
          <w:lang w:val="nl-BE"/>
        </w:rPr>
      </w:pPr>
    </w:p>
    <w:p w:rsidR="00664CFE" w:rsidRDefault="00664CFE" w:rsidP="00664CFE">
      <w:pPr>
        <w:rPr>
          <w:lang w:val="nl-BE"/>
        </w:rPr>
      </w:pPr>
    </w:p>
    <w:p w:rsidR="00664CFE" w:rsidRPr="00A8156B" w:rsidRDefault="00664CFE" w:rsidP="00664CFE">
      <w:pPr>
        <w:rPr>
          <w:sz w:val="28"/>
          <w:szCs w:val="28"/>
          <w:lang w:val="nl-BE"/>
        </w:rPr>
      </w:pPr>
      <w:r w:rsidRPr="00A8156B">
        <w:rPr>
          <w:sz w:val="28"/>
          <w:szCs w:val="28"/>
          <w:lang w:val="nl-BE"/>
        </w:rPr>
        <w:t>Beste sportvrienden,</w:t>
      </w:r>
    </w:p>
    <w:p w:rsidR="00664CFE" w:rsidRPr="00A8156B" w:rsidRDefault="00664CFE" w:rsidP="00664CFE">
      <w:pPr>
        <w:rPr>
          <w:sz w:val="28"/>
          <w:szCs w:val="28"/>
          <w:lang w:val="nl-BE"/>
        </w:rPr>
      </w:pPr>
    </w:p>
    <w:p w:rsidR="00664CFE" w:rsidRDefault="00664CFE" w:rsidP="00664CFE">
      <w:pPr>
        <w:rPr>
          <w:sz w:val="28"/>
          <w:szCs w:val="28"/>
          <w:lang w:val="nl-BE"/>
        </w:rPr>
      </w:pPr>
      <w:r w:rsidRPr="00A8156B">
        <w:rPr>
          <w:sz w:val="28"/>
          <w:szCs w:val="28"/>
          <w:lang w:val="nl-BE"/>
        </w:rPr>
        <w:t xml:space="preserve">De afgelopen weken en maanden hebben we ons met </w:t>
      </w:r>
      <w:r w:rsidR="002B16C8">
        <w:rPr>
          <w:sz w:val="28"/>
          <w:szCs w:val="28"/>
          <w:lang w:val="nl-BE"/>
        </w:rPr>
        <w:t xml:space="preserve">het Bestuur en de sportieve staf </w:t>
      </w:r>
      <w:r w:rsidRPr="00A8156B">
        <w:rPr>
          <w:sz w:val="28"/>
          <w:szCs w:val="28"/>
          <w:lang w:val="nl-BE"/>
        </w:rPr>
        <w:t>intensief voorbereid op het nieuwe seizoen.</w:t>
      </w:r>
    </w:p>
    <w:p w:rsidR="00A95A66" w:rsidRDefault="00A95A66" w:rsidP="00664CFE">
      <w:pPr>
        <w:rPr>
          <w:sz w:val="28"/>
          <w:szCs w:val="28"/>
          <w:lang w:val="nl-BE"/>
        </w:rPr>
      </w:pPr>
    </w:p>
    <w:p w:rsidR="00A95A66" w:rsidRPr="00A95A66" w:rsidRDefault="00A95A66" w:rsidP="00664CFE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We gaan ervan uit dat alle ploegen intussen voltallig zijn, zodat we op </w:t>
      </w:r>
      <w:r>
        <w:rPr>
          <w:b/>
          <w:sz w:val="28"/>
          <w:szCs w:val="28"/>
          <w:lang w:val="nl-BE"/>
        </w:rPr>
        <w:t>ZONDAG 28 SEPTEMBER</w:t>
      </w:r>
      <w:r>
        <w:rPr>
          <w:sz w:val="28"/>
          <w:szCs w:val="28"/>
          <w:lang w:val="nl-BE"/>
        </w:rPr>
        <w:t xml:space="preserve"> onze jaarlijkse fotoshoot kunnen organiseren.</w:t>
      </w:r>
    </w:p>
    <w:p w:rsidR="00664CFE" w:rsidRPr="00A8156B" w:rsidRDefault="00664CFE" w:rsidP="00664CFE">
      <w:pPr>
        <w:rPr>
          <w:sz w:val="28"/>
          <w:szCs w:val="28"/>
          <w:lang w:val="nl-BE"/>
        </w:rPr>
      </w:pPr>
    </w:p>
    <w:p w:rsidR="00F53122" w:rsidRDefault="00F53122" w:rsidP="00F5312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Onderaan deze brief kan</w:t>
      </w:r>
      <w:r w:rsidRPr="00A8156B">
        <w:rPr>
          <w:sz w:val="28"/>
          <w:szCs w:val="28"/>
          <w:lang w:val="nl-BE"/>
        </w:rPr>
        <w:t xml:space="preserve"> U de dagindeling terugvinden, met vermelding van het uur waarop U (met uw zoon/dochter) verwacht wordt. </w:t>
      </w:r>
      <w:r w:rsidRPr="00A8156B">
        <w:rPr>
          <w:b/>
          <w:sz w:val="28"/>
          <w:szCs w:val="28"/>
          <w:lang w:val="nl-BE"/>
        </w:rPr>
        <w:t>Alle voetballers, trainers en afgevaardigden worden gevraagd aanwezig te zijn</w:t>
      </w:r>
      <w:r w:rsidRPr="00A8156B">
        <w:rPr>
          <w:sz w:val="28"/>
          <w:szCs w:val="28"/>
          <w:lang w:val="nl-BE"/>
        </w:rPr>
        <w:t>, anders zal er geen individuele foto gemaakt kunnen worden en zullen ze ook ontbreken op de groepsfoto! Om organisatorische redenen vragen wij U om de timing stipt te respecteren.</w:t>
      </w:r>
    </w:p>
    <w:p w:rsidR="00F53122" w:rsidRDefault="00F53122" w:rsidP="00664CFE">
      <w:pPr>
        <w:rPr>
          <w:sz w:val="28"/>
          <w:szCs w:val="28"/>
          <w:lang w:val="nl-BE"/>
        </w:rPr>
      </w:pPr>
    </w:p>
    <w:p w:rsidR="00F53122" w:rsidRPr="00A8156B" w:rsidRDefault="00F53122" w:rsidP="00F5312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Na afloop van de fotoshoot wordt iedereen (trainers, spelers </w:t>
      </w:r>
      <w:r w:rsidRPr="00420C4A">
        <w:rPr>
          <w:sz w:val="28"/>
          <w:szCs w:val="28"/>
          <w:u w:val="single"/>
          <w:lang w:val="nl-BE"/>
        </w:rPr>
        <w:t>én alle ouders</w:t>
      </w:r>
      <w:r>
        <w:rPr>
          <w:sz w:val="28"/>
          <w:szCs w:val="28"/>
          <w:lang w:val="nl-BE"/>
        </w:rPr>
        <w:t>) in de kantine verwacht voor de gebruikelijke infovergadering aan het begin van het seizoen, die we dit jaar in kleinere groepen willen organiseren en die maximaal een half uurtje zal duren.</w:t>
      </w:r>
    </w:p>
    <w:p w:rsidR="00F53122" w:rsidRDefault="00F53122" w:rsidP="00664CFE">
      <w:pPr>
        <w:rPr>
          <w:sz w:val="28"/>
          <w:szCs w:val="28"/>
          <w:lang w:val="nl-BE"/>
        </w:rPr>
      </w:pPr>
    </w:p>
    <w:p w:rsidR="00F53122" w:rsidRDefault="00F53122" w:rsidP="00664CFE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Ook hier vragen we om de vooropgestelde timing zo goed mogelijk te respecteren.</w:t>
      </w:r>
    </w:p>
    <w:p w:rsidR="00F53122" w:rsidRDefault="00F53122" w:rsidP="00664CFE">
      <w:pPr>
        <w:rPr>
          <w:sz w:val="28"/>
          <w:szCs w:val="28"/>
          <w:lang w:val="nl-BE"/>
        </w:rPr>
      </w:pPr>
    </w:p>
    <w:p w:rsidR="00A27CA2" w:rsidRDefault="00A27CA2" w:rsidP="00664CFE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Voor de fotoshoot  dienen de spelers hun </w:t>
      </w:r>
      <w:r w:rsidRPr="00A27CA2">
        <w:rPr>
          <w:b/>
          <w:sz w:val="28"/>
          <w:szCs w:val="28"/>
          <w:lang w:val="nl-BE"/>
        </w:rPr>
        <w:t xml:space="preserve">wedstrijduitrusting  </w:t>
      </w:r>
      <w:r w:rsidR="00420C4A" w:rsidRPr="00420C4A">
        <w:rPr>
          <w:sz w:val="28"/>
          <w:szCs w:val="28"/>
          <w:lang w:val="nl-BE"/>
        </w:rPr>
        <w:t>te dragen</w:t>
      </w:r>
      <w:r>
        <w:rPr>
          <w:sz w:val="28"/>
          <w:szCs w:val="28"/>
          <w:lang w:val="nl-BE"/>
        </w:rPr>
        <w:t xml:space="preserve">. </w:t>
      </w:r>
    </w:p>
    <w:p w:rsidR="00A27CA2" w:rsidRPr="00A8156B" w:rsidRDefault="00A27CA2" w:rsidP="00664CFE">
      <w:pPr>
        <w:rPr>
          <w:sz w:val="28"/>
          <w:szCs w:val="28"/>
          <w:lang w:val="nl-BE"/>
        </w:rPr>
      </w:pPr>
    </w:p>
    <w:p w:rsidR="00664CFE" w:rsidRPr="00A8156B" w:rsidRDefault="00664CFE" w:rsidP="00664CFE">
      <w:pPr>
        <w:rPr>
          <w:sz w:val="28"/>
          <w:szCs w:val="28"/>
          <w:lang w:val="nl-BE"/>
        </w:rPr>
      </w:pPr>
      <w:r w:rsidRPr="00A8156B">
        <w:rPr>
          <w:sz w:val="28"/>
          <w:szCs w:val="28"/>
          <w:lang w:val="nl-BE"/>
        </w:rPr>
        <w:t>Wij rekenen in ieder geval op uw aanwezigheid.</w:t>
      </w:r>
    </w:p>
    <w:p w:rsidR="00A27CA2" w:rsidRDefault="00A27CA2" w:rsidP="00664CFE">
      <w:pPr>
        <w:rPr>
          <w:sz w:val="28"/>
          <w:szCs w:val="28"/>
          <w:lang w:val="nl-BE"/>
        </w:rPr>
      </w:pPr>
    </w:p>
    <w:p w:rsidR="00664CFE" w:rsidRPr="00A8156B" w:rsidRDefault="00664CFE" w:rsidP="00664CFE">
      <w:pPr>
        <w:rPr>
          <w:sz w:val="28"/>
          <w:szCs w:val="28"/>
          <w:lang w:val="nl-BE"/>
        </w:rPr>
      </w:pPr>
      <w:r w:rsidRPr="00A8156B">
        <w:rPr>
          <w:sz w:val="28"/>
          <w:szCs w:val="28"/>
          <w:lang w:val="nl-BE"/>
        </w:rPr>
        <w:t>Met sportieve groeten,</w:t>
      </w:r>
    </w:p>
    <w:p w:rsidR="00664CFE" w:rsidRDefault="00664CFE" w:rsidP="00664CFE">
      <w:pPr>
        <w:rPr>
          <w:sz w:val="28"/>
          <w:szCs w:val="28"/>
          <w:lang w:val="nl-BE"/>
        </w:rPr>
      </w:pPr>
    </w:p>
    <w:p w:rsidR="00B13F24" w:rsidRPr="00A8156B" w:rsidRDefault="00B13F24" w:rsidP="00664CFE">
      <w:pPr>
        <w:rPr>
          <w:sz w:val="28"/>
          <w:szCs w:val="28"/>
          <w:lang w:val="nl-BE"/>
        </w:rPr>
      </w:pPr>
    </w:p>
    <w:p w:rsidR="00664CFE" w:rsidRPr="00A8156B" w:rsidRDefault="00664CFE" w:rsidP="00664CFE">
      <w:pPr>
        <w:rPr>
          <w:sz w:val="28"/>
          <w:szCs w:val="28"/>
          <w:lang w:val="nl-BE"/>
        </w:rPr>
      </w:pPr>
      <w:r w:rsidRPr="00A8156B">
        <w:rPr>
          <w:sz w:val="28"/>
          <w:szCs w:val="28"/>
          <w:lang w:val="nl-BE"/>
        </w:rPr>
        <w:t>Het Bestuur</w:t>
      </w:r>
    </w:p>
    <w:p w:rsidR="002A62A3" w:rsidRDefault="002A62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4CFE" w:rsidRDefault="00664CFE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p w:rsidR="002A62A3" w:rsidRDefault="002A62A3">
      <w:pPr>
        <w:rPr>
          <w:sz w:val="28"/>
          <w:szCs w:val="28"/>
        </w:rPr>
      </w:pPr>
    </w:p>
    <w:tbl>
      <w:tblPr>
        <w:tblW w:w="6220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960"/>
        <w:gridCol w:w="1960"/>
      </w:tblGrid>
      <w:tr w:rsidR="0023114B" w:rsidRPr="0023114B" w:rsidTr="0023114B">
        <w:trPr>
          <w:trHeight w:val="39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Ploeg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Fotoshoot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Infosessie</w:t>
            </w:r>
            <w:proofErr w:type="spellEnd"/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 </w:t>
            </w:r>
          </w:p>
        </w:tc>
      </w:tr>
      <w:tr w:rsidR="0023114B" w:rsidRPr="0023114B" w:rsidTr="0023114B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4B" w:rsidRPr="0023114B" w:rsidRDefault="0023114B" w:rsidP="0023114B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4B" w:rsidRPr="0023114B" w:rsidRDefault="0023114B" w:rsidP="0023114B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U10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09.30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10.00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U11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10.00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10.30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U7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10.30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11.00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U13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11.00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11.30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U9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P2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11.30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 </w:t>
            </w: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P4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Bestuur</w:t>
            </w:r>
            <w:proofErr w:type="spellEnd"/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 /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jeugdraad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12.00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12.30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U15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12.30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13.00 </w:t>
            </w:r>
            <w:proofErr w:type="spellStart"/>
            <w:r w:rsidRPr="0023114B">
              <w:rPr>
                <w:color w:val="000000"/>
                <w:sz w:val="28"/>
                <w:szCs w:val="28"/>
                <w:lang w:eastAsia="nl-BE"/>
              </w:rPr>
              <w:t>uur</w:t>
            </w:r>
            <w:proofErr w:type="spellEnd"/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>U17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  <w:r w:rsidRPr="0023114B">
              <w:rPr>
                <w:color w:val="000000"/>
                <w:sz w:val="28"/>
                <w:szCs w:val="28"/>
                <w:lang w:eastAsia="nl-BE"/>
              </w:rPr>
              <w:t xml:space="preserve">U19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  <w:tr w:rsidR="0023114B" w:rsidRPr="0023114B" w:rsidTr="0023114B">
        <w:trPr>
          <w:trHeight w:val="32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14B" w:rsidRPr="0023114B" w:rsidRDefault="0023114B" w:rsidP="0023114B">
            <w:pPr>
              <w:rPr>
                <w:color w:val="000000"/>
                <w:sz w:val="28"/>
                <w:szCs w:val="28"/>
                <w:lang w:val="nl-BE" w:eastAsia="nl-BE"/>
              </w:rPr>
            </w:pPr>
          </w:p>
        </w:tc>
      </w:tr>
    </w:tbl>
    <w:p w:rsidR="0023114B" w:rsidRDefault="0023114B" w:rsidP="0023114B">
      <w:pPr>
        <w:rPr>
          <w:sz w:val="28"/>
          <w:szCs w:val="28"/>
        </w:rPr>
      </w:pPr>
      <w:bookmarkStart w:id="0" w:name="_GoBack"/>
      <w:bookmarkEnd w:id="0"/>
    </w:p>
    <w:sectPr w:rsidR="0023114B" w:rsidSect="0023114B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CF" w:rsidRDefault="00C81BCF" w:rsidP="00664CFE">
      <w:r>
        <w:separator/>
      </w:r>
    </w:p>
  </w:endnote>
  <w:endnote w:type="continuationSeparator" w:id="0">
    <w:p w:rsidR="00C81BCF" w:rsidRDefault="00C81BCF" w:rsidP="0066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CF" w:rsidRDefault="00C81BCF" w:rsidP="00664CFE">
      <w:r>
        <w:separator/>
      </w:r>
    </w:p>
  </w:footnote>
  <w:footnote w:type="continuationSeparator" w:id="0">
    <w:p w:rsidR="00C81BCF" w:rsidRDefault="00C81BCF" w:rsidP="0066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FE" w:rsidRDefault="00664CF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914400" y="447675"/>
          <wp:positionH relativeFrom="margin">
            <wp:align>left</wp:align>
          </wp:positionH>
          <wp:positionV relativeFrom="margin">
            <wp:align>top</wp:align>
          </wp:positionV>
          <wp:extent cx="1006475" cy="1371600"/>
          <wp:effectExtent l="19050" t="0" r="3175" b="0"/>
          <wp:wrapSquare wrapText="bothSides"/>
          <wp:docPr id="9" name="Afbeelding 0" descr="VC Groot Dilbeek_logo_1304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 Groot Dilbeek_logo_1304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0696"/>
    <w:multiLevelType w:val="hybridMultilevel"/>
    <w:tmpl w:val="C2FE0EEC"/>
    <w:lvl w:ilvl="0" w:tplc="CD64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E"/>
    <w:rsid w:val="001D3F46"/>
    <w:rsid w:val="002210DF"/>
    <w:rsid w:val="0023114B"/>
    <w:rsid w:val="002A62A3"/>
    <w:rsid w:val="002B16C8"/>
    <w:rsid w:val="002C7D63"/>
    <w:rsid w:val="003B0D44"/>
    <w:rsid w:val="003B3338"/>
    <w:rsid w:val="00420C4A"/>
    <w:rsid w:val="004A06EC"/>
    <w:rsid w:val="004A4D1C"/>
    <w:rsid w:val="004C612B"/>
    <w:rsid w:val="005E240E"/>
    <w:rsid w:val="00664CFE"/>
    <w:rsid w:val="00675FF2"/>
    <w:rsid w:val="006A2A82"/>
    <w:rsid w:val="006D2E81"/>
    <w:rsid w:val="006E6D98"/>
    <w:rsid w:val="00751B40"/>
    <w:rsid w:val="00822B09"/>
    <w:rsid w:val="00904CA7"/>
    <w:rsid w:val="009A6D99"/>
    <w:rsid w:val="00A27CA2"/>
    <w:rsid w:val="00A8156B"/>
    <w:rsid w:val="00A95A66"/>
    <w:rsid w:val="00B13F24"/>
    <w:rsid w:val="00B50F2A"/>
    <w:rsid w:val="00BA7812"/>
    <w:rsid w:val="00BC3F9E"/>
    <w:rsid w:val="00C119A4"/>
    <w:rsid w:val="00C81BCF"/>
    <w:rsid w:val="00CA50C1"/>
    <w:rsid w:val="00D05CC0"/>
    <w:rsid w:val="00D71EA7"/>
    <w:rsid w:val="00D75BF9"/>
    <w:rsid w:val="00E604A6"/>
    <w:rsid w:val="00F42294"/>
    <w:rsid w:val="00F53122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2CE42-2C4E-46BA-B4CE-64765C5C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4CFE"/>
    <w:pPr>
      <w:ind w:left="720"/>
      <w:contextualSpacing/>
    </w:pPr>
  </w:style>
  <w:style w:type="character" w:styleId="Hyperlink">
    <w:name w:val="Hyperlink"/>
    <w:basedOn w:val="Standaardalinea-lettertype"/>
    <w:rsid w:val="00664CF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664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64C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64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64C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4C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CFE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F5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7F98-E090-434C-8A4F-B606DE69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</dc:creator>
  <cp:lastModifiedBy>Frederic De Medts</cp:lastModifiedBy>
  <cp:revision>4</cp:revision>
  <cp:lastPrinted>2013-09-10T12:19:00Z</cp:lastPrinted>
  <dcterms:created xsi:type="dcterms:W3CDTF">2014-09-09T19:33:00Z</dcterms:created>
  <dcterms:modified xsi:type="dcterms:W3CDTF">2014-09-09T20:01:00Z</dcterms:modified>
</cp:coreProperties>
</file>