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F0D26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  <w:lang w:val="en-US"/>
        </w:rPr>
        <w:t>Uitnodiging</w:t>
      </w:r>
      <w:proofErr w:type="spellEnd"/>
    </w:p>
    <w:p w:rsidR="007F0D26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 </w:t>
      </w:r>
    </w:p>
    <w:p w:rsidR="007F0D26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Hallo,</w:t>
      </w:r>
    </w:p>
    <w:p w:rsidR="007F0D26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 </w:t>
      </w:r>
    </w:p>
    <w:p w:rsidR="007F0D26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Calibri" w:hAnsi="Calibri" w:cs="Calibri"/>
          <w:sz w:val="32"/>
          <w:szCs w:val="32"/>
          <w:lang w:val="en-US"/>
        </w:rPr>
        <w:t>Wij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zijn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10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Schotenaren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die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elkaar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tot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voor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kort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niet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kenden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>.</w:t>
      </w:r>
    </w:p>
    <w:p w:rsidR="007F0D26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We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delen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de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interesse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32"/>
          <w:szCs w:val="32"/>
          <w:lang w:val="en-US"/>
        </w:rPr>
        <w:t>om</w:t>
      </w:r>
      <w:proofErr w:type="spellEnd"/>
      <w:proofErr w:type="gramEnd"/>
      <w:r>
        <w:rPr>
          <w:rFonts w:ascii="Calibri" w:hAnsi="Calibri" w:cs="Calibri"/>
          <w:sz w:val="32"/>
          <w:szCs w:val="32"/>
          <w:lang w:val="en-US"/>
        </w:rPr>
        <w:t xml:space="preserve"> in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Schoten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een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> </w:t>
      </w:r>
      <w:r>
        <w:rPr>
          <w:rFonts w:ascii="Calibri" w:hAnsi="Calibri" w:cs="Calibri"/>
          <w:sz w:val="32"/>
          <w:szCs w:val="32"/>
          <w:u w:val="single"/>
          <w:lang w:val="en-US"/>
        </w:rPr>
        <w:t>‘</w:t>
      </w:r>
      <w:proofErr w:type="spellStart"/>
      <w:r>
        <w:rPr>
          <w:rFonts w:ascii="Calibri" w:hAnsi="Calibri" w:cs="Calibri"/>
          <w:sz w:val="32"/>
          <w:szCs w:val="32"/>
          <w:u w:val="single"/>
          <w:lang w:val="en-US"/>
        </w:rPr>
        <w:t>transitie’-beweging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> 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te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starten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>.</w:t>
      </w:r>
    </w:p>
    <w:p w:rsidR="007F0D26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 </w:t>
      </w:r>
    </w:p>
    <w:p w:rsidR="007F0D26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Wat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is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transitie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>?</w:t>
      </w:r>
    </w:p>
    <w:p w:rsidR="007F0D26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 </w:t>
      </w:r>
    </w:p>
    <w:p w:rsidR="007F0D26" w:rsidRPr="0060324F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De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bedoeling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van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transitie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was (en </w:t>
      </w:r>
      <w:proofErr w:type="gram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is !</w:t>
      </w:r>
      <w:proofErr w:type="gram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)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een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antwoord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te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bieden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op de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grote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uitdagingen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van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deze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tijd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: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klimaatsverandering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, ‘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piekolie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’ en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een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falend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economisch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systeem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.</w:t>
      </w:r>
    </w:p>
    <w:p w:rsidR="007F0D26" w:rsidRPr="0060324F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Het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eerste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transitie-initiatief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ging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in 2006 in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Engeland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van start en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kreeg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al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snel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over de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hele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wereld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navolging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. </w:t>
      </w:r>
      <w:r w:rsidRPr="0060324F">
        <w:rPr>
          <w:rFonts w:ascii="Calibri" w:hAnsi="Calibri" w:cs="Calibri"/>
          <w:sz w:val="32"/>
          <w:szCs w:val="32"/>
          <w:lang w:val="en-US"/>
        </w:rPr>
        <w:t> </w:t>
      </w:r>
    </w:p>
    <w:p w:rsidR="007F0D26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Momenteel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zijn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er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wereldwijd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grote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en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kleinere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groepen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mensen</w:t>
      </w:r>
      <w:proofErr w:type="spellEnd"/>
      <w:r>
        <w:rPr>
          <w:rFonts w:ascii="Calibri" w:hAnsi="Calibri" w:cs="Calibri"/>
          <w:i/>
          <w:iCs/>
          <w:color w:val="13396A"/>
          <w:sz w:val="32"/>
          <w:szCs w:val="32"/>
          <w:lang w:val="en-US"/>
        </w:rPr>
        <w:t xml:space="preserve"> -</w:t>
      </w:r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in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honderden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verschillende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steden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en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dorpen</w:t>
      </w:r>
      <w:proofErr w:type="spellEnd"/>
      <w:proofErr w:type="gramStart"/>
      <w:r>
        <w:rPr>
          <w:rFonts w:ascii="Calibri" w:hAnsi="Calibri" w:cs="Calibri"/>
          <w:i/>
          <w:iCs/>
          <w:color w:val="13396A"/>
          <w:sz w:val="32"/>
          <w:szCs w:val="32"/>
          <w:lang w:val="en-US"/>
        </w:rPr>
        <w:t xml:space="preserve">- </w:t>
      </w:r>
      <w:r>
        <w:rPr>
          <w:rFonts w:ascii="Calibri" w:hAnsi="Calibri" w:cs="Calibri"/>
          <w:i/>
          <w:iCs/>
          <w:sz w:val="32"/>
          <w:szCs w:val="32"/>
          <w:lang w:val="en-US"/>
        </w:rPr>
        <w:t> 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bezig</w:t>
      </w:r>
      <w:proofErr w:type="spellEnd"/>
      <w:proofErr w:type="gram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met het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nadenken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en in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praktijk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brengen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van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een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hoogstnoodzakelijke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omschakeling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(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transitie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>):</w:t>
      </w:r>
    </w:p>
    <w:p w:rsidR="007F0D26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Het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afbouwen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van de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afhankelijkheid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van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olie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(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een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eindige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en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vervuilende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brandstof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), het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verminderen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van CO2-uitstoot en het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versterken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en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socialer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maken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van de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lokale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sz w:val="32"/>
          <w:szCs w:val="32"/>
          <w:lang w:val="en-US"/>
        </w:rPr>
        <w:t>gemeenschap</w:t>
      </w:r>
      <w:proofErr w:type="spellEnd"/>
      <w:r>
        <w:rPr>
          <w:rFonts w:ascii="Calibri" w:hAnsi="Calibri" w:cs="Calibri"/>
          <w:i/>
          <w:iCs/>
          <w:sz w:val="32"/>
          <w:szCs w:val="32"/>
          <w:lang w:val="en-US"/>
        </w:rPr>
        <w:t>.</w:t>
      </w:r>
    </w:p>
    <w:p w:rsidR="007F0D26" w:rsidRPr="0060324F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Ook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in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ons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land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zijn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hierrond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reeds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verschillende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groepen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actief</w:t>
      </w:r>
      <w:proofErr w:type="spellEnd"/>
      <w:proofErr w:type="gram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,  al</w:t>
      </w:r>
      <w:proofErr w:type="gram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in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een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70-tal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Vlaamse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gemeenten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en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steden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.</w:t>
      </w:r>
    </w:p>
    <w:p w:rsidR="007F0D26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 </w:t>
      </w:r>
    </w:p>
    <w:p w:rsidR="007F0D26" w:rsidRPr="0060324F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De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transitiegedachte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biedt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geen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pasklare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oplossingen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.</w:t>
      </w:r>
      <w:proofErr w:type="gramEnd"/>
    </w:p>
    <w:p w:rsidR="007F0D26" w:rsidRPr="0060324F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Ze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reikt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eerder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inspiratie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en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een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aantal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tips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aan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die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mensen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uit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lokale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gemeenschappen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helpt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proofErr w:type="gram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om</w:t>
      </w:r>
      <w:proofErr w:type="spellEnd"/>
      <w:proofErr w:type="gram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samen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te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werken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en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gebruik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te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maken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van de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aanwezige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kennis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en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kunde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in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hun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gemeenschap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.</w:t>
      </w:r>
    </w:p>
    <w:p w:rsidR="007F0D26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 </w:t>
      </w:r>
    </w:p>
    <w:p w:rsidR="007F0D26" w:rsidRPr="0060324F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Meer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informatie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en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voorbeelden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van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wat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transitiegroepen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doen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>vind</w:t>
      </w:r>
      <w:proofErr w:type="spellEnd"/>
      <w:r w:rsidRPr="0060324F">
        <w:rPr>
          <w:rFonts w:ascii="Calibri" w:hAnsi="Calibri" w:cs="Calibri"/>
          <w:i/>
          <w:iCs/>
          <w:sz w:val="32"/>
          <w:szCs w:val="32"/>
          <w:lang w:val="en-US"/>
        </w:rPr>
        <w:t xml:space="preserve"> je op </w:t>
      </w:r>
      <w:hyperlink r:id="rId4" w:history="1">
        <w:proofErr w:type="spellStart"/>
        <w:r w:rsidRPr="0060324F">
          <w:rPr>
            <w:rFonts w:ascii="Calibri" w:hAnsi="Calibri" w:cs="Calibri"/>
            <w:i/>
            <w:iCs/>
            <w:sz w:val="32"/>
            <w:szCs w:val="32"/>
            <w:lang w:val="en-US"/>
          </w:rPr>
          <w:t>www.transitie.be</w:t>
        </w:r>
        <w:proofErr w:type="spellEnd"/>
      </w:hyperlink>
    </w:p>
    <w:p w:rsidR="007F0D26" w:rsidRPr="0060324F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60324F">
        <w:rPr>
          <w:rFonts w:ascii="Calibri" w:hAnsi="Calibri" w:cs="Calibri"/>
          <w:sz w:val="32"/>
          <w:szCs w:val="32"/>
          <w:lang w:val="en-US"/>
        </w:rPr>
        <w:t> </w:t>
      </w:r>
    </w:p>
    <w:p w:rsidR="007F0D26" w:rsidRPr="0060324F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60324F">
        <w:rPr>
          <w:rFonts w:ascii="Calibri" w:hAnsi="Calibri" w:cs="Calibri"/>
          <w:sz w:val="32"/>
          <w:szCs w:val="32"/>
          <w:lang w:val="en-US"/>
        </w:rPr>
        <w:t xml:space="preserve">We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zijn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op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zoek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naar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mensen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die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zich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nu al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voor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deze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gedachte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inzetten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en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anderen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die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zich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in de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toekomst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willen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inzetten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voor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Schoten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en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haar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inwoners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>.</w:t>
      </w:r>
      <w:proofErr w:type="gramEnd"/>
    </w:p>
    <w:p w:rsidR="007F0D26" w:rsidRPr="0060324F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Mensen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die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zich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kunnen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vinden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in de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transitiegedachte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en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geïnteresseerd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zijn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proofErr w:type="gramStart"/>
      <w:r w:rsidRPr="0060324F">
        <w:rPr>
          <w:rFonts w:ascii="Calibri" w:hAnsi="Calibri" w:cs="Calibri"/>
          <w:sz w:val="32"/>
          <w:szCs w:val="32"/>
          <w:lang w:val="en-US"/>
        </w:rPr>
        <w:t>om</w:t>
      </w:r>
      <w:proofErr w:type="spellEnd"/>
      <w:proofErr w:type="gram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samen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met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anderen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een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veranderingsproces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in gang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te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zetten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en/of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mee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uit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te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dragen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>.</w:t>
      </w:r>
    </w:p>
    <w:p w:rsidR="007F0D26" w:rsidRPr="0060324F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60324F">
        <w:rPr>
          <w:rFonts w:ascii="Calibri" w:hAnsi="Calibri" w:cs="Calibri"/>
          <w:sz w:val="32"/>
          <w:szCs w:val="32"/>
          <w:lang w:val="en-US"/>
        </w:rPr>
        <w:t> </w:t>
      </w:r>
    </w:p>
    <w:p w:rsidR="007F0D26" w:rsidRPr="0060324F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Voor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alle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duidelijkheid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: het is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niet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onze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bedoeling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een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politieke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beweging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proofErr w:type="gramStart"/>
      <w:r w:rsidRPr="0060324F">
        <w:rPr>
          <w:rFonts w:ascii="Calibri" w:hAnsi="Calibri" w:cs="Calibri"/>
          <w:sz w:val="32"/>
          <w:szCs w:val="32"/>
          <w:lang w:val="en-US"/>
        </w:rPr>
        <w:t>te</w:t>
      </w:r>
      <w:proofErr w:type="spellEnd"/>
      <w:proofErr w:type="gram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zijn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of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te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worden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>.</w:t>
      </w:r>
    </w:p>
    <w:p w:rsidR="007F0D26" w:rsidRPr="0060324F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 w:rsidRPr="0060324F">
        <w:rPr>
          <w:rFonts w:ascii="Calibri" w:hAnsi="Calibri" w:cs="Calibri"/>
          <w:sz w:val="32"/>
          <w:szCs w:val="32"/>
          <w:lang w:val="en-US"/>
        </w:rPr>
        <w:t> </w:t>
      </w:r>
    </w:p>
    <w:p w:rsidR="007F0D26" w:rsidRPr="0060324F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Wie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info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wenst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,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interesse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heeft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of al met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dergelijke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initiatieven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bezig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is,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vragen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wij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 xml:space="preserve"> contact </w:t>
      </w:r>
      <w:proofErr w:type="spellStart"/>
      <w:proofErr w:type="gramStart"/>
      <w:r w:rsidRPr="0060324F">
        <w:rPr>
          <w:rFonts w:ascii="Calibri" w:hAnsi="Calibri" w:cs="Calibri"/>
          <w:sz w:val="32"/>
          <w:szCs w:val="32"/>
          <w:lang w:val="en-US"/>
        </w:rPr>
        <w:t>te</w:t>
      </w:r>
      <w:proofErr w:type="spellEnd"/>
      <w:proofErr w:type="gramEnd"/>
      <w:r w:rsidRPr="0060324F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60324F">
        <w:rPr>
          <w:rFonts w:ascii="Calibri" w:hAnsi="Calibri" w:cs="Calibri"/>
          <w:sz w:val="32"/>
          <w:szCs w:val="32"/>
          <w:lang w:val="en-US"/>
        </w:rPr>
        <w:t>leggen</w:t>
      </w:r>
      <w:proofErr w:type="spellEnd"/>
      <w:r w:rsidRPr="0060324F">
        <w:rPr>
          <w:rFonts w:ascii="Calibri" w:hAnsi="Calibri" w:cs="Calibri"/>
          <w:sz w:val="32"/>
          <w:szCs w:val="32"/>
          <w:lang w:val="en-US"/>
        </w:rPr>
        <w:t> </w:t>
      </w:r>
    </w:p>
    <w:p w:rsidR="007F0D26" w:rsidRDefault="007F0D26" w:rsidP="007F0D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           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per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telefoon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: 0475/665852</w:t>
      </w:r>
    </w:p>
    <w:p w:rsidR="007F0D26" w:rsidRDefault="0060324F" w:rsidP="0060324F">
      <w:pPr>
        <w:ind w:left="720"/>
      </w:pPr>
      <w:r>
        <w:rPr>
          <w:rFonts w:ascii="Times New Roman" w:hAnsi="Times New Roman" w:cs="Times New Roman"/>
          <w:sz w:val="32"/>
          <w:szCs w:val="32"/>
          <w:lang w:val="en-US"/>
        </w:rPr>
        <w:t>   </w:t>
      </w:r>
      <w:proofErr w:type="gramStart"/>
      <w:r w:rsidR="007F0D26">
        <w:rPr>
          <w:rFonts w:ascii="Times New Roman" w:hAnsi="Times New Roman" w:cs="Times New Roman"/>
          <w:sz w:val="32"/>
          <w:szCs w:val="32"/>
          <w:lang w:val="en-US"/>
        </w:rPr>
        <w:t>per</w:t>
      </w:r>
      <w:proofErr w:type="gramEnd"/>
      <w:r w:rsidR="007F0D26">
        <w:rPr>
          <w:rFonts w:ascii="Times New Roman" w:hAnsi="Times New Roman" w:cs="Times New Roman"/>
          <w:sz w:val="32"/>
          <w:szCs w:val="32"/>
          <w:lang w:val="en-US"/>
        </w:rPr>
        <w:t xml:space="preserve"> mail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: </w:t>
      </w:r>
      <w:hyperlink r:id="rId5" w:history="1">
        <w:proofErr w:type="spellStart"/>
        <w:r w:rsidRPr="00C20133">
          <w:rPr>
            <w:rStyle w:val="Hyperlink"/>
            <w:rFonts w:ascii="Times New Roman" w:hAnsi="Times New Roman" w:cs="Times New Roman"/>
            <w:sz w:val="32"/>
            <w:szCs w:val="32"/>
            <w:lang w:val="en-US"/>
          </w:rPr>
          <w:t>info@emotioneleintelligentie.be</w:t>
        </w:r>
        <w:proofErr w:type="spellEnd"/>
      </w:hyperlink>
      <w:r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voorlopig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op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dit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adres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eigen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transitie-adres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is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nog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opmaak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)</w:t>
      </w:r>
    </w:p>
    <w:sectPr w:rsidR="007F0D26" w:rsidSect="007F0D2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7F0D26"/>
    <w:rsid w:val="0060324F"/>
    <w:rsid w:val="007F0D26"/>
  </w:rsids>
  <m:mathPr>
    <m:mathFont m:val="Arial (W1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DC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32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transitie.be/" TargetMode="External"/><Relationship Id="rId5" Type="http://schemas.openxmlformats.org/officeDocument/2006/relationships/hyperlink" Target="mailto:info@emotioneleintelligentie.b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293</Words>
  <Characters>1675</Characters>
  <Application>Microsoft Word 12.0.0</Application>
  <DocSecurity>0</DocSecurity>
  <Lines>13</Lines>
  <Paragraphs>3</Paragraphs>
  <ScaleCrop>false</ScaleCrop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Greet Pipijn</dc:creator>
  <cp:keywords/>
  <cp:lastModifiedBy>Greet Pipijn</cp:lastModifiedBy>
  <cp:revision>1</cp:revision>
  <dcterms:created xsi:type="dcterms:W3CDTF">2012-02-16T14:31:00Z</dcterms:created>
  <dcterms:modified xsi:type="dcterms:W3CDTF">2012-02-16T16:02:00Z</dcterms:modified>
</cp:coreProperties>
</file>