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24D" w:rsidRPr="001D683E" w:rsidRDefault="00BD1C47">
      <w:pPr>
        <w:rPr>
          <w:rFonts w:ascii="Verdana" w:hAnsi="Verdana"/>
          <w:b/>
          <w:color w:val="FF0000"/>
          <w:sz w:val="40"/>
          <w:szCs w:val="40"/>
        </w:rPr>
      </w:pPr>
      <w:r>
        <w:rPr>
          <w:rFonts w:ascii="Verdana" w:hAnsi="Verdana"/>
          <w:b/>
          <w:color w:val="FF0000"/>
          <w:sz w:val="40"/>
          <w:szCs w:val="40"/>
        </w:rPr>
        <w:br/>
      </w:r>
      <w:r w:rsidR="001D683E" w:rsidRPr="001D683E">
        <w:rPr>
          <w:rFonts w:ascii="Verdana" w:hAnsi="Verdana"/>
          <w:b/>
          <w:noProof/>
          <w:color w:val="FF0000"/>
          <w:sz w:val="40"/>
          <w:szCs w:val="40"/>
          <w:lang w:eastAsia="nl-BE"/>
        </w:rPr>
        <w:drawing>
          <wp:anchor distT="0" distB="0" distL="114300" distR="114300" simplePos="0" relativeHeight="251658240" behindDoc="1" locked="0" layoutInCell="1" allowOverlap="1">
            <wp:simplePos x="0" y="0"/>
            <wp:positionH relativeFrom="column">
              <wp:posOffset>-928370</wp:posOffset>
            </wp:positionH>
            <wp:positionV relativeFrom="paragraph">
              <wp:posOffset>-242570</wp:posOffset>
            </wp:positionV>
            <wp:extent cx="7610475" cy="1828800"/>
            <wp:effectExtent l="19050" t="0" r="9525" b="0"/>
            <wp:wrapNone/>
            <wp:docPr id="1" name="Afbeelding 1" descr="https://encrypted-tbn2.gstatic.com/images?q=tbn:ANd9GcTLWAQUQcWnsCXDgWu-__u6GKAwcy_dtanYotVPnG7nJLDTn9NsO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TLWAQUQcWnsCXDgWu-__u6GKAwcy_dtanYotVPnG7nJLDTn9NsOg">
                      <a:hlinkClick r:id="rId6"/>
                    </pic:cNvPr>
                    <pic:cNvPicPr>
                      <a:picLocks noChangeAspect="1" noChangeArrowheads="1"/>
                    </pic:cNvPicPr>
                  </pic:nvPicPr>
                  <pic:blipFill>
                    <a:blip r:embed="rId7" cstate="print"/>
                    <a:srcRect/>
                    <a:stretch>
                      <a:fillRect/>
                    </a:stretch>
                  </pic:blipFill>
                  <pic:spPr bwMode="auto">
                    <a:xfrm>
                      <a:off x="0" y="0"/>
                      <a:ext cx="7610475" cy="1828800"/>
                    </a:xfrm>
                    <a:prstGeom prst="rect">
                      <a:avLst/>
                    </a:prstGeom>
                    <a:noFill/>
                    <a:ln w="9525">
                      <a:noFill/>
                      <a:miter lim="800000"/>
                      <a:headEnd/>
                      <a:tailEnd/>
                    </a:ln>
                  </pic:spPr>
                </pic:pic>
              </a:graphicData>
            </a:graphic>
          </wp:anchor>
        </w:drawing>
      </w:r>
      <w:r w:rsidR="001D683E" w:rsidRPr="001D683E">
        <w:rPr>
          <w:rFonts w:ascii="Verdana" w:hAnsi="Verdana"/>
          <w:b/>
          <w:color w:val="FF0000"/>
          <w:sz w:val="40"/>
          <w:szCs w:val="40"/>
        </w:rPr>
        <w:t>Tienerzw</w:t>
      </w:r>
      <w:r>
        <w:rPr>
          <w:rFonts w:ascii="Verdana" w:hAnsi="Verdana"/>
          <w:b/>
          <w:color w:val="FF0000"/>
          <w:sz w:val="40"/>
          <w:szCs w:val="40"/>
        </w:rPr>
        <w:t>angerschap: een mooi cadeau of j</w:t>
      </w:r>
      <w:r w:rsidR="001D683E" w:rsidRPr="001D683E">
        <w:rPr>
          <w:rFonts w:ascii="Verdana" w:hAnsi="Verdana"/>
          <w:b/>
          <w:color w:val="FF0000"/>
          <w:sz w:val="40"/>
          <w:szCs w:val="40"/>
        </w:rPr>
        <w:t>e grootste nachtmerrie?</w:t>
      </w:r>
    </w:p>
    <w:p w:rsidR="001D683E" w:rsidRPr="001D683E" w:rsidRDefault="001D683E" w:rsidP="001D683E">
      <w:pPr>
        <w:spacing w:after="180" w:line="240" w:lineRule="auto"/>
        <w:rPr>
          <w:rFonts w:ascii="Arial" w:eastAsia="Times New Roman" w:hAnsi="Arial" w:cs="Arial"/>
          <w:color w:val="222222"/>
          <w:sz w:val="24"/>
          <w:szCs w:val="24"/>
          <w:lang w:eastAsia="nl-BE"/>
        </w:rPr>
      </w:pPr>
    </w:p>
    <w:p w:rsidR="00D50B31" w:rsidRDefault="00D50B31" w:rsidP="00BD1C47">
      <w:pPr>
        <w:rPr>
          <w:rFonts w:ascii="Verdana" w:hAnsi="Verdana"/>
          <w:b/>
          <w:sz w:val="20"/>
          <w:szCs w:val="40"/>
        </w:rPr>
      </w:pPr>
    </w:p>
    <w:p w:rsidR="008C6AE6" w:rsidRDefault="00D50B31" w:rsidP="00D50B31">
      <w:pPr>
        <w:jc w:val="both"/>
        <w:rPr>
          <w:rFonts w:ascii="Verdana" w:hAnsi="Verdana"/>
          <w:b/>
          <w:sz w:val="20"/>
          <w:szCs w:val="40"/>
        </w:rPr>
      </w:pPr>
      <w:r>
        <w:rPr>
          <w:rFonts w:ascii="Verdana" w:hAnsi="Verdana"/>
          <w:b/>
          <w:sz w:val="20"/>
          <w:szCs w:val="40"/>
        </w:rPr>
        <w:t xml:space="preserve">De laatste jaren kunnen we stellen dat er een daling is van de tienerzwangerschappen. </w:t>
      </w:r>
      <w:r w:rsidR="00BD1C47">
        <w:rPr>
          <w:rFonts w:ascii="Verdana" w:hAnsi="Verdana"/>
          <w:b/>
          <w:sz w:val="20"/>
          <w:szCs w:val="40"/>
        </w:rPr>
        <w:t xml:space="preserve">In België is zo’n twee procent van de zwangerschap, een tienerzwangerschap. De meeste </w:t>
      </w:r>
      <w:r w:rsidR="00CC10F9">
        <w:rPr>
          <w:rFonts w:ascii="Verdana" w:hAnsi="Verdana"/>
          <w:b/>
          <w:sz w:val="20"/>
          <w:szCs w:val="40"/>
        </w:rPr>
        <w:t>tienerzwangerschappen gebeuren op een leeftijd van</w:t>
      </w:r>
      <w:r w:rsidR="00BD1C47">
        <w:rPr>
          <w:rFonts w:ascii="Verdana" w:hAnsi="Verdana"/>
          <w:b/>
          <w:sz w:val="20"/>
          <w:szCs w:val="40"/>
        </w:rPr>
        <w:t xml:space="preserve"> </w:t>
      </w:r>
      <w:r w:rsidR="00CC10F9">
        <w:rPr>
          <w:rFonts w:ascii="Verdana" w:hAnsi="Verdana"/>
          <w:b/>
          <w:sz w:val="20"/>
          <w:szCs w:val="40"/>
        </w:rPr>
        <w:t xml:space="preserve">18 of 19 jaar. </w:t>
      </w:r>
      <w:r w:rsidR="003C4F7B">
        <w:rPr>
          <w:rFonts w:ascii="Verdana" w:hAnsi="Verdana"/>
          <w:b/>
          <w:sz w:val="20"/>
          <w:szCs w:val="40"/>
        </w:rPr>
        <w:t>De meisjes</w:t>
      </w:r>
      <w:r w:rsidR="00CC10F9">
        <w:rPr>
          <w:rFonts w:ascii="Verdana" w:hAnsi="Verdana"/>
          <w:b/>
          <w:sz w:val="20"/>
          <w:szCs w:val="40"/>
        </w:rPr>
        <w:t xml:space="preserve"> zijn dus meestal </w:t>
      </w:r>
      <w:r w:rsidR="003C4F7B">
        <w:rPr>
          <w:rFonts w:ascii="Verdana" w:hAnsi="Verdana"/>
          <w:b/>
          <w:sz w:val="20"/>
          <w:szCs w:val="40"/>
        </w:rPr>
        <w:t xml:space="preserve">wel </w:t>
      </w:r>
      <w:r w:rsidR="00CC10F9">
        <w:rPr>
          <w:rFonts w:ascii="Verdana" w:hAnsi="Verdana"/>
          <w:b/>
          <w:sz w:val="20"/>
          <w:szCs w:val="40"/>
        </w:rPr>
        <w:t>al</w:t>
      </w:r>
      <w:r w:rsidR="00BD1C47">
        <w:rPr>
          <w:rFonts w:ascii="Verdana" w:hAnsi="Verdana"/>
          <w:b/>
          <w:sz w:val="20"/>
          <w:szCs w:val="40"/>
        </w:rPr>
        <w:t xml:space="preserve"> meerderjarig. De vraag is of er dan nog echt sprake is van een </w:t>
      </w:r>
      <w:r>
        <w:rPr>
          <w:rFonts w:ascii="Verdana" w:hAnsi="Verdana"/>
          <w:b/>
          <w:sz w:val="20"/>
          <w:szCs w:val="40"/>
        </w:rPr>
        <w:t>(</w:t>
      </w:r>
      <w:proofErr w:type="spellStart"/>
      <w:r>
        <w:rPr>
          <w:rFonts w:ascii="Verdana" w:hAnsi="Verdana"/>
          <w:b/>
          <w:sz w:val="20"/>
          <w:szCs w:val="40"/>
        </w:rPr>
        <w:t>on</w:t>
      </w:r>
      <w:proofErr w:type="spellEnd"/>
      <w:r>
        <w:rPr>
          <w:rFonts w:ascii="Verdana" w:hAnsi="Verdana"/>
          <w:b/>
          <w:sz w:val="20"/>
          <w:szCs w:val="40"/>
        </w:rPr>
        <w:t xml:space="preserve">)geplande </w:t>
      </w:r>
      <w:r w:rsidR="00BD1C47">
        <w:rPr>
          <w:rFonts w:ascii="Verdana" w:hAnsi="Verdana"/>
          <w:b/>
          <w:sz w:val="20"/>
          <w:szCs w:val="40"/>
        </w:rPr>
        <w:t xml:space="preserve">tienerzwangerschap. </w:t>
      </w:r>
      <w:r w:rsidR="00CC10F9">
        <w:rPr>
          <w:rFonts w:ascii="Verdana" w:hAnsi="Verdana"/>
          <w:b/>
          <w:sz w:val="20"/>
          <w:szCs w:val="40"/>
        </w:rPr>
        <w:t xml:space="preserve">Houdt je mooie, onbezorgde leeftijd op als je op jonge leeftijd zwanger wordt </w:t>
      </w:r>
      <w:r w:rsidR="003C4F7B">
        <w:rPr>
          <w:rFonts w:ascii="Verdana" w:hAnsi="Verdana"/>
          <w:b/>
          <w:sz w:val="20"/>
          <w:szCs w:val="40"/>
        </w:rPr>
        <w:t>of begint het mooie leven dan pa</w:t>
      </w:r>
      <w:r w:rsidR="00CC10F9">
        <w:rPr>
          <w:rFonts w:ascii="Verdana" w:hAnsi="Verdana"/>
          <w:b/>
          <w:sz w:val="20"/>
          <w:szCs w:val="40"/>
        </w:rPr>
        <w:t>s echt?</w:t>
      </w:r>
    </w:p>
    <w:p w:rsidR="008C6AE6" w:rsidRDefault="00CC10F9" w:rsidP="00D50B31">
      <w:pPr>
        <w:jc w:val="both"/>
        <w:rPr>
          <w:rFonts w:ascii="Verdana" w:hAnsi="Verdana"/>
          <w:b/>
          <w:sz w:val="20"/>
          <w:szCs w:val="40"/>
        </w:rPr>
      </w:pPr>
      <w:r>
        <w:rPr>
          <w:rFonts w:ascii="Verdana" w:hAnsi="Verdana"/>
          <w:b/>
          <w:sz w:val="20"/>
          <w:szCs w:val="40"/>
        </w:rPr>
        <w:t>Wie zijn de tienermoeders?</w:t>
      </w:r>
      <w:r w:rsidR="008C6AE6">
        <w:rPr>
          <w:rFonts w:ascii="Verdana" w:hAnsi="Verdana"/>
          <w:b/>
          <w:sz w:val="20"/>
          <w:szCs w:val="40"/>
        </w:rPr>
        <w:t xml:space="preserve"> </w:t>
      </w:r>
      <w:r>
        <w:rPr>
          <w:rFonts w:ascii="Verdana" w:hAnsi="Verdana"/>
          <w:sz w:val="20"/>
          <w:szCs w:val="40"/>
        </w:rPr>
        <w:t xml:space="preserve">Elk meisje dat haar regels heeft, kan in principe zwanger worden. </w:t>
      </w:r>
      <w:r w:rsidR="003C4F7B">
        <w:rPr>
          <w:rFonts w:ascii="Verdana" w:hAnsi="Verdana"/>
          <w:sz w:val="20"/>
          <w:szCs w:val="40"/>
        </w:rPr>
        <w:t xml:space="preserve">Op zwanger worden staat geen leeftijd. Je moet dus niet denken dat je als 12-jarige of misschien als 45- jarige niet zwanger kan geraken. </w:t>
      </w:r>
      <w:r>
        <w:rPr>
          <w:rFonts w:ascii="Verdana" w:hAnsi="Verdana"/>
          <w:sz w:val="20"/>
          <w:szCs w:val="40"/>
        </w:rPr>
        <w:t>Gelukkig komen er maar zelden zwangerschappen voor bij meisjes van 10 tot 14 jaar.</w:t>
      </w:r>
      <w:r w:rsidR="00D93EFC">
        <w:rPr>
          <w:rFonts w:ascii="Verdana" w:hAnsi="Verdana"/>
          <w:sz w:val="20"/>
          <w:szCs w:val="40"/>
        </w:rPr>
        <w:t xml:space="preserve"> De meeste tienerzwangerschappen gebeuren op 18-, 19-jarige leeftijd. Zij zijn wel al meerder jarig, maar vallen toch nog net onder de term tienermoeder.</w:t>
      </w:r>
      <w:r>
        <w:rPr>
          <w:rFonts w:ascii="Verdana" w:hAnsi="Verdana"/>
          <w:sz w:val="20"/>
          <w:szCs w:val="40"/>
        </w:rPr>
        <w:t xml:space="preserve"> </w:t>
      </w:r>
      <w:r w:rsidR="003C4F7B">
        <w:rPr>
          <w:rFonts w:ascii="Verdana" w:hAnsi="Verdana"/>
          <w:sz w:val="20"/>
          <w:szCs w:val="40"/>
        </w:rPr>
        <w:t xml:space="preserve">Je schoolniveau heeft ook geen invloed op de kans op een vroege zwangerschap. Veel mensen zouden misschien denken dat het vooral laaggeschoolde meisjes zijn die snel zwanger worden, maar dit is niet het geval. Ook hooggeschoolde meisjes kunnen zwanger worden, maar zij kiezen er vaker voor om de zwangerschap stop te zetten. Laaggeschoolde meisjes voelen zich sneller klaar om mama te worden en kiezen er dus vaker voor om de zwangerschap </w:t>
      </w:r>
    </w:p>
    <w:p w:rsidR="008C6AE6" w:rsidRDefault="008C6AE6" w:rsidP="00D50B31">
      <w:pPr>
        <w:jc w:val="both"/>
        <w:rPr>
          <w:rFonts w:ascii="Verdana" w:hAnsi="Verdana"/>
          <w:sz w:val="20"/>
          <w:szCs w:val="40"/>
        </w:rPr>
      </w:pPr>
      <w:r>
        <w:rPr>
          <w:rFonts w:ascii="Verdana" w:hAnsi="Verdana"/>
          <w:b/>
          <w:sz w:val="20"/>
          <w:szCs w:val="40"/>
        </w:rPr>
        <w:t xml:space="preserve">Cadeau of nachtmerrie? </w:t>
      </w:r>
      <w:r w:rsidR="002B4C77">
        <w:rPr>
          <w:rFonts w:ascii="Verdana" w:hAnsi="Verdana"/>
          <w:sz w:val="20"/>
          <w:szCs w:val="40"/>
        </w:rPr>
        <w:t xml:space="preserve">De meeste tienermoeders raken ongepland en onverwacht zwanger. Het gebeurd ook vaak dat ze pas laat beseffen dat ze zwanger zijn. Ze hebben dus vaak weinig tijd om na te denken over de vraag: Hou ik het kindje of laat ik het weghalen. Hierdoor moeten ze onder zware druk een hele belangrijke beslissing nemen. Toch kiest bijna de helft op jonge leeftijd voor een abortus. Er zijn ook meisjes die onverwacht zwanger worden, maar er toch helemaal open voor staan en blij zijn met hun zwangerschap. En dan heb je nog een kleine minderheid die er bewust voor kiezen om op jonge leeftijd mama te worden. </w:t>
      </w:r>
      <w:r w:rsidR="00404989">
        <w:rPr>
          <w:rFonts w:ascii="Verdana" w:hAnsi="Verdana"/>
          <w:sz w:val="20"/>
          <w:szCs w:val="40"/>
        </w:rPr>
        <w:t>Zij zouden er wel echt klaar voor moeten zijn, in een goede omgeving vertroeven en zeker zijn van hun stuk.</w:t>
      </w:r>
    </w:p>
    <w:p w:rsidR="002B4C77" w:rsidRDefault="002B4C77" w:rsidP="00D50B31">
      <w:pPr>
        <w:jc w:val="both"/>
        <w:rPr>
          <w:rFonts w:ascii="Verdana" w:hAnsi="Verdana"/>
          <w:sz w:val="20"/>
          <w:szCs w:val="40"/>
        </w:rPr>
      </w:pPr>
      <w:r>
        <w:rPr>
          <w:rFonts w:ascii="Verdana" w:hAnsi="Verdana"/>
          <w:b/>
          <w:sz w:val="20"/>
          <w:szCs w:val="40"/>
        </w:rPr>
        <w:t xml:space="preserve">Hoe belangrijk is de steun van de omgeving? </w:t>
      </w:r>
      <w:r>
        <w:rPr>
          <w:rFonts w:ascii="Verdana" w:hAnsi="Verdana"/>
          <w:sz w:val="20"/>
          <w:szCs w:val="40"/>
        </w:rPr>
        <w:t xml:space="preserve">Zwangere tienermoeders krijgen vaak te kampen met een enorme schrik. Schrik voor de reacties van de omgeving, schrik voor wat er gaat komen. </w:t>
      </w:r>
      <w:r w:rsidR="00404989">
        <w:rPr>
          <w:rFonts w:ascii="Verdana" w:hAnsi="Verdana"/>
          <w:sz w:val="20"/>
          <w:szCs w:val="40"/>
        </w:rPr>
        <w:t>Voor hen is het meestal een hele overrompeling om te beseffen dat ze zwanger zijn en daarom kunnen ze heel wat steun gebruiken. Op jonge leeftijd zwanger zijn en een kind krijgen zonder de steun van de ouders, de vriend/papa, de vrienden, de school is heel moeilijk, maar daarom niet noodzakelijk onmogelijk. Veel ouders van tienermoeders zullen in eerste instantie heel boos zijn en met een gevoel van ongeloof kampen, maar toch is het belangrijk om rustig te reageren. Geef hen een veilig gevoel zodat ze niet alleen staan met deze grote verantwoordelijkheid. Een school die de tienermoeder steunt geeft ook veel meer kans op een slagen.</w:t>
      </w:r>
    </w:p>
    <w:p w:rsidR="00404989" w:rsidRDefault="00404989" w:rsidP="00D50B31">
      <w:pPr>
        <w:jc w:val="both"/>
        <w:rPr>
          <w:rFonts w:ascii="Verdana" w:hAnsi="Verdana"/>
          <w:sz w:val="20"/>
          <w:szCs w:val="40"/>
        </w:rPr>
      </w:pPr>
      <w:r>
        <w:rPr>
          <w:rFonts w:ascii="Verdana" w:hAnsi="Verdana"/>
          <w:b/>
          <w:sz w:val="20"/>
          <w:szCs w:val="40"/>
        </w:rPr>
        <w:lastRenderedPageBreak/>
        <w:t xml:space="preserve">Ook de vader telt mee! </w:t>
      </w:r>
      <w:r>
        <w:rPr>
          <w:rFonts w:ascii="Verdana" w:hAnsi="Verdana"/>
          <w:sz w:val="20"/>
          <w:szCs w:val="40"/>
        </w:rPr>
        <w:t xml:space="preserve">Bij elke tienermoeder hoort ook een (tiener)vader, die wel eens vergeten wordt in heel het proces. </w:t>
      </w:r>
      <w:r w:rsidR="00D93EFC">
        <w:rPr>
          <w:rFonts w:ascii="Verdana" w:hAnsi="Verdana"/>
          <w:sz w:val="20"/>
          <w:szCs w:val="40"/>
        </w:rPr>
        <w:t xml:space="preserve">Vaak zit </w:t>
      </w:r>
      <w:r w:rsidR="009504B2">
        <w:rPr>
          <w:rFonts w:ascii="Verdana" w:hAnsi="Verdana"/>
          <w:sz w:val="20"/>
          <w:szCs w:val="40"/>
        </w:rPr>
        <w:t>met</w:t>
      </w:r>
      <w:r w:rsidR="00D93EFC">
        <w:rPr>
          <w:rFonts w:ascii="Verdana" w:hAnsi="Verdana"/>
          <w:sz w:val="20"/>
          <w:szCs w:val="40"/>
        </w:rPr>
        <w:t xml:space="preserve"> dezelfde schrik en onzekerheid als de tienermoeder, maar kan hij er nergens mee terecht. Misschien wordt de vader ook wel vergeten bij de beslissing over abortus. Dit zou niet mogen gebeuren. Ook de vader moet zijn verantwoordelijkheid (kunnen) opnemen.</w:t>
      </w:r>
    </w:p>
    <w:p w:rsidR="00D93EFC" w:rsidRPr="00D93EFC" w:rsidRDefault="00D93EFC" w:rsidP="00D50B31">
      <w:pPr>
        <w:jc w:val="both"/>
        <w:rPr>
          <w:rFonts w:ascii="Verdana" w:hAnsi="Verdana"/>
          <w:sz w:val="20"/>
          <w:szCs w:val="40"/>
        </w:rPr>
      </w:pPr>
      <w:r>
        <w:rPr>
          <w:rFonts w:ascii="Verdana" w:hAnsi="Verdana"/>
          <w:b/>
          <w:sz w:val="20"/>
          <w:szCs w:val="40"/>
        </w:rPr>
        <w:t xml:space="preserve">Het is niet niks! </w:t>
      </w:r>
      <w:r>
        <w:rPr>
          <w:rFonts w:ascii="Verdana" w:hAnsi="Verdana"/>
          <w:sz w:val="20"/>
          <w:szCs w:val="40"/>
        </w:rPr>
        <w:t>Zwanger zijn en een kind krijgen is niet niks. Als je dus nog niet zwanger wil worden en nog niet klaar bent voor een kind, denk dan goed na wat je doet. Weet wat je doet en communiceer. Ieder kind moet de kans krijgen op een goede, liefdevolle omgeving  en opvoeding en of dat dan bij een jonge of een oudere mama is doet er minder toe.</w:t>
      </w:r>
    </w:p>
    <w:p w:rsidR="00D93EFC" w:rsidRPr="00D93EFC" w:rsidRDefault="00D93EFC" w:rsidP="00D50B31">
      <w:pPr>
        <w:jc w:val="both"/>
        <w:rPr>
          <w:rFonts w:ascii="Verdana" w:hAnsi="Verdana"/>
          <w:b/>
          <w:sz w:val="20"/>
          <w:szCs w:val="40"/>
        </w:rPr>
      </w:pPr>
    </w:p>
    <w:p w:rsidR="008C6AE6" w:rsidRPr="008C6AE6" w:rsidRDefault="008C6AE6" w:rsidP="00D50B31">
      <w:pPr>
        <w:jc w:val="both"/>
        <w:rPr>
          <w:rFonts w:ascii="Verdana" w:hAnsi="Verdana"/>
          <w:b/>
          <w:sz w:val="20"/>
          <w:szCs w:val="40"/>
        </w:rPr>
      </w:pPr>
    </w:p>
    <w:p w:rsidR="00CC10F9" w:rsidRDefault="00CC10F9" w:rsidP="00D50B31">
      <w:pPr>
        <w:jc w:val="both"/>
        <w:rPr>
          <w:rFonts w:ascii="Verdana" w:hAnsi="Verdana"/>
          <w:b/>
          <w:sz w:val="20"/>
          <w:szCs w:val="40"/>
        </w:rPr>
      </w:pPr>
    </w:p>
    <w:p w:rsidR="001D683E" w:rsidRPr="00BD1C47" w:rsidRDefault="001D683E" w:rsidP="00BD1C47">
      <w:pPr>
        <w:ind w:right="-851"/>
        <w:rPr>
          <w:rFonts w:ascii="Verdana" w:hAnsi="Verdana"/>
          <w:b/>
          <w:sz w:val="20"/>
          <w:szCs w:val="40"/>
        </w:rPr>
      </w:pPr>
    </w:p>
    <w:sectPr w:rsidR="001D683E" w:rsidRPr="00BD1C47" w:rsidSect="003F424D">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824" w:rsidRDefault="007C4824" w:rsidP="001D683E">
      <w:pPr>
        <w:spacing w:after="0" w:line="240" w:lineRule="auto"/>
      </w:pPr>
      <w:r>
        <w:separator/>
      </w:r>
    </w:p>
  </w:endnote>
  <w:endnote w:type="continuationSeparator" w:id="0">
    <w:p w:rsidR="007C4824" w:rsidRDefault="007C4824" w:rsidP="001D68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824" w:rsidRDefault="007C4824" w:rsidP="001D683E">
      <w:pPr>
        <w:spacing w:after="0" w:line="240" w:lineRule="auto"/>
      </w:pPr>
      <w:r>
        <w:separator/>
      </w:r>
    </w:p>
  </w:footnote>
  <w:footnote w:type="continuationSeparator" w:id="0">
    <w:p w:rsidR="007C4824" w:rsidRDefault="007C4824" w:rsidP="001D68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83E" w:rsidRDefault="001D683E" w:rsidP="001D683E">
    <w:pPr>
      <w:pStyle w:val="Koptekst"/>
      <w:jc w:val="right"/>
      <w:rPr>
        <w:rFonts w:ascii="Verdana" w:hAnsi="Verdana"/>
        <w:sz w:val="20"/>
        <w:szCs w:val="20"/>
      </w:rPr>
    </w:pPr>
    <w:r>
      <w:rPr>
        <w:rFonts w:ascii="Verdana" w:hAnsi="Verdana"/>
        <w:sz w:val="20"/>
        <w:szCs w:val="20"/>
      </w:rPr>
      <w:t xml:space="preserve">Hanne Fransen – 2 </w:t>
    </w:r>
    <w:proofErr w:type="spellStart"/>
    <w:r>
      <w:rPr>
        <w:rFonts w:ascii="Verdana" w:hAnsi="Verdana"/>
        <w:sz w:val="20"/>
        <w:szCs w:val="20"/>
      </w:rPr>
      <w:t>Bako</w:t>
    </w:r>
    <w:proofErr w:type="spellEnd"/>
    <w:r>
      <w:rPr>
        <w:rFonts w:ascii="Verdana" w:hAnsi="Verdana"/>
        <w:sz w:val="20"/>
        <w:szCs w:val="20"/>
      </w:rPr>
      <w:t xml:space="preserve"> B- Lezersbrief RZL</w:t>
    </w:r>
  </w:p>
  <w:p w:rsidR="001D683E" w:rsidRPr="001D683E" w:rsidRDefault="001D683E">
    <w:pPr>
      <w:pStyle w:val="Koptekst"/>
      <w:rPr>
        <w:rFonts w:ascii="Verdana" w:hAnsi="Verdana"/>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1D683E"/>
    <w:rsid w:val="001D683E"/>
    <w:rsid w:val="0023232B"/>
    <w:rsid w:val="002B4C77"/>
    <w:rsid w:val="003C4F7B"/>
    <w:rsid w:val="003F424D"/>
    <w:rsid w:val="00404989"/>
    <w:rsid w:val="00424D4E"/>
    <w:rsid w:val="007C4824"/>
    <w:rsid w:val="008C6AE6"/>
    <w:rsid w:val="009504B2"/>
    <w:rsid w:val="00BD1C47"/>
    <w:rsid w:val="00CC10F9"/>
    <w:rsid w:val="00D50B31"/>
    <w:rsid w:val="00D93EFC"/>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F424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1D68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D683E"/>
  </w:style>
  <w:style w:type="paragraph" w:styleId="Voettekst">
    <w:name w:val="footer"/>
    <w:basedOn w:val="Standaard"/>
    <w:link w:val="VoettekstChar"/>
    <w:uiPriority w:val="99"/>
    <w:semiHidden/>
    <w:unhideWhenUsed/>
    <w:rsid w:val="001D68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1D683E"/>
  </w:style>
  <w:style w:type="paragraph" w:styleId="Ballontekst">
    <w:name w:val="Balloon Text"/>
    <w:basedOn w:val="Standaard"/>
    <w:link w:val="BallontekstChar"/>
    <w:uiPriority w:val="99"/>
    <w:semiHidden/>
    <w:unhideWhenUsed/>
    <w:rsid w:val="001D683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D683E"/>
    <w:rPr>
      <w:rFonts w:ascii="Tahoma" w:hAnsi="Tahoma" w:cs="Tahoma"/>
      <w:sz w:val="16"/>
      <w:szCs w:val="16"/>
    </w:rPr>
  </w:style>
  <w:style w:type="character" w:styleId="Hyperlink">
    <w:name w:val="Hyperlink"/>
    <w:basedOn w:val="Standaardalinea-lettertype"/>
    <w:uiPriority w:val="99"/>
    <w:unhideWhenUsed/>
    <w:rsid w:val="00BD1C4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94746853">
      <w:bodyDiv w:val="1"/>
      <w:marLeft w:val="0"/>
      <w:marRight w:val="0"/>
      <w:marTop w:val="0"/>
      <w:marBottom w:val="0"/>
      <w:divBdr>
        <w:top w:val="none" w:sz="0" w:space="0" w:color="auto"/>
        <w:left w:val="none" w:sz="0" w:space="0" w:color="auto"/>
        <w:bottom w:val="none" w:sz="0" w:space="0" w:color="auto"/>
        <w:right w:val="none" w:sz="0" w:space="0" w:color="auto"/>
      </w:divBdr>
      <w:divsChild>
        <w:div w:id="1507133262">
          <w:marLeft w:val="0"/>
          <w:marRight w:val="0"/>
          <w:marTop w:val="0"/>
          <w:marBottom w:val="0"/>
          <w:divBdr>
            <w:top w:val="none" w:sz="0" w:space="0" w:color="auto"/>
            <w:left w:val="none" w:sz="0" w:space="0" w:color="auto"/>
            <w:bottom w:val="none" w:sz="0" w:space="0" w:color="auto"/>
            <w:right w:val="none" w:sz="0" w:space="0" w:color="auto"/>
          </w:divBdr>
          <w:divsChild>
            <w:div w:id="737634143">
              <w:marLeft w:val="0"/>
              <w:marRight w:val="0"/>
              <w:marTop w:val="0"/>
              <w:marBottom w:val="0"/>
              <w:divBdr>
                <w:top w:val="none" w:sz="0" w:space="0" w:color="auto"/>
                <w:left w:val="none" w:sz="0" w:space="0" w:color="auto"/>
                <w:bottom w:val="none" w:sz="0" w:space="0" w:color="auto"/>
                <w:right w:val="none" w:sz="0" w:space="0" w:color="auto"/>
              </w:divBdr>
              <w:divsChild>
                <w:div w:id="633297370">
                  <w:marLeft w:val="0"/>
                  <w:marRight w:val="0"/>
                  <w:marTop w:val="195"/>
                  <w:marBottom w:val="0"/>
                  <w:divBdr>
                    <w:top w:val="none" w:sz="0" w:space="0" w:color="auto"/>
                    <w:left w:val="none" w:sz="0" w:space="0" w:color="auto"/>
                    <w:bottom w:val="none" w:sz="0" w:space="0" w:color="auto"/>
                    <w:right w:val="none" w:sz="0" w:space="0" w:color="auto"/>
                  </w:divBdr>
                  <w:divsChild>
                    <w:div w:id="1722367124">
                      <w:marLeft w:val="0"/>
                      <w:marRight w:val="0"/>
                      <w:marTop w:val="0"/>
                      <w:marBottom w:val="180"/>
                      <w:divBdr>
                        <w:top w:val="none" w:sz="0" w:space="0" w:color="auto"/>
                        <w:left w:val="none" w:sz="0" w:space="0" w:color="auto"/>
                        <w:bottom w:val="none" w:sz="0" w:space="0" w:color="auto"/>
                        <w:right w:val="none" w:sz="0" w:space="0" w:color="auto"/>
                      </w:divBdr>
                      <w:divsChild>
                        <w:div w:id="459764953">
                          <w:marLeft w:val="0"/>
                          <w:marRight w:val="0"/>
                          <w:marTop w:val="0"/>
                          <w:marBottom w:val="0"/>
                          <w:divBdr>
                            <w:top w:val="none" w:sz="0" w:space="0" w:color="auto"/>
                            <w:left w:val="none" w:sz="0" w:space="0" w:color="auto"/>
                            <w:bottom w:val="none" w:sz="0" w:space="0" w:color="auto"/>
                            <w:right w:val="none" w:sz="0" w:space="0" w:color="auto"/>
                          </w:divBdr>
                          <w:divsChild>
                            <w:div w:id="1179000461">
                              <w:marLeft w:val="0"/>
                              <w:marRight w:val="0"/>
                              <w:marTop w:val="0"/>
                              <w:marBottom w:val="0"/>
                              <w:divBdr>
                                <w:top w:val="none" w:sz="0" w:space="0" w:color="auto"/>
                                <w:left w:val="none" w:sz="0" w:space="0" w:color="auto"/>
                                <w:bottom w:val="none" w:sz="0" w:space="0" w:color="auto"/>
                                <w:right w:val="none" w:sz="0" w:space="0" w:color="auto"/>
                              </w:divBdr>
                              <w:divsChild>
                                <w:div w:id="1585718920">
                                  <w:marLeft w:val="0"/>
                                  <w:marRight w:val="0"/>
                                  <w:marTop w:val="0"/>
                                  <w:marBottom w:val="0"/>
                                  <w:divBdr>
                                    <w:top w:val="none" w:sz="0" w:space="0" w:color="auto"/>
                                    <w:left w:val="none" w:sz="0" w:space="0" w:color="auto"/>
                                    <w:bottom w:val="none" w:sz="0" w:space="0" w:color="auto"/>
                                    <w:right w:val="none" w:sz="0" w:space="0" w:color="auto"/>
                                  </w:divBdr>
                                  <w:divsChild>
                                    <w:div w:id="1902322833">
                                      <w:marLeft w:val="0"/>
                                      <w:marRight w:val="0"/>
                                      <w:marTop w:val="0"/>
                                      <w:marBottom w:val="0"/>
                                      <w:divBdr>
                                        <w:top w:val="none" w:sz="0" w:space="0" w:color="auto"/>
                                        <w:left w:val="none" w:sz="0" w:space="0" w:color="auto"/>
                                        <w:bottom w:val="none" w:sz="0" w:space="0" w:color="auto"/>
                                        <w:right w:val="none" w:sz="0" w:space="0" w:color="auto"/>
                                      </w:divBdr>
                                      <w:divsChild>
                                        <w:div w:id="1526754094">
                                          <w:marLeft w:val="0"/>
                                          <w:marRight w:val="0"/>
                                          <w:marTop w:val="0"/>
                                          <w:marBottom w:val="0"/>
                                          <w:divBdr>
                                            <w:top w:val="none" w:sz="0" w:space="0" w:color="auto"/>
                                            <w:left w:val="none" w:sz="0" w:space="0" w:color="auto"/>
                                            <w:bottom w:val="none" w:sz="0" w:space="0" w:color="auto"/>
                                            <w:right w:val="none" w:sz="0" w:space="0" w:color="auto"/>
                                          </w:divBdr>
                                          <w:divsChild>
                                            <w:div w:id="1381710691">
                                              <w:marLeft w:val="0"/>
                                              <w:marRight w:val="0"/>
                                              <w:marTop w:val="0"/>
                                              <w:marBottom w:val="0"/>
                                              <w:divBdr>
                                                <w:top w:val="none" w:sz="0" w:space="0" w:color="auto"/>
                                                <w:left w:val="none" w:sz="0" w:space="0" w:color="auto"/>
                                                <w:bottom w:val="none" w:sz="0" w:space="0" w:color="auto"/>
                                                <w:right w:val="none" w:sz="0" w:space="0" w:color="auto"/>
                                              </w:divBdr>
                                              <w:divsChild>
                                                <w:div w:id="118115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be/url?sa=i&amp;rct=j&amp;q=&amp;esrc=s&amp;source=images&amp;cd=&amp;cad=rja&amp;uact=8&amp;docid=2JaVG_PPe2PEIM&amp;tbnid=fa1K3nuTL9xiPM:&amp;ved=0CAUQjRw&amp;url=http://www.mtc-bernheze.nl/pages/groepencursussen/fitness-na-zwangerschap.php&amp;ei=COtcU83fOInXPM-tgVg&amp;bvm=bv.65397613,d.ZWU&amp;psig=AFQjCNHDzMM0cd5pT_vpwjnN4MBwozWJHw&amp;ust=139868476896823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579</Words>
  <Characters>3187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dc:creator>
  <cp:lastModifiedBy>Hanne</cp:lastModifiedBy>
  <cp:revision>4</cp:revision>
  <dcterms:created xsi:type="dcterms:W3CDTF">2014-04-27T11:25:00Z</dcterms:created>
  <dcterms:modified xsi:type="dcterms:W3CDTF">2014-04-27T13:03:00Z</dcterms:modified>
</cp:coreProperties>
</file>