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851" w:rsidRPr="00E05CCF" w:rsidRDefault="00E05CCF">
      <w:pPr>
        <w:rPr>
          <w:rFonts w:ascii="Kristen ITC" w:hAnsi="Kristen ITC"/>
          <w:color w:val="FFC000"/>
          <w:sz w:val="18"/>
        </w:rPr>
      </w:pPr>
      <w:r w:rsidRPr="00E05CCF">
        <w:rPr>
          <w:rFonts w:ascii="Kristen ITC" w:hAnsi="Kristen ITC"/>
          <w:color w:val="FFC000"/>
          <w:sz w:val="18"/>
        </w:rPr>
        <w:t>benodigdheden:</w:t>
      </w:r>
    </w:p>
    <w:p w:rsidR="00E05CCF" w:rsidRPr="006B4143" w:rsidRDefault="00E05CCF" w:rsidP="00E05CCF">
      <w:pPr>
        <w:pStyle w:val="Lijstalinea"/>
        <w:numPr>
          <w:ilvl w:val="0"/>
          <w:numId w:val="1"/>
        </w:numPr>
        <w:rPr>
          <w:rFonts w:ascii="Kristen ITC" w:hAnsi="Kristen ITC"/>
          <w:sz w:val="16"/>
        </w:rPr>
      </w:pPr>
      <w:r w:rsidRPr="006B4143">
        <w:rPr>
          <w:rFonts w:ascii="Kristen ITC" w:hAnsi="Kristen ITC"/>
          <w:sz w:val="16"/>
        </w:rPr>
        <w:t>een leuke doos</w:t>
      </w:r>
    </w:p>
    <w:p w:rsidR="00E05CCF" w:rsidRDefault="00E05CCF" w:rsidP="00E05CCF">
      <w:pPr>
        <w:pStyle w:val="Lijstalinea"/>
        <w:numPr>
          <w:ilvl w:val="0"/>
          <w:numId w:val="1"/>
        </w:numPr>
        <w:rPr>
          <w:rFonts w:ascii="Kristen ITC" w:hAnsi="Kristen ITC"/>
          <w:sz w:val="16"/>
        </w:rPr>
      </w:pPr>
      <w:r w:rsidRPr="006B4143">
        <w:rPr>
          <w:rFonts w:ascii="Kristen ITC" w:hAnsi="Kristen ITC"/>
          <w:sz w:val="16"/>
        </w:rPr>
        <w:t>een A3 bl</w:t>
      </w:r>
      <w:r w:rsidR="00286E4B">
        <w:rPr>
          <w:rFonts w:ascii="Kristen ITC" w:hAnsi="Kristen ITC"/>
          <w:sz w:val="16"/>
        </w:rPr>
        <w:t>ad</w:t>
      </w:r>
    </w:p>
    <w:p w:rsidR="00286E4B" w:rsidRDefault="00286E4B" w:rsidP="00E05CCF">
      <w:pPr>
        <w:pStyle w:val="Lijstalinea"/>
        <w:numPr>
          <w:ilvl w:val="0"/>
          <w:numId w:val="1"/>
        </w:numPr>
        <w:rPr>
          <w:rFonts w:ascii="Kristen ITC" w:hAnsi="Kristen ITC"/>
          <w:sz w:val="16"/>
        </w:rPr>
      </w:pPr>
      <w:r>
        <w:rPr>
          <w:rFonts w:ascii="Kristen ITC" w:hAnsi="Kristen ITC"/>
          <w:sz w:val="16"/>
        </w:rPr>
        <w:t>stiften</w:t>
      </w:r>
    </w:p>
    <w:p w:rsidR="00286E4B" w:rsidRPr="006B4143" w:rsidRDefault="00286E4B" w:rsidP="00E05CCF">
      <w:pPr>
        <w:pStyle w:val="Lijstalinea"/>
        <w:numPr>
          <w:ilvl w:val="0"/>
          <w:numId w:val="1"/>
        </w:numPr>
        <w:rPr>
          <w:rFonts w:ascii="Kristen ITC" w:hAnsi="Kristen ITC"/>
          <w:sz w:val="16"/>
        </w:rPr>
      </w:pPr>
      <w:r>
        <w:rPr>
          <w:rFonts w:ascii="Kristen ITC" w:hAnsi="Kristen ITC"/>
          <w:sz w:val="16"/>
        </w:rPr>
        <w:t>het gedicht ‘</w:t>
      </w:r>
      <w:proofErr w:type="spellStart"/>
      <w:r>
        <w:rPr>
          <w:rFonts w:ascii="Kristen ITC" w:hAnsi="Kristen ITC"/>
          <w:sz w:val="16"/>
        </w:rPr>
        <w:t>oote</w:t>
      </w:r>
      <w:proofErr w:type="spellEnd"/>
      <w:r>
        <w:rPr>
          <w:rFonts w:ascii="Kristen ITC" w:hAnsi="Kristen ITC"/>
          <w:sz w:val="16"/>
        </w:rPr>
        <w:t xml:space="preserve">’ van Jan </w:t>
      </w:r>
      <w:proofErr w:type="spellStart"/>
      <w:r>
        <w:rPr>
          <w:rFonts w:ascii="Kristen ITC" w:hAnsi="Kristen ITC"/>
          <w:sz w:val="16"/>
        </w:rPr>
        <w:t>Hanlo</w:t>
      </w:r>
      <w:proofErr w:type="spellEnd"/>
    </w:p>
    <w:p w:rsidR="00E05CCF" w:rsidRDefault="00E05CCF" w:rsidP="00E05CCF">
      <w:pPr>
        <w:rPr>
          <w:rFonts w:ascii="Kristen ITC" w:hAnsi="Kristen ITC"/>
          <w:sz w:val="18"/>
        </w:rPr>
      </w:pPr>
    </w:p>
    <w:p w:rsidR="00E05CCF" w:rsidRPr="00E05CCF" w:rsidRDefault="00E05CCF" w:rsidP="00E05CCF">
      <w:pPr>
        <w:rPr>
          <w:rFonts w:ascii="Kristen ITC" w:hAnsi="Kristen ITC"/>
          <w:color w:val="FFC000"/>
          <w:sz w:val="18"/>
        </w:rPr>
      </w:pPr>
      <w:r w:rsidRPr="00E05CCF">
        <w:rPr>
          <w:rFonts w:ascii="Kristen ITC" w:hAnsi="Kristen ITC"/>
          <w:color w:val="FFC000"/>
          <w:sz w:val="18"/>
        </w:rPr>
        <w:t>verloop van de workshop:</w:t>
      </w:r>
    </w:p>
    <w:p w:rsidR="00E05CCF" w:rsidRPr="00E05CCF" w:rsidRDefault="00E05CCF" w:rsidP="00E05CCF">
      <w:pPr>
        <w:rPr>
          <w:rFonts w:ascii="Kristen ITC" w:hAnsi="Kristen ITC"/>
          <w:color w:val="31849B" w:themeColor="accent5" w:themeShade="BF"/>
          <w:sz w:val="18"/>
        </w:rPr>
      </w:pPr>
      <w:r w:rsidRPr="00E05CCF">
        <w:rPr>
          <w:rFonts w:ascii="Kristen ITC" w:hAnsi="Kristen ITC"/>
          <w:color w:val="31849B" w:themeColor="accent5" w:themeShade="BF"/>
          <w:sz w:val="18"/>
        </w:rPr>
        <w:t>de instap:</w:t>
      </w:r>
    </w:p>
    <w:p w:rsidR="006B4143" w:rsidRPr="006B4143" w:rsidRDefault="006B4143" w:rsidP="00E05CCF">
      <w:pPr>
        <w:rPr>
          <w:rFonts w:ascii="Kristen ITC" w:hAnsi="Kristen ITC"/>
          <w:sz w:val="16"/>
        </w:rPr>
      </w:pPr>
      <w:r>
        <w:rPr>
          <w:rFonts w:ascii="Kristen ITC" w:hAnsi="Kristen ITC"/>
          <w:sz w:val="16"/>
        </w:rPr>
        <w:t xml:space="preserve">We gaan allemaal in een kring staan en </w:t>
      </w:r>
      <w:r w:rsidR="00E05CCF" w:rsidRPr="006B4143">
        <w:rPr>
          <w:rFonts w:ascii="Kristen ITC" w:hAnsi="Kristen ITC"/>
          <w:sz w:val="16"/>
        </w:rPr>
        <w:t>stellen ons even kort voor aan de hand</w:t>
      </w:r>
      <w:r w:rsidRPr="006B4143">
        <w:rPr>
          <w:rFonts w:ascii="Kristen ITC" w:hAnsi="Kristen ITC"/>
          <w:sz w:val="16"/>
        </w:rPr>
        <w:t xml:space="preserve"> van een spelletje:</w:t>
      </w:r>
    </w:p>
    <w:p w:rsidR="006B4143" w:rsidRPr="006B4143" w:rsidRDefault="006B4143" w:rsidP="006B4143">
      <w:pPr>
        <w:pStyle w:val="Default"/>
        <w:rPr>
          <w:rFonts w:ascii="Kristen ITC" w:hAnsi="Kristen ITC" w:cstheme="minorBidi"/>
          <w:i/>
          <w:color w:val="auto"/>
          <w:sz w:val="14"/>
          <w:szCs w:val="22"/>
        </w:rPr>
      </w:pPr>
      <w:r w:rsidRPr="006B4143">
        <w:rPr>
          <w:rFonts w:ascii="Kristen ITC" w:hAnsi="Kristen ITC" w:cstheme="minorBidi"/>
          <w:i/>
          <w:color w:val="auto"/>
          <w:sz w:val="14"/>
          <w:szCs w:val="22"/>
        </w:rPr>
        <w:t xml:space="preserve">Bananenboom </w:t>
      </w:r>
    </w:p>
    <w:p w:rsidR="006B4143" w:rsidRPr="006B4143" w:rsidRDefault="006B4143" w:rsidP="006B4143">
      <w:pPr>
        <w:rPr>
          <w:rFonts w:ascii="Kristen ITC" w:hAnsi="Kristen ITC"/>
          <w:i/>
          <w:sz w:val="14"/>
        </w:rPr>
      </w:pPr>
      <w:r w:rsidRPr="006B4143">
        <w:rPr>
          <w:rFonts w:ascii="Kristen ITC" w:hAnsi="Kristen ITC"/>
          <w:i/>
          <w:sz w:val="14"/>
        </w:rPr>
        <w:t xml:space="preserve">De spelers staan in een kring, de armen ingehaakt. Een speler laat zich hangen terwijl hij wordt ondersteund door zijn buren en zegt: "Ik ben aapje BERT, ik hang in de bananenboom en ik gooi een banaan naar aapje JEF." Jef gaat op zijn beurt hangen en gooit een </w:t>
      </w:r>
      <w:proofErr w:type="spellStart"/>
      <w:r w:rsidRPr="006B4143">
        <w:rPr>
          <w:rFonts w:ascii="Kristen ITC" w:hAnsi="Kristen ITC"/>
          <w:i/>
          <w:sz w:val="14"/>
        </w:rPr>
        <w:t>zogezegde</w:t>
      </w:r>
      <w:proofErr w:type="spellEnd"/>
      <w:r w:rsidRPr="006B4143">
        <w:rPr>
          <w:rFonts w:ascii="Kristen ITC" w:hAnsi="Kristen ITC"/>
          <w:i/>
          <w:sz w:val="14"/>
        </w:rPr>
        <w:t xml:space="preserve"> banaan naar een ander.</w:t>
      </w:r>
    </w:p>
    <w:p w:rsidR="006B4143" w:rsidRDefault="006B4143" w:rsidP="006B4143">
      <w:pPr>
        <w:rPr>
          <w:rFonts w:ascii="Kristen ITC" w:hAnsi="Kristen ITC"/>
          <w:sz w:val="18"/>
        </w:rPr>
      </w:pPr>
      <w:r w:rsidRPr="006B4143">
        <w:rPr>
          <w:rFonts w:ascii="Kristen ITC" w:hAnsi="Kristen ITC"/>
          <w:sz w:val="16"/>
        </w:rPr>
        <w:t xml:space="preserve">Daarna </w:t>
      </w:r>
      <w:r>
        <w:rPr>
          <w:rFonts w:ascii="Kristen ITC" w:hAnsi="Kristen ITC"/>
          <w:sz w:val="16"/>
        </w:rPr>
        <w:t xml:space="preserve">gaan we zitten en </w:t>
      </w:r>
      <w:r w:rsidRPr="006B4143">
        <w:rPr>
          <w:rFonts w:ascii="Kristen ITC" w:hAnsi="Kristen ITC"/>
          <w:sz w:val="16"/>
        </w:rPr>
        <w:t>doen we verder met een opwarmingsspelletje:</w:t>
      </w:r>
    </w:p>
    <w:p w:rsidR="006B4143" w:rsidRDefault="006B4143" w:rsidP="006B4143">
      <w:pPr>
        <w:pStyle w:val="Default"/>
        <w:rPr>
          <w:rFonts w:ascii="Kristen ITC" w:hAnsi="Kristen ITC" w:cstheme="minorBidi"/>
          <w:i/>
          <w:color w:val="auto"/>
          <w:sz w:val="14"/>
          <w:szCs w:val="22"/>
        </w:rPr>
      </w:pPr>
      <w:proofErr w:type="spellStart"/>
      <w:r w:rsidRPr="006B4143">
        <w:rPr>
          <w:rFonts w:ascii="Kristen ITC" w:hAnsi="Kristen ITC" w:cstheme="minorBidi"/>
          <w:i/>
          <w:color w:val="auto"/>
          <w:sz w:val="14"/>
          <w:szCs w:val="22"/>
        </w:rPr>
        <w:t>fetsja</w:t>
      </w:r>
      <w:proofErr w:type="spellEnd"/>
    </w:p>
    <w:p w:rsidR="006B4143" w:rsidRDefault="006B4143" w:rsidP="006B4143">
      <w:pPr>
        <w:pStyle w:val="Default"/>
        <w:rPr>
          <w:rFonts w:ascii="Kristen ITC" w:hAnsi="Kristen ITC" w:cstheme="minorBidi"/>
          <w:i/>
          <w:color w:val="auto"/>
          <w:sz w:val="14"/>
          <w:szCs w:val="22"/>
        </w:rPr>
      </w:pPr>
      <w:r>
        <w:rPr>
          <w:rFonts w:ascii="Kristen ITC" w:hAnsi="Kristen ITC" w:cstheme="minorBidi"/>
          <w:i/>
          <w:color w:val="auto"/>
          <w:sz w:val="14"/>
          <w:szCs w:val="22"/>
        </w:rPr>
        <w:t xml:space="preserve">Iemand heeft een doos met daarin een </w:t>
      </w:r>
      <w:proofErr w:type="spellStart"/>
      <w:r>
        <w:rPr>
          <w:rFonts w:ascii="Kristen ITC" w:hAnsi="Kristen ITC" w:cstheme="minorBidi"/>
          <w:i/>
          <w:color w:val="auto"/>
          <w:sz w:val="14"/>
          <w:szCs w:val="22"/>
        </w:rPr>
        <w:t>fetsja</w:t>
      </w:r>
      <w:proofErr w:type="spellEnd"/>
      <w:r>
        <w:rPr>
          <w:rFonts w:ascii="Kristen ITC" w:hAnsi="Kristen ITC" w:cstheme="minorBidi"/>
          <w:i/>
          <w:color w:val="auto"/>
          <w:sz w:val="14"/>
          <w:szCs w:val="22"/>
        </w:rPr>
        <w:t xml:space="preserve">. De persoon met de doos bedenkt wat de </w:t>
      </w:r>
      <w:proofErr w:type="spellStart"/>
      <w:r>
        <w:rPr>
          <w:rFonts w:ascii="Kristen ITC" w:hAnsi="Kristen ITC" w:cstheme="minorBidi"/>
          <w:i/>
          <w:color w:val="auto"/>
          <w:sz w:val="14"/>
          <w:szCs w:val="22"/>
        </w:rPr>
        <w:t>fetsja</w:t>
      </w:r>
      <w:proofErr w:type="spellEnd"/>
      <w:r>
        <w:rPr>
          <w:rFonts w:ascii="Kristen ITC" w:hAnsi="Kristen ITC" w:cstheme="minorBidi"/>
          <w:i/>
          <w:color w:val="auto"/>
          <w:sz w:val="14"/>
          <w:szCs w:val="22"/>
        </w:rPr>
        <w:t xml:space="preserve"> is. Bijvoorbeeld een pruik.</w:t>
      </w:r>
    </w:p>
    <w:p w:rsidR="006B4143" w:rsidRDefault="006B4143" w:rsidP="006B4143">
      <w:pPr>
        <w:pStyle w:val="Default"/>
        <w:rPr>
          <w:rFonts w:ascii="Kristen ITC" w:hAnsi="Kristen ITC" w:cstheme="minorBidi"/>
          <w:i/>
          <w:color w:val="auto"/>
          <w:sz w:val="14"/>
          <w:szCs w:val="22"/>
        </w:rPr>
      </w:pPr>
      <w:r>
        <w:rPr>
          <w:rFonts w:ascii="Kristen ITC" w:hAnsi="Kristen ITC" w:cstheme="minorBidi"/>
          <w:i/>
          <w:color w:val="auto"/>
          <w:sz w:val="14"/>
          <w:szCs w:val="22"/>
        </w:rPr>
        <w:t xml:space="preserve">De andere kinderen kunnen ja/neen vragen stellen om te raden welke </w:t>
      </w:r>
      <w:proofErr w:type="spellStart"/>
      <w:r>
        <w:rPr>
          <w:rFonts w:ascii="Kristen ITC" w:hAnsi="Kristen ITC" w:cstheme="minorBidi"/>
          <w:i/>
          <w:color w:val="auto"/>
          <w:sz w:val="14"/>
          <w:szCs w:val="22"/>
        </w:rPr>
        <w:t>fetsja</w:t>
      </w:r>
      <w:proofErr w:type="spellEnd"/>
      <w:r>
        <w:rPr>
          <w:rFonts w:ascii="Kristen ITC" w:hAnsi="Kristen ITC" w:cstheme="minorBidi"/>
          <w:i/>
          <w:color w:val="auto"/>
          <w:sz w:val="14"/>
          <w:szCs w:val="22"/>
        </w:rPr>
        <w:t xml:space="preserve"> in de doos zit. Diegene die het raadt, mag nu iets bedenken.</w:t>
      </w:r>
    </w:p>
    <w:p w:rsidR="006B4143" w:rsidRDefault="006B4143" w:rsidP="006B4143">
      <w:pPr>
        <w:pStyle w:val="Default"/>
        <w:rPr>
          <w:rFonts w:ascii="Kristen ITC" w:hAnsi="Kristen ITC" w:cstheme="minorBidi"/>
          <w:i/>
          <w:color w:val="auto"/>
          <w:sz w:val="14"/>
          <w:szCs w:val="22"/>
        </w:rPr>
      </w:pPr>
    </w:p>
    <w:p w:rsidR="006B4143" w:rsidRDefault="006B4143" w:rsidP="006B4143">
      <w:pPr>
        <w:pStyle w:val="Default"/>
        <w:rPr>
          <w:rFonts w:ascii="Kristen ITC" w:hAnsi="Kristen ITC" w:cstheme="minorBidi"/>
          <w:color w:val="auto"/>
          <w:sz w:val="16"/>
          <w:szCs w:val="22"/>
        </w:rPr>
      </w:pPr>
      <w:r>
        <w:rPr>
          <w:rFonts w:ascii="Kristen ITC" w:hAnsi="Kristen ITC" w:cstheme="minorBidi"/>
          <w:color w:val="auto"/>
          <w:sz w:val="16"/>
          <w:szCs w:val="22"/>
        </w:rPr>
        <w:t>We blijven in een kring zitten en oefenen nu wat op het rijmen:</w:t>
      </w:r>
    </w:p>
    <w:p w:rsidR="006B4143" w:rsidRDefault="006B4143" w:rsidP="006B4143">
      <w:pPr>
        <w:pStyle w:val="Default"/>
        <w:rPr>
          <w:rFonts w:ascii="Kristen ITC" w:hAnsi="Kristen ITC" w:cstheme="minorBidi"/>
          <w:i/>
          <w:color w:val="auto"/>
          <w:sz w:val="14"/>
          <w:szCs w:val="22"/>
        </w:rPr>
      </w:pPr>
      <w:r w:rsidRPr="00E331EC">
        <w:rPr>
          <w:rFonts w:ascii="Kristen ITC" w:hAnsi="Kristen ITC" w:cstheme="minorBidi"/>
          <w:i/>
          <w:color w:val="auto"/>
          <w:sz w:val="14"/>
          <w:szCs w:val="22"/>
        </w:rPr>
        <w:t xml:space="preserve">Iemand zegt een woord, de persoon links van hem zegt spontaan een woord dat daarop rijmt. Daarvoor heb je 5 seconden. Als je geen woord weet binnen de 5 seconden, krijg je een stip op je hand. Dan zegt deze persoon een nieuw woord waarop gerijmd wordt. De bedoeling is om zo weinig mogelijk stippen te hebben. </w:t>
      </w:r>
    </w:p>
    <w:p w:rsidR="00E331EC" w:rsidRDefault="00E331EC" w:rsidP="006B4143">
      <w:pPr>
        <w:pStyle w:val="Default"/>
        <w:rPr>
          <w:rFonts w:ascii="Kristen ITC" w:hAnsi="Kristen ITC" w:cstheme="minorBidi"/>
          <w:i/>
          <w:color w:val="auto"/>
          <w:sz w:val="14"/>
          <w:szCs w:val="22"/>
        </w:rPr>
      </w:pPr>
    </w:p>
    <w:p w:rsidR="00E331EC" w:rsidRPr="00E331EC" w:rsidRDefault="00E331EC" w:rsidP="006B4143">
      <w:pPr>
        <w:pStyle w:val="Default"/>
        <w:rPr>
          <w:rFonts w:ascii="Kristen ITC" w:hAnsi="Kristen ITC" w:cstheme="minorBidi"/>
          <w:color w:val="auto"/>
          <w:sz w:val="16"/>
          <w:szCs w:val="22"/>
        </w:rPr>
      </w:pPr>
      <w:r>
        <w:rPr>
          <w:rFonts w:ascii="Kristen ITC" w:hAnsi="Kristen ITC" w:cstheme="minorBidi"/>
          <w:color w:val="auto"/>
          <w:sz w:val="16"/>
          <w:szCs w:val="22"/>
        </w:rPr>
        <w:t>De gedichten die we in het atelier bespreken zijn dadaïstisch en hebben vooral met klank te maken. We oefenen dus wat op het ‘verklanken’ van personages en woorden.</w:t>
      </w:r>
    </w:p>
    <w:p w:rsidR="00E331EC" w:rsidRDefault="00E331EC" w:rsidP="006B4143">
      <w:pPr>
        <w:pStyle w:val="Default"/>
        <w:rPr>
          <w:rFonts w:ascii="Kristen ITC" w:hAnsi="Kristen ITC" w:cstheme="minorBidi"/>
          <w:i/>
          <w:color w:val="auto"/>
          <w:sz w:val="14"/>
          <w:szCs w:val="22"/>
        </w:rPr>
      </w:pPr>
      <w:r>
        <w:rPr>
          <w:rFonts w:ascii="Kristen ITC" w:hAnsi="Kristen ITC" w:cstheme="minorBidi"/>
          <w:i/>
          <w:color w:val="auto"/>
          <w:sz w:val="14"/>
          <w:szCs w:val="22"/>
        </w:rPr>
        <w:t>vervolgens beelden we personages uit met onze stem. Een iemand krijgt een personage ingefluisterd. Dit kind begint te spreken met de stem van de personage. Bijvoorbeeld spreken zoals een heks met een krakerige stem. De andere kinderen raden zo snel mogelijk welk personage wordt uitgebeeld.</w:t>
      </w:r>
    </w:p>
    <w:p w:rsidR="00E331EC" w:rsidRDefault="00E331EC" w:rsidP="006B4143">
      <w:pPr>
        <w:pStyle w:val="Default"/>
        <w:rPr>
          <w:rFonts w:ascii="Kristen ITC" w:hAnsi="Kristen ITC" w:cstheme="minorBidi"/>
          <w:i/>
          <w:color w:val="auto"/>
          <w:sz w:val="14"/>
          <w:szCs w:val="22"/>
        </w:rPr>
      </w:pPr>
    </w:p>
    <w:p w:rsidR="00E331EC" w:rsidRDefault="00E331EC" w:rsidP="006B4143">
      <w:pPr>
        <w:pStyle w:val="Default"/>
        <w:rPr>
          <w:rFonts w:ascii="Kristen ITC" w:hAnsi="Kristen ITC" w:cstheme="minorBidi"/>
          <w:i/>
          <w:color w:val="auto"/>
          <w:sz w:val="14"/>
          <w:szCs w:val="22"/>
        </w:rPr>
      </w:pPr>
      <w:r>
        <w:rPr>
          <w:rFonts w:ascii="Kristen ITC" w:hAnsi="Kristen ITC" w:cstheme="minorBidi"/>
          <w:i/>
          <w:color w:val="auto"/>
          <w:sz w:val="14"/>
          <w:szCs w:val="22"/>
        </w:rPr>
        <w:t xml:space="preserve">Vanaf de tweede graad kunnen we het wat moeilijker maken. Zij proberen ook voorwerpen te verklanken. Ze denken na over de klank van het voorwerp. Bijvoorbeeld een deur kan piepend opengaan. Ze doen dit geluid even na. Daarna zeggen ze het woord met dat geluid. </w:t>
      </w:r>
    </w:p>
    <w:p w:rsidR="00E331EC" w:rsidRDefault="00E331EC" w:rsidP="006B4143">
      <w:pPr>
        <w:pStyle w:val="Default"/>
        <w:rPr>
          <w:rFonts w:ascii="Kristen ITC" w:hAnsi="Kristen ITC" w:cstheme="minorBidi"/>
          <w:i/>
          <w:color w:val="auto"/>
          <w:sz w:val="14"/>
          <w:szCs w:val="22"/>
        </w:rPr>
      </w:pPr>
      <w:r>
        <w:rPr>
          <w:rFonts w:ascii="Kristen ITC" w:hAnsi="Kristen ITC" w:cstheme="minorBidi"/>
          <w:i/>
          <w:color w:val="auto"/>
          <w:sz w:val="14"/>
          <w:szCs w:val="22"/>
        </w:rPr>
        <w:t xml:space="preserve">Bijvoorbeeld: </w:t>
      </w:r>
      <w:proofErr w:type="spellStart"/>
      <w:r>
        <w:rPr>
          <w:rFonts w:ascii="Kristen ITC" w:hAnsi="Kristen ITC" w:cstheme="minorBidi"/>
          <w:i/>
          <w:color w:val="auto"/>
          <w:sz w:val="14"/>
          <w:szCs w:val="22"/>
        </w:rPr>
        <w:t>brrrroem</w:t>
      </w:r>
      <w:proofErr w:type="spellEnd"/>
      <w:r>
        <w:rPr>
          <w:rFonts w:ascii="Kristen ITC" w:hAnsi="Kristen ITC" w:cstheme="minorBidi"/>
          <w:i/>
          <w:color w:val="auto"/>
          <w:sz w:val="14"/>
          <w:szCs w:val="22"/>
        </w:rPr>
        <w:t xml:space="preserve">, </w:t>
      </w:r>
      <w:proofErr w:type="spellStart"/>
      <w:r>
        <w:rPr>
          <w:rFonts w:ascii="Kristen ITC" w:hAnsi="Kristen ITC" w:cstheme="minorBidi"/>
          <w:i/>
          <w:color w:val="auto"/>
          <w:sz w:val="14"/>
          <w:szCs w:val="22"/>
        </w:rPr>
        <w:t>grrrrroem</w:t>
      </w:r>
      <w:proofErr w:type="spellEnd"/>
      <w:r>
        <w:rPr>
          <w:rFonts w:ascii="Kristen ITC" w:hAnsi="Kristen ITC" w:cstheme="minorBidi"/>
          <w:i/>
          <w:color w:val="auto"/>
          <w:sz w:val="14"/>
          <w:szCs w:val="22"/>
        </w:rPr>
        <w:t xml:space="preserve">, </w:t>
      </w:r>
      <w:proofErr w:type="spellStart"/>
      <w:r>
        <w:rPr>
          <w:rFonts w:ascii="Kristen ITC" w:hAnsi="Kristen ITC" w:cstheme="minorBidi"/>
          <w:i/>
          <w:color w:val="auto"/>
          <w:sz w:val="14"/>
          <w:szCs w:val="22"/>
        </w:rPr>
        <w:t>brrrr</w:t>
      </w:r>
      <w:proofErr w:type="spellEnd"/>
      <w:r>
        <w:rPr>
          <w:rFonts w:ascii="Kristen ITC" w:hAnsi="Kristen ITC" w:cstheme="minorBidi"/>
          <w:i/>
          <w:color w:val="auto"/>
          <w:sz w:val="14"/>
          <w:szCs w:val="22"/>
        </w:rPr>
        <w:t xml:space="preserve"> </w:t>
      </w:r>
      <w:proofErr w:type="spellStart"/>
      <w:r>
        <w:rPr>
          <w:rFonts w:ascii="Kristen ITC" w:hAnsi="Kristen ITC" w:cstheme="minorBidi"/>
          <w:i/>
          <w:color w:val="auto"/>
          <w:sz w:val="14"/>
          <w:szCs w:val="22"/>
        </w:rPr>
        <w:t>brrr</w:t>
      </w:r>
      <w:proofErr w:type="spellEnd"/>
      <w:r>
        <w:rPr>
          <w:rFonts w:ascii="Kristen ITC" w:hAnsi="Kristen ITC" w:cstheme="minorBidi"/>
          <w:i/>
          <w:color w:val="auto"/>
          <w:sz w:val="14"/>
          <w:szCs w:val="22"/>
        </w:rPr>
        <w:t xml:space="preserve"> </w:t>
      </w:r>
      <w:proofErr w:type="spellStart"/>
      <w:r>
        <w:rPr>
          <w:rFonts w:ascii="Kristen ITC" w:hAnsi="Kristen ITC" w:cstheme="minorBidi"/>
          <w:i/>
          <w:color w:val="auto"/>
          <w:sz w:val="14"/>
          <w:szCs w:val="22"/>
        </w:rPr>
        <w:t>bbrommmer</w:t>
      </w:r>
      <w:proofErr w:type="spellEnd"/>
      <w:r>
        <w:rPr>
          <w:rFonts w:ascii="Kristen ITC" w:hAnsi="Kristen ITC" w:cstheme="minorBidi"/>
          <w:i/>
          <w:color w:val="auto"/>
          <w:sz w:val="14"/>
          <w:szCs w:val="22"/>
        </w:rPr>
        <w:t xml:space="preserve"> …</w:t>
      </w:r>
    </w:p>
    <w:p w:rsidR="00E331EC" w:rsidRDefault="00E331EC" w:rsidP="006B4143">
      <w:pPr>
        <w:pStyle w:val="Default"/>
        <w:rPr>
          <w:rFonts w:ascii="Kristen ITC" w:hAnsi="Kristen ITC" w:cstheme="minorBidi"/>
          <w:i/>
          <w:color w:val="auto"/>
          <w:sz w:val="14"/>
          <w:szCs w:val="22"/>
        </w:rPr>
      </w:pPr>
    </w:p>
    <w:p w:rsidR="00E331EC" w:rsidRDefault="00E331EC" w:rsidP="006B4143">
      <w:pPr>
        <w:pStyle w:val="Default"/>
        <w:rPr>
          <w:rFonts w:ascii="Kristen ITC" w:hAnsi="Kristen ITC" w:cstheme="minorBidi"/>
          <w:color w:val="auto"/>
          <w:sz w:val="16"/>
          <w:szCs w:val="22"/>
        </w:rPr>
      </w:pPr>
      <w:r>
        <w:rPr>
          <w:rFonts w:ascii="Kristen ITC" w:hAnsi="Kristen ITC" w:cstheme="minorBidi"/>
          <w:color w:val="auto"/>
          <w:sz w:val="16"/>
          <w:szCs w:val="22"/>
        </w:rPr>
        <w:t xml:space="preserve">Nu zijn de kinderen al wat vertrouwd met geluiden. </w:t>
      </w:r>
    </w:p>
    <w:p w:rsidR="00E331EC" w:rsidRDefault="00E331EC" w:rsidP="006B4143">
      <w:pPr>
        <w:pStyle w:val="Default"/>
        <w:rPr>
          <w:rFonts w:ascii="Kristen ITC" w:hAnsi="Kristen ITC" w:cstheme="minorBidi"/>
          <w:color w:val="auto"/>
          <w:sz w:val="16"/>
          <w:szCs w:val="22"/>
        </w:rPr>
      </w:pPr>
      <w:r>
        <w:rPr>
          <w:rFonts w:ascii="Kristen ITC" w:hAnsi="Kristen ITC" w:cstheme="minorBidi"/>
          <w:color w:val="auto"/>
          <w:sz w:val="16"/>
          <w:szCs w:val="22"/>
        </w:rPr>
        <w:t>we kijken nu naar een gedicht met enkel geluiden. (</w:t>
      </w:r>
      <w:proofErr w:type="spellStart"/>
      <w:r>
        <w:rPr>
          <w:rFonts w:ascii="Kristen ITC" w:hAnsi="Kristen ITC" w:cstheme="minorBidi"/>
          <w:color w:val="auto"/>
          <w:sz w:val="16"/>
          <w:szCs w:val="22"/>
        </w:rPr>
        <w:t>oote</w:t>
      </w:r>
      <w:proofErr w:type="spellEnd"/>
      <w:r>
        <w:rPr>
          <w:rFonts w:ascii="Kristen ITC" w:hAnsi="Kristen ITC" w:cstheme="minorBidi"/>
          <w:color w:val="auto"/>
          <w:sz w:val="16"/>
          <w:szCs w:val="22"/>
        </w:rPr>
        <w:t xml:space="preserve"> van Jan </w:t>
      </w:r>
      <w:proofErr w:type="spellStart"/>
      <w:r>
        <w:rPr>
          <w:rFonts w:ascii="Kristen ITC" w:hAnsi="Kristen ITC" w:cstheme="minorBidi"/>
          <w:color w:val="auto"/>
          <w:sz w:val="16"/>
          <w:szCs w:val="22"/>
        </w:rPr>
        <w:t>Hanloo</w:t>
      </w:r>
      <w:proofErr w:type="spellEnd"/>
      <w:r>
        <w:rPr>
          <w:rFonts w:ascii="Kristen ITC" w:hAnsi="Kristen ITC" w:cstheme="minorBidi"/>
          <w:color w:val="auto"/>
          <w:sz w:val="16"/>
          <w:szCs w:val="22"/>
        </w:rPr>
        <w:t>)</w:t>
      </w:r>
      <w:r w:rsidR="00286E4B">
        <w:rPr>
          <w:rFonts w:ascii="Kristen ITC" w:hAnsi="Kristen ITC" w:cstheme="minorBidi"/>
          <w:color w:val="auto"/>
          <w:sz w:val="16"/>
          <w:szCs w:val="22"/>
        </w:rPr>
        <w:t xml:space="preserve"> Dit gedicht wordt voorgedragen. Dit kan door een kind gebeuren.</w:t>
      </w:r>
    </w:p>
    <w:p w:rsidR="00E331EC" w:rsidRPr="00286E4B" w:rsidRDefault="00E331EC" w:rsidP="006B4143">
      <w:pPr>
        <w:pStyle w:val="Default"/>
        <w:rPr>
          <w:rFonts w:ascii="Kristen ITC" w:hAnsi="Kristen ITC" w:cstheme="minorBidi"/>
          <w:i/>
          <w:color w:val="auto"/>
          <w:sz w:val="14"/>
          <w:szCs w:val="22"/>
        </w:rPr>
      </w:pPr>
      <w:r w:rsidRPr="00286E4B">
        <w:rPr>
          <w:rFonts w:ascii="Kristen ITC" w:hAnsi="Kristen ITC" w:cstheme="minorBidi"/>
          <w:i/>
          <w:color w:val="auto"/>
          <w:sz w:val="14"/>
          <w:szCs w:val="22"/>
        </w:rPr>
        <w:t>De kinderen mogen even hun mening over dit gedicht uiten.</w:t>
      </w:r>
    </w:p>
    <w:p w:rsidR="00E331EC" w:rsidRPr="00286E4B" w:rsidRDefault="00E331EC" w:rsidP="006B4143">
      <w:pPr>
        <w:pStyle w:val="Default"/>
        <w:rPr>
          <w:rFonts w:ascii="Kristen ITC" w:hAnsi="Kristen ITC" w:cstheme="minorBidi"/>
          <w:i/>
          <w:color w:val="auto"/>
          <w:sz w:val="14"/>
          <w:szCs w:val="22"/>
        </w:rPr>
      </w:pPr>
      <w:r w:rsidRPr="00286E4B">
        <w:rPr>
          <w:rFonts w:ascii="Kristen ITC" w:hAnsi="Kristen ITC" w:cstheme="minorBidi"/>
          <w:i/>
          <w:color w:val="auto"/>
          <w:sz w:val="14"/>
          <w:szCs w:val="22"/>
        </w:rPr>
        <w:t>Daarna zoeken ze 10 geluiden die ze verwoorden. Deze 10 geluiden worden op een blad genoteerd. We maken met deze 10 klanken een soortgelijk gedicht.</w:t>
      </w:r>
    </w:p>
    <w:p w:rsidR="00E331EC" w:rsidRPr="00286E4B" w:rsidRDefault="00E331EC" w:rsidP="006B4143">
      <w:pPr>
        <w:pStyle w:val="Default"/>
        <w:rPr>
          <w:rFonts w:ascii="Kristen ITC" w:hAnsi="Kristen ITC" w:cstheme="minorBidi"/>
          <w:i/>
          <w:color w:val="auto"/>
          <w:sz w:val="12"/>
          <w:szCs w:val="22"/>
        </w:rPr>
      </w:pPr>
    </w:p>
    <w:p w:rsidR="00E331EC" w:rsidRPr="00E331EC" w:rsidRDefault="00E331EC" w:rsidP="006B4143">
      <w:pPr>
        <w:pStyle w:val="Default"/>
        <w:rPr>
          <w:rFonts w:ascii="Kristen ITC" w:hAnsi="Kristen ITC" w:cstheme="minorBidi"/>
          <w:i/>
          <w:color w:val="auto"/>
          <w:sz w:val="14"/>
          <w:szCs w:val="22"/>
        </w:rPr>
      </w:pPr>
    </w:p>
    <w:p w:rsidR="00E331EC" w:rsidRDefault="00E331EC" w:rsidP="006B4143">
      <w:pPr>
        <w:pStyle w:val="Default"/>
        <w:rPr>
          <w:rFonts w:ascii="Kristen ITC" w:hAnsi="Kristen ITC" w:cstheme="minorBidi"/>
          <w:color w:val="auto"/>
          <w:sz w:val="16"/>
          <w:szCs w:val="22"/>
        </w:rPr>
      </w:pPr>
    </w:p>
    <w:p w:rsidR="00E331EC" w:rsidRPr="006B4143" w:rsidRDefault="00E331EC" w:rsidP="006B4143">
      <w:pPr>
        <w:pStyle w:val="Default"/>
        <w:rPr>
          <w:rFonts w:ascii="Kristen ITC" w:hAnsi="Kristen ITC" w:cstheme="minorBidi"/>
          <w:color w:val="auto"/>
          <w:sz w:val="16"/>
          <w:szCs w:val="22"/>
        </w:rPr>
      </w:pPr>
    </w:p>
    <w:sectPr w:rsidR="00E331EC" w:rsidRPr="006B4143" w:rsidSect="00047B23">
      <w:head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DB6" w:rsidRDefault="00640DB6" w:rsidP="00E05CCF">
      <w:pPr>
        <w:spacing w:after="0" w:line="240" w:lineRule="auto"/>
      </w:pPr>
      <w:r>
        <w:separator/>
      </w:r>
    </w:p>
  </w:endnote>
  <w:endnote w:type="continuationSeparator" w:id="0">
    <w:p w:rsidR="00640DB6" w:rsidRDefault="00640DB6" w:rsidP="00E05C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DB6" w:rsidRDefault="00640DB6" w:rsidP="00E05CCF">
      <w:pPr>
        <w:spacing w:after="0" w:line="240" w:lineRule="auto"/>
      </w:pPr>
      <w:r>
        <w:separator/>
      </w:r>
    </w:p>
  </w:footnote>
  <w:footnote w:type="continuationSeparator" w:id="0">
    <w:p w:rsidR="00640DB6" w:rsidRDefault="00640DB6" w:rsidP="00E05C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CCF" w:rsidRPr="00E05CCF" w:rsidRDefault="00E05CCF" w:rsidP="00E05CCF">
    <w:pPr>
      <w:pStyle w:val="Koptekst"/>
      <w:jc w:val="center"/>
      <w:rPr>
        <w:rFonts w:ascii="Kristen ITC" w:hAnsi="Kristen ITC"/>
        <w:color w:val="92D050"/>
        <w:sz w:val="36"/>
      </w:rPr>
    </w:pPr>
    <w:r w:rsidRPr="00E05CCF">
      <w:rPr>
        <w:rFonts w:ascii="Kristen ITC" w:hAnsi="Kristen ITC"/>
        <w:color w:val="92D050"/>
        <w:sz w:val="36"/>
      </w:rPr>
      <w:t>workshop woord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93717"/>
    <w:multiLevelType w:val="hybridMultilevel"/>
    <w:tmpl w:val="A88EDAF0"/>
    <w:lvl w:ilvl="0" w:tplc="C25AB0F8">
      <w:numFmt w:val="bullet"/>
      <w:lvlText w:val="-"/>
      <w:lvlJc w:val="left"/>
      <w:pPr>
        <w:ind w:left="720" w:hanging="360"/>
      </w:pPr>
      <w:rPr>
        <w:rFonts w:ascii="Kristen ITC" w:eastAsiaTheme="minorHAnsi" w:hAnsi="Kristen ITC"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05CCF"/>
    <w:rsid w:val="00047B23"/>
    <w:rsid w:val="00286E4B"/>
    <w:rsid w:val="00571851"/>
    <w:rsid w:val="00640DB6"/>
    <w:rsid w:val="006B4143"/>
    <w:rsid w:val="00885BD2"/>
    <w:rsid w:val="00E05CCF"/>
    <w:rsid w:val="00E331E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185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E05C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05CCF"/>
  </w:style>
  <w:style w:type="paragraph" w:styleId="Voettekst">
    <w:name w:val="footer"/>
    <w:basedOn w:val="Standaard"/>
    <w:link w:val="VoettekstChar"/>
    <w:uiPriority w:val="99"/>
    <w:semiHidden/>
    <w:unhideWhenUsed/>
    <w:rsid w:val="00E05C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E05CCF"/>
  </w:style>
  <w:style w:type="paragraph" w:styleId="Lijstalinea">
    <w:name w:val="List Paragraph"/>
    <w:basedOn w:val="Standaard"/>
    <w:uiPriority w:val="34"/>
    <w:qFormat/>
    <w:rsid w:val="00E05CCF"/>
    <w:pPr>
      <w:ind w:left="720"/>
      <w:contextualSpacing/>
    </w:pPr>
  </w:style>
  <w:style w:type="paragraph" w:customStyle="1" w:styleId="Default">
    <w:name w:val="Default"/>
    <w:rsid w:val="006B414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370</Words>
  <Characters>2038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dc:creator>
  <cp:lastModifiedBy>Lies</cp:lastModifiedBy>
  <cp:revision>1</cp:revision>
  <dcterms:created xsi:type="dcterms:W3CDTF">2011-02-23T17:58:00Z</dcterms:created>
  <dcterms:modified xsi:type="dcterms:W3CDTF">2011-02-23T18:34:00Z</dcterms:modified>
</cp:coreProperties>
</file>