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67" w:rsidRDefault="00B117E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Londen: praktische reisplanning</w:t>
      </w:r>
    </w:p>
    <w:p w:rsidR="00283B67" w:rsidRDefault="00B117EE">
      <w:pPr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 xml:space="preserve">Periode van de reis: van 1-7 augustus, zes nachten ter plaatse. </w:t>
      </w:r>
    </w:p>
    <w:p w:rsidR="00283B67" w:rsidRDefault="00B117EE">
      <w:pPr>
        <w:rPr>
          <w:sz w:val="24"/>
          <w:szCs w:val="24"/>
          <w:lang w:val="en-US" w:eastAsia="nl-BE"/>
        </w:rPr>
      </w:pPr>
      <w:r>
        <w:rPr>
          <w:sz w:val="24"/>
          <w:szCs w:val="24"/>
          <w:lang w:val="en-US" w:eastAsia="nl-BE"/>
        </w:rPr>
        <w:t>Hotel: London Lodge Town House</w:t>
      </w:r>
    </w:p>
    <w:p w:rsidR="00283B67" w:rsidRDefault="00B117EE">
      <w:r>
        <w:rPr>
          <w:sz w:val="24"/>
          <w:szCs w:val="24"/>
          <w:lang w:val="en-US" w:eastAsia="nl-BE"/>
        </w:rPr>
        <w:t xml:space="preserve">Link: </w:t>
      </w:r>
      <w:hyperlink r:id="rId7" w:history="1">
        <w:r>
          <w:rPr>
            <w:rStyle w:val="Hyperlink"/>
            <w:sz w:val="24"/>
            <w:szCs w:val="24"/>
            <w:lang w:val="en-US" w:eastAsia="nl-BE"/>
          </w:rPr>
          <w:t xml:space="preserve">London Lodge Town House, </w:t>
        </w:r>
        <w:proofErr w:type="spellStart"/>
        <w:r>
          <w:rPr>
            <w:rStyle w:val="Hyperlink"/>
            <w:sz w:val="24"/>
            <w:szCs w:val="24"/>
            <w:lang w:val="en-US" w:eastAsia="nl-BE"/>
          </w:rPr>
          <w:t>L</w:t>
        </w:r>
        <w:bookmarkStart w:id="1" w:name="_Hlt347773911"/>
        <w:bookmarkStart w:id="2" w:name="_Hlt347773912"/>
        <w:r>
          <w:rPr>
            <w:rStyle w:val="Hyperlink"/>
            <w:sz w:val="24"/>
            <w:szCs w:val="24"/>
            <w:lang w:val="en-US" w:eastAsia="nl-BE"/>
          </w:rPr>
          <w:t>o</w:t>
        </w:r>
        <w:bookmarkEnd w:id="1"/>
        <w:bookmarkEnd w:id="2"/>
        <w:r>
          <w:rPr>
            <w:rStyle w:val="Hyperlink"/>
            <w:sz w:val="24"/>
            <w:szCs w:val="24"/>
            <w:lang w:val="en-US" w:eastAsia="nl-BE"/>
          </w:rPr>
          <w:t>nden</w:t>
        </w:r>
        <w:proofErr w:type="spellEnd"/>
        <w:r>
          <w:rPr>
            <w:rStyle w:val="Hyperlink"/>
            <w:sz w:val="24"/>
            <w:szCs w:val="24"/>
            <w:lang w:val="en-US" w:eastAsia="nl-BE"/>
          </w:rPr>
          <w:t xml:space="preserve"> | Thom</w:t>
        </w:r>
        <w:bookmarkStart w:id="3" w:name="_Hlt347773921"/>
        <w:bookmarkStart w:id="4" w:name="_Hlt347773922"/>
        <w:r>
          <w:rPr>
            <w:rStyle w:val="Hyperlink"/>
            <w:sz w:val="24"/>
            <w:szCs w:val="24"/>
            <w:lang w:val="en-US" w:eastAsia="nl-BE"/>
          </w:rPr>
          <w:t>a</w:t>
        </w:r>
        <w:bookmarkEnd w:id="3"/>
        <w:bookmarkEnd w:id="4"/>
        <w:r>
          <w:rPr>
            <w:rStyle w:val="Hyperlink"/>
            <w:sz w:val="24"/>
            <w:szCs w:val="24"/>
            <w:lang w:val="en-US" w:eastAsia="nl-BE"/>
          </w:rPr>
          <w:t>s Cook</w:t>
        </w:r>
      </w:hyperlink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-4890768</wp:posOffset>
            </wp:positionH>
            <wp:positionV relativeFrom="paragraph">
              <wp:posOffset>648337</wp:posOffset>
            </wp:positionV>
            <wp:extent cx="7631426" cy="5888351"/>
            <wp:effectExtent l="0" t="0" r="7624" b="0"/>
            <wp:wrapTopAndBottom/>
            <wp:docPr id="1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4" r="-4"/>
                    <a:stretch>
                      <a:fillRect/>
                    </a:stretch>
                  </pic:blipFill>
                  <pic:spPr>
                    <a:xfrm>
                      <a:off x="0" y="0"/>
                      <a:ext cx="7631426" cy="5888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3B67" w:rsidRDefault="00283B67">
      <w:pPr>
        <w:rPr>
          <w:sz w:val="24"/>
          <w:szCs w:val="24"/>
          <w:lang w:val="en-US" w:eastAsia="nl-BE"/>
        </w:rPr>
      </w:pPr>
    </w:p>
    <w:p w:rsidR="00283B67" w:rsidRDefault="00B117EE">
      <w:pPr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 xml:space="preserve">Transport: </w:t>
      </w:r>
      <w:proofErr w:type="spellStart"/>
      <w:r>
        <w:rPr>
          <w:sz w:val="24"/>
          <w:szCs w:val="24"/>
          <w:lang w:eastAsia="nl-BE"/>
        </w:rPr>
        <w:t>Eurostar</w:t>
      </w:r>
      <w:proofErr w:type="spellEnd"/>
      <w:r>
        <w:rPr>
          <w:sz w:val="24"/>
          <w:szCs w:val="24"/>
          <w:lang w:eastAsia="nl-BE"/>
        </w:rPr>
        <w:t>, prijs bij hotel inbegrepen. Vertrek op 1 augustus om 07.56 uur (nog een hele dag in Londen), tre</w:t>
      </w:r>
      <w:r>
        <w:rPr>
          <w:sz w:val="24"/>
          <w:szCs w:val="24"/>
          <w:lang w:eastAsia="nl-BE"/>
        </w:rPr>
        <w:t xml:space="preserve">inticket vanuit Roeselare kan bij </w:t>
      </w:r>
      <w:proofErr w:type="spellStart"/>
      <w:r>
        <w:rPr>
          <w:sz w:val="24"/>
          <w:szCs w:val="24"/>
          <w:lang w:eastAsia="nl-BE"/>
        </w:rPr>
        <w:t>reserving</w:t>
      </w:r>
      <w:proofErr w:type="spellEnd"/>
      <w:r>
        <w:rPr>
          <w:sz w:val="24"/>
          <w:szCs w:val="24"/>
          <w:lang w:eastAsia="nl-BE"/>
        </w:rPr>
        <w:t xml:space="preserve"> hotel en trein ook worden geboekt. Het vertrek met de </w:t>
      </w:r>
      <w:proofErr w:type="spellStart"/>
      <w:r>
        <w:rPr>
          <w:sz w:val="24"/>
          <w:szCs w:val="24"/>
          <w:lang w:eastAsia="nl-BE"/>
        </w:rPr>
        <w:t>Eurostar</w:t>
      </w:r>
      <w:proofErr w:type="spellEnd"/>
      <w:r>
        <w:rPr>
          <w:sz w:val="24"/>
          <w:szCs w:val="24"/>
          <w:lang w:eastAsia="nl-BE"/>
        </w:rPr>
        <w:t xml:space="preserve"> op 7 augustus om 19.34 uur, treinticket naar Roeselare nog te boeken.</w:t>
      </w:r>
    </w:p>
    <w:p w:rsidR="00283B67" w:rsidRDefault="00B117EE">
      <w:pPr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lastRenderedPageBreak/>
        <w:t xml:space="preserve">Ontbijt: Engels ontbijt in het hotel zelf, in de prijs inbegrepen. </w:t>
      </w:r>
    </w:p>
    <w:p w:rsidR="00283B67" w:rsidRDefault="00B117EE">
      <w:pPr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Andere maal</w:t>
      </w:r>
      <w:r>
        <w:rPr>
          <w:sz w:val="24"/>
          <w:szCs w:val="24"/>
          <w:lang w:eastAsia="nl-BE"/>
        </w:rPr>
        <w:t>tijden: veel eetgelegenheden in de buurt, een restaurant net naast de deur (</w:t>
      </w:r>
      <w:proofErr w:type="spellStart"/>
      <w:r>
        <w:rPr>
          <w:sz w:val="24"/>
          <w:szCs w:val="24"/>
          <w:lang w:eastAsia="nl-BE"/>
        </w:rPr>
        <w:t>Stephanie’s</w:t>
      </w:r>
      <w:proofErr w:type="spellEnd"/>
      <w:r>
        <w:rPr>
          <w:sz w:val="24"/>
          <w:szCs w:val="24"/>
          <w:lang w:eastAsia="nl-BE"/>
        </w:rPr>
        <w:t xml:space="preserve"> Restaurant &amp; Bar), erg gemakkelijk voor ’s avonds. Tijdens de uitstappen een snelle hap onderweg (</w:t>
      </w:r>
      <w:proofErr w:type="spellStart"/>
      <w:r>
        <w:rPr>
          <w:sz w:val="24"/>
          <w:szCs w:val="24"/>
          <w:lang w:eastAsia="nl-BE"/>
        </w:rPr>
        <w:t>fast-food</w:t>
      </w:r>
      <w:proofErr w:type="spellEnd"/>
      <w:r>
        <w:rPr>
          <w:sz w:val="24"/>
          <w:szCs w:val="24"/>
          <w:lang w:eastAsia="nl-BE"/>
        </w:rPr>
        <w:t xml:space="preserve"> of een broodje).</w:t>
      </w:r>
    </w:p>
    <w:p w:rsidR="00283B67" w:rsidRDefault="00B117EE">
      <w:pPr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 xml:space="preserve">Totaalprijs hotel met ontbijt + vervoer: € </w:t>
      </w:r>
      <w:r>
        <w:rPr>
          <w:sz w:val="24"/>
          <w:szCs w:val="24"/>
          <w:lang w:eastAsia="nl-BE"/>
        </w:rPr>
        <w:t xml:space="preserve">594,00 </w:t>
      </w:r>
    </w:p>
    <w:p w:rsidR="00283B67" w:rsidRDefault="00B117EE">
      <w:r>
        <w:rPr>
          <w:b/>
          <w:noProof/>
          <w:sz w:val="32"/>
          <w:szCs w:val="32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2542</wp:posOffset>
            </wp:positionV>
            <wp:extent cx="7886700" cy="6085203"/>
            <wp:effectExtent l="0" t="0" r="0" b="0"/>
            <wp:wrapTopAndBottom/>
            <wp:docPr id="2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6085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Vervoer ter plaatse: metro, ‘The Underground’. Een weekticket voor alle zones (alle 6) kost ongeveer € 70. Het hotel ligt op 10 minuten wandelen van </w:t>
      </w:r>
      <w:proofErr w:type="spellStart"/>
      <w:r>
        <w:rPr>
          <w:sz w:val="24"/>
          <w:szCs w:val="24"/>
        </w:rPr>
        <w:t>Earl’s</w:t>
      </w:r>
      <w:proofErr w:type="spellEnd"/>
      <w:r>
        <w:rPr>
          <w:sz w:val="24"/>
          <w:szCs w:val="24"/>
        </w:rPr>
        <w:t xml:space="preserve"> Court, dat direct is verbonden met alle grote metrostations. </w:t>
      </w:r>
    </w:p>
    <w:p w:rsidR="00283B67" w:rsidRDefault="00B117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Betaling: in Engeland wordt b</w:t>
      </w:r>
      <w:r>
        <w:rPr>
          <w:sz w:val="24"/>
          <w:szCs w:val="24"/>
        </w:rPr>
        <w:t xml:space="preserve">etaald met de pond. Het is nodig dat er op voorhand euro’s worden gewisseld bij de bank. Ik schat dat ik ongeveer € 800 euro nodig heb = £ 685,89 (eten, metro </w:t>
      </w:r>
      <w:proofErr w:type="spellStart"/>
      <w:r>
        <w:rPr>
          <w:sz w:val="24"/>
          <w:szCs w:val="24"/>
        </w:rPr>
        <w:t>weekpas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 xml:space="preserve">…). De bank houdt ongeveer € 20 winst voor zichzelf. </w:t>
      </w:r>
    </w:p>
    <w:p w:rsidR="00283B67" w:rsidRDefault="00B117EE">
      <w:pPr>
        <w:rPr>
          <w:sz w:val="24"/>
          <w:szCs w:val="24"/>
        </w:rPr>
      </w:pPr>
      <w:r>
        <w:rPr>
          <w:sz w:val="24"/>
          <w:szCs w:val="24"/>
        </w:rPr>
        <w:t>De wisselkoers op 4/02/201</w:t>
      </w:r>
      <w:r>
        <w:rPr>
          <w:sz w:val="24"/>
          <w:szCs w:val="24"/>
        </w:rPr>
        <w:t>3 is : € 1 = £ 0.859</w:t>
      </w:r>
    </w:p>
    <w:p w:rsidR="00283B67" w:rsidRDefault="00B117EE">
      <w:pPr>
        <w:rPr>
          <w:sz w:val="24"/>
          <w:szCs w:val="24"/>
        </w:rPr>
      </w:pPr>
      <w:r>
        <w:rPr>
          <w:sz w:val="24"/>
          <w:szCs w:val="24"/>
        </w:rPr>
        <w:t xml:space="preserve">Musea: in Londen zijn de meeste musea (die van de staat) gratis te bezoeken (bv. het British Museum, de </w:t>
      </w:r>
      <w:proofErr w:type="spellStart"/>
      <w:r>
        <w:rPr>
          <w:sz w:val="24"/>
          <w:szCs w:val="24"/>
        </w:rPr>
        <w:t>Tate</w:t>
      </w:r>
      <w:proofErr w:type="spellEnd"/>
      <w:r>
        <w:rPr>
          <w:sz w:val="24"/>
          <w:szCs w:val="24"/>
        </w:rPr>
        <w:t xml:space="preserve"> Britain, de </w:t>
      </w:r>
      <w:proofErr w:type="spellStart"/>
      <w:r>
        <w:rPr>
          <w:sz w:val="24"/>
          <w:szCs w:val="24"/>
        </w:rPr>
        <w:t>Tate</w:t>
      </w:r>
      <w:proofErr w:type="spellEnd"/>
      <w:r>
        <w:rPr>
          <w:sz w:val="24"/>
          <w:szCs w:val="24"/>
        </w:rPr>
        <w:t xml:space="preserve"> Modern…). Enkele </w:t>
      </w:r>
      <w:proofErr w:type="spellStart"/>
      <w:r>
        <w:rPr>
          <w:sz w:val="24"/>
          <w:szCs w:val="24"/>
        </w:rPr>
        <w:t>privé-musea</w:t>
      </w:r>
      <w:proofErr w:type="spellEnd"/>
      <w:r>
        <w:rPr>
          <w:sz w:val="24"/>
          <w:szCs w:val="24"/>
        </w:rPr>
        <w:t xml:space="preserve"> zijn te betalen. </w:t>
      </w:r>
    </w:p>
    <w:p w:rsidR="00283B67" w:rsidRDefault="00283B67">
      <w:pPr>
        <w:rPr>
          <w:sz w:val="24"/>
          <w:szCs w:val="24"/>
        </w:rPr>
      </w:pPr>
    </w:p>
    <w:p w:rsidR="00283B67" w:rsidRDefault="00283B67">
      <w:pPr>
        <w:rPr>
          <w:sz w:val="24"/>
          <w:szCs w:val="24"/>
        </w:rPr>
      </w:pPr>
    </w:p>
    <w:p w:rsidR="00283B67" w:rsidRDefault="00283B67">
      <w:pPr>
        <w:rPr>
          <w:sz w:val="24"/>
          <w:szCs w:val="24"/>
        </w:rPr>
      </w:pPr>
    </w:p>
    <w:sectPr w:rsidR="00283B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7EE">
      <w:pPr>
        <w:spacing w:after="0" w:line="240" w:lineRule="auto"/>
      </w:pPr>
      <w:r>
        <w:separator/>
      </w:r>
    </w:p>
  </w:endnote>
  <w:endnote w:type="continuationSeparator" w:id="0">
    <w:p w:rsidR="00000000" w:rsidRDefault="00B1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7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1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B67"/>
    <w:rsid w:val="00283B67"/>
    <w:rsid w:val="00360249"/>
    <w:rsid w:val="00B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://www.thomascook.be/citytrips/DetailPage.aspx?fh_eds=&#223;&amp;fh_sort_by=pr_commercialpriority_0&amp;fh_secondid=as_aca_cloh4hn_s13&amp;fh_lister_pos=6&amp;fh_location=%2f%2fpackages%2fnl_BE%2fpr_earlybookable%3e%7b0%7d%2fpk_active%3d1%2fpk_vacationchannel%3e%7bcitytrips%7d%2fpk_country%3e%7biso_gb%7d%2fpk_city%3e%7bgeo_8712%7d&amp;fh_refview=lister&amp;rc=citytrips&amp;a=0&amp;em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student</cp:lastModifiedBy>
  <cp:revision>2</cp:revision>
  <dcterms:created xsi:type="dcterms:W3CDTF">2013-02-07T10:37:00Z</dcterms:created>
  <dcterms:modified xsi:type="dcterms:W3CDTF">2013-02-07T10:37:00Z</dcterms:modified>
</cp:coreProperties>
</file>