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6C" w:rsidRPr="001906B6" w:rsidRDefault="007F738C">
      <w:pPr>
        <w:rPr>
          <w:b/>
          <w:lang w:val="es-ES_tradnl"/>
        </w:rPr>
      </w:pPr>
      <w:r w:rsidRPr="001906B6">
        <w:rPr>
          <w:b/>
          <w:lang w:val="es-ES_tradnl"/>
        </w:rPr>
        <w:t>24/10/2014</w:t>
      </w:r>
    </w:p>
    <w:p w:rsidR="006A73DD" w:rsidRPr="007A0DC6" w:rsidRDefault="007F738C" w:rsidP="007F738C">
      <w:pPr>
        <w:spacing w:after="125" w:line="125" w:lineRule="atLeast"/>
        <w:outlineLvl w:val="3"/>
        <w:rPr>
          <w:b/>
          <w:sz w:val="24"/>
          <w:lang w:val="es-ES_tradnl"/>
        </w:rPr>
      </w:pPr>
      <w:r w:rsidRPr="006A73DD">
        <w:rPr>
          <w:sz w:val="24"/>
          <w:lang w:val="es-ES_tradnl"/>
        </w:rPr>
        <w:t xml:space="preserve">1. </w:t>
      </w:r>
      <w:r w:rsidR="007A0DC6" w:rsidRPr="007A0DC6">
        <w:rPr>
          <w:b/>
          <w:sz w:val="24"/>
          <w:lang w:val="es-ES_tradnl"/>
        </w:rPr>
        <w:t>Noticias</w:t>
      </w:r>
    </w:p>
    <w:p w:rsidR="007A0DC6" w:rsidRDefault="007A0DC6" w:rsidP="007F738C">
      <w:pPr>
        <w:spacing w:after="125" w:line="125" w:lineRule="atLeast"/>
        <w:outlineLvl w:val="3"/>
        <w:rPr>
          <w:sz w:val="24"/>
          <w:lang w:val="es-ES_tradnl"/>
        </w:rPr>
      </w:pPr>
    </w:p>
    <w:p w:rsidR="007F738C" w:rsidRPr="006A73DD" w:rsidRDefault="007F738C" w:rsidP="007F738C">
      <w:pPr>
        <w:spacing w:after="125" w:line="125" w:lineRule="atLeast"/>
        <w:outlineLvl w:val="3"/>
        <w:rPr>
          <w:rFonts w:ascii="Open Sans" w:eastAsia="Times New Roman" w:hAnsi="Open Sans" w:cs="Times New Roman"/>
          <w:color w:val="00BECA"/>
          <w:sz w:val="24"/>
          <w:szCs w:val="36"/>
          <w:lang w:val="es-ES"/>
        </w:rPr>
      </w:pPr>
      <w:r w:rsidRPr="006A73DD">
        <w:rPr>
          <w:rFonts w:ascii="Open Sans" w:eastAsia="Times New Roman" w:hAnsi="Open Sans" w:cs="Times New Roman"/>
          <w:b/>
          <w:bCs/>
          <w:color w:val="414043"/>
          <w:sz w:val="24"/>
          <w:szCs w:val="19"/>
          <w:lang w:val="es-ES"/>
        </w:rPr>
        <w:t>Rajoy valora la creación de empleo "indefinido" y la oposición alerta de la precariedad</w:t>
      </w:r>
    </w:p>
    <w:p w:rsidR="007F738C" w:rsidRPr="006A73DD" w:rsidRDefault="007F738C" w:rsidP="007F738C">
      <w:pPr>
        <w:spacing w:after="63" w:line="240" w:lineRule="auto"/>
        <w:rPr>
          <w:rFonts w:ascii="Times New Roman" w:eastAsia="Times New Roman" w:hAnsi="Times New Roman" w:cs="Times New Roman"/>
          <w:sz w:val="24"/>
          <w:szCs w:val="24"/>
          <w:lang w:val="es-ES"/>
        </w:rPr>
      </w:pPr>
      <w:r w:rsidRPr="007F738C">
        <w:rPr>
          <w:rFonts w:ascii="Times New Roman" w:eastAsia="Times New Roman" w:hAnsi="Times New Roman" w:cs="Times New Roman"/>
          <w:sz w:val="24"/>
          <w:szCs w:val="24"/>
          <w:lang w:val="es-ES"/>
        </w:rPr>
        <w:t>El presidente del Gobierno, Mariano Rajoy, considera una "buena noticia" el descenso del paro en el tercer trimestre, "sobre todo indefinido y en el sector privado", ha dicho, mientras que la oposición y los sindicatos ven "positiva" la bajada del desempleo,</w:t>
      </w:r>
      <w:r w:rsidRPr="006A73DD">
        <w:rPr>
          <w:rFonts w:ascii="Times New Roman" w:eastAsia="Times New Roman" w:hAnsi="Times New Roman" w:cs="Times New Roman"/>
          <w:sz w:val="24"/>
          <w:szCs w:val="24"/>
          <w:lang w:val="es-ES"/>
        </w:rPr>
        <w:t xml:space="preserve"> pero denuncian la precariedad </w:t>
      </w:r>
      <w:r w:rsidRPr="007F738C">
        <w:rPr>
          <w:rFonts w:ascii="Times New Roman" w:eastAsia="Times New Roman" w:hAnsi="Times New Roman" w:cs="Times New Roman"/>
          <w:sz w:val="24"/>
          <w:szCs w:val="24"/>
          <w:lang w:val="es-ES"/>
        </w:rPr>
        <w:t>del empleo que se crea.</w:t>
      </w:r>
    </w:p>
    <w:p w:rsidR="007F738C" w:rsidRPr="006A73DD" w:rsidRDefault="007F738C" w:rsidP="007F738C">
      <w:pPr>
        <w:spacing w:after="63" w:line="240" w:lineRule="auto"/>
        <w:rPr>
          <w:rFonts w:ascii="Times New Roman" w:eastAsia="Times New Roman" w:hAnsi="Times New Roman" w:cs="Times New Roman"/>
          <w:sz w:val="24"/>
          <w:szCs w:val="24"/>
          <w:lang w:val="es-ES"/>
        </w:rPr>
      </w:pPr>
    </w:p>
    <w:p w:rsidR="007F738C" w:rsidRPr="006A73DD" w:rsidRDefault="007F738C" w:rsidP="007F738C">
      <w:pPr>
        <w:spacing w:after="63" w:line="240" w:lineRule="auto"/>
        <w:rPr>
          <w:rFonts w:ascii="Times New Roman" w:eastAsia="Times New Roman" w:hAnsi="Times New Roman" w:cs="Times New Roman"/>
          <w:sz w:val="24"/>
          <w:szCs w:val="24"/>
          <w:lang w:val="es-ES"/>
        </w:rPr>
      </w:pPr>
      <w:r w:rsidRPr="006A73DD">
        <w:rPr>
          <w:rFonts w:ascii="Times New Roman" w:eastAsia="Times New Roman" w:hAnsi="Times New Roman" w:cs="Times New Roman"/>
          <w:sz w:val="24"/>
          <w:szCs w:val="24"/>
          <w:lang w:val="es-ES"/>
        </w:rPr>
        <w:t>aprestarse el cinturón</w:t>
      </w:r>
    </w:p>
    <w:p w:rsidR="007F738C" w:rsidRPr="006A73DD" w:rsidRDefault="007A0DC6" w:rsidP="007F738C">
      <w:pPr>
        <w:spacing w:after="63"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de </w:t>
      </w:r>
      <w:proofErr w:type="spellStart"/>
      <w:r>
        <w:rPr>
          <w:rFonts w:ascii="Times New Roman" w:eastAsia="Times New Roman" w:hAnsi="Times New Roman" w:cs="Times New Roman"/>
          <w:sz w:val="24"/>
          <w:szCs w:val="24"/>
          <w:lang w:val="es-ES"/>
        </w:rPr>
        <w:t>buikriem</w:t>
      </w:r>
      <w:proofErr w:type="spellEnd"/>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aan</w:t>
      </w:r>
      <w:r w:rsidR="007F738C" w:rsidRPr="006A73DD">
        <w:rPr>
          <w:rFonts w:ascii="Times New Roman" w:eastAsia="Times New Roman" w:hAnsi="Times New Roman" w:cs="Times New Roman"/>
          <w:sz w:val="24"/>
          <w:szCs w:val="24"/>
          <w:lang w:val="es-ES"/>
        </w:rPr>
        <w:t>halen</w:t>
      </w:r>
      <w:proofErr w:type="spellEnd"/>
    </w:p>
    <w:p w:rsidR="007F738C" w:rsidRPr="006A73DD" w:rsidRDefault="007F738C" w:rsidP="007F738C">
      <w:pPr>
        <w:spacing w:after="100" w:afterAutospacing="1" w:line="240" w:lineRule="auto"/>
        <w:outlineLvl w:val="3"/>
        <w:rPr>
          <w:rFonts w:ascii="Arial" w:eastAsia="Times New Roman" w:hAnsi="Arial" w:cs="Arial"/>
          <w:color w:val="000000"/>
          <w:sz w:val="24"/>
          <w:szCs w:val="16"/>
          <w:lang w:val="es-ES_tradnl"/>
        </w:rPr>
      </w:pPr>
    </w:p>
    <w:p w:rsidR="007F738C" w:rsidRPr="006A73DD" w:rsidRDefault="007F738C" w:rsidP="007F738C">
      <w:pPr>
        <w:spacing w:after="100" w:afterAutospacing="1" w:line="240" w:lineRule="auto"/>
        <w:outlineLvl w:val="3"/>
        <w:rPr>
          <w:b/>
          <w:sz w:val="24"/>
          <w:lang w:val="es-ES"/>
        </w:rPr>
      </w:pPr>
      <w:r w:rsidRPr="006A73DD">
        <w:rPr>
          <w:b/>
          <w:sz w:val="24"/>
          <w:lang w:val="es-ES"/>
        </w:rPr>
        <w:t>Cumbre de la Energía: los líderes europeos esperan lograr un acuerdo de mínimos para 2030</w:t>
      </w:r>
    </w:p>
    <w:p w:rsidR="007F738C" w:rsidRPr="006A73DD" w:rsidRDefault="007F738C" w:rsidP="007F738C">
      <w:pPr>
        <w:pStyle w:val="NormalWeb"/>
        <w:shd w:val="clear" w:color="auto" w:fill="FFFFFF"/>
        <w:rPr>
          <w:color w:val="FE9A2E"/>
          <w:szCs w:val="14"/>
          <w:lang w:val="es-ES"/>
        </w:rPr>
      </w:pPr>
      <w:r w:rsidRPr="006A73DD">
        <w:rPr>
          <w:color w:val="000000"/>
          <w:szCs w:val="14"/>
          <w:lang w:val="es-ES"/>
        </w:rPr>
        <w:t xml:space="preserve">La </w:t>
      </w:r>
      <w:r w:rsidRPr="006A73DD">
        <w:rPr>
          <w:rStyle w:val="Strong"/>
          <w:b w:val="0"/>
          <w:color w:val="000000"/>
          <w:szCs w:val="14"/>
          <w:lang w:val="es-ES"/>
        </w:rPr>
        <w:t>Cumbre de la Energía y Cambio Climático</w:t>
      </w:r>
      <w:r w:rsidRPr="006A73DD">
        <w:rPr>
          <w:color w:val="000000"/>
          <w:szCs w:val="14"/>
          <w:lang w:val="es-ES"/>
        </w:rPr>
        <w:t xml:space="preserve"> que se celebra en </w:t>
      </w:r>
      <w:r w:rsidRPr="006A73DD">
        <w:rPr>
          <w:rStyle w:val="Strong"/>
          <w:b w:val="0"/>
          <w:color w:val="000000"/>
          <w:szCs w:val="14"/>
          <w:lang w:val="es-ES"/>
        </w:rPr>
        <w:t>Bruselas</w:t>
      </w:r>
      <w:r w:rsidRPr="006A73DD">
        <w:rPr>
          <w:color w:val="000000"/>
          <w:szCs w:val="14"/>
          <w:lang w:val="es-ES"/>
        </w:rPr>
        <w:t xml:space="preserve"> entre esta tarde y mañana viernes tiene como objetivo fijar el rumbo de la política energética y medioambiental hasta 2030. </w:t>
      </w:r>
    </w:p>
    <w:p w:rsidR="007F738C" w:rsidRPr="006A73DD" w:rsidRDefault="007F738C" w:rsidP="007F738C">
      <w:pPr>
        <w:pStyle w:val="NormalWeb"/>
        <w:shd w:val="clear" w:color="auto" w:fill="FFFFFF"/>
        <w:rPr>
          <w:color w:val="000000"/>
          <w:szCs w:val="14"/>
          <w:lang w:val="es-ES"/>
        </w:rPr>
      </w:pPr>
      <w:r w:rsidRPr="006A73DD">
        <w:rPr>
          <w:color w:val="000000"/>
          <w:szCs w:val="14"/>
          <w:lang w:val="es-ES"/>
        </w:rPr>
        <w:t>Los jefes de Estado y de Gobierno de la Unión Europea (UE) inician hoy en Bruselas una cumbre de dos días en la esperan cerrar un complejo acuerdo sobre los objetivos que marcarán las políticas energéticas y climáticas hasta 2030.</w:t>
      </w:r>
      <w:r w:rsidRPr="006A73DD">
        <w:rPr>
          <w:color w:val="000000"/>
          <w:szCs w:val="14"/>
          <w:lang w:val="es-ES"/>
        </w:rPr>
        <w:br/>
      </w:r>
      <w:r w:rsidRPr="006A73DD">
        <w:rPr>
          <w:color w:val="000000"/>
          <w:szCs w:val="14"/>
          <w:lang w:val="es-ES"/>
        </w:rPr>
        <w:br/>
        <w:t xml:space="preserve">En la primera jornada de la cumbre, </w:t>
      </w:r>
      <w:r w:rsidRPr="006A73DD">
        <w:rPr>
          <w:rStyle w:val="Strong"/>
          <w:b w:val="0"/>
          <w:color w:val="000000"/>
          <w:szCs w:val="14"/>
          <w:lang w:val="es-ES"/>
        </w:rPr>
        <w:t>los Veintiocho centrarán sus debates en las políticas económicas y energéticas con las que buscan que la UE lidere el combate contra el cambio climático</w:t>
      </w:r>
      <w:r w:rsidRPr="006A73DD">
        <w:rPr>
          <w:color w:val="000000"/>
          <w:szCs w:val="14"/>
          <w:lang w:val="es-ES"/>
        </w:rPr>
        <w:t xml:space="preserve">, así como en la lucha contra el </w:t>
      </w:r>
      <w:proofErr w:type="spellStart"/>
      <w:r w:rsidRPr="006A73DD">
        <w:rPr>
          <w:color w:val="000000"/>
          <w:szCs w:val="14"/>
          <w:lang w:val="es-ES"/>
        </w:rPr>
        <w:t>ébola</w:t>
      </w:r>
      <w:proofErr w:type="spellEnd"/>
      <w:r w:rsidRPr="006A73DD">
        <w:rPr>
          <w:color w:val="000000"/>
          <w:szCs w:val="14"/>
          <w:lang w:val="es-ES"/>
        </w:rPr>
        <w:t>, mientras que dedicarán el viernes a analizar la situación económica europea.</w:t>
      </w:r>
      <w:r w:rsidRPr="006A73DD">
        <w:rPr>
          <w:color w:val="000000"/>
          <w:szCs w:val="14"/>
          <w:lang w:val="es-ES"/>
        </w:rPr>
        <w:br/>
      </w:r>
      <w:r w:rsidRPr="006A73DD">
        <w:rPr>
          <w:color w:val="000000"/>
          <w:szCs w:val="14"/>
          <w:lang w:val="es-ES"/>
        </w:rPr>
        <w:br/>
        <w:t>Los jefes de Estado y de Gobierno europeos se comprometieron a lograr en esta cumbre un consenso sobre el paquete de políticas energéticas y climáticas para 2030, que incluye metas sobre la reducción de emisiones de dióxido de carbono (CO2), para fomentar las renovables y para mejorar la eficiencia energética.</w:t>
      </w:r>
    </w:p>
    <w:p w:rsidR="004F411D" w:rsidRPr="006A73DD" w:rsidRDefault="004F411D" w:rsidP="004F411D">
      <w:pPr>
        <w:pStyle w:val="NormalWeb"/>
        <w:shd w:val="clear" w:color="auto" w:fill="FFFFFF"/>
        <w:rPr>
          <w:color w:val="FE9A2E"/>
          <w:szCs w:val="14"/>
          <w:lang w:val="es-ES"/>
        </w:rPr>
      </w:pPr>
      <w:r w:rsidRPr="006A73DD">
        <w:rPr>
          <w:rStyle w:val="Strong"/>
          <w:b w:val="0"/>
          <w:color w:val="000000"/>
          <w:szCs w:val="14"/>
          <w:lang w:val="es-ES"/>
        </w:rPr>
        <w:t>Un nuevo invitado al debate es el objetivo de interconexiones eléctricas</w:t>
      </w:r>
      <w:r w:rsidRPr="006A73DD">
        <w:rPr>
          <w:color w:val="000000"/>
          <w:szCs w:val="14"/>
          <w:lang w:val="es-ES"/>
        </w:rPr>
        <w:t>, un asunto que hasta ahora no ha figurado entre los más destacados del paquete energético, pero que es muy sensible para España y Portugal.</w:t>
      </w:r>
      <w:r w:rsidRPr="006A73DD">
        <w:rPr>
          <w:color w:val="000000"/>
          <w:szCs w:val="14"/>
          <w:lang w:val="es-ES"/>
        </w:rPr>
        <w:br/>
      </w:r>
      <w:r w:rsidRPr="006A73DD">
        <w:rPr>
          <w:color w:val="000000"/>
          <w:szCs w:val="14"/>
          <w:lang w:val="es-ES"/>
        </w:rPr>
        <w:br/>
        <w:t>Ambos países lamentan su falta de conexiones con una reticente Francia, una situación que convierte a la Península Ibérica en una “isla” energética.</w:t>
      </w:r>
    </w:p>
    <w:p w:rsidR="007A0DC6" w:rsidRDefault="007A0DC6" w:rsidP="004F411D">
      <w:pPr>
        <w:pStyle w:val="NormalWeb"/>
        <w:shd w:val="clear" w:color="auto" w:fill="FFFFFF"/>
        <w:rPr>
          <w:rStyle w:val="Strong"/>
          <w:b w:val="0"/>
          <w:color w:val="FE9A2E"/>
          <w:szCs w:val="14"/>
          <w:lang w:val="es-ES"/>
        </w:rPr>
      </w:pPr>
    </w:p>
    <w:p w:rsidR="007A0DC6" w:rsidRDefault="007A0DC6" w:rsidP="004F411D">
      <w:pPr>
        <w:pStyle w:val="NormalWeb"/>
        <w:shd w:val="clear" w:color="auto" w:fill="FFFFFF"/>
        <w:rPr>
          <w:rStyle w:val="Strong"/>
          <w:b w:val="0"/>
          <w:color w:val="FE9A2E"/>
          <w:szCs w:val="14"/>
          <w:lang w:val="es-ES"/>
        </w:rPr>
      </w:pPr>
    </w:p>
    <w:p w:rsidR="004F411D" w:rsidRPr="006A73DD" w:rsidRDefault="004F411D" w:rsidP="004F411D">
      <w:pPr>
        <w:pStyle w:val="NormalWeb"/>
        <w:shd w:val="clear" w:color="auto" w:fill="FFFFFF"/>
        <w:rPr>
          <w:color w:val="FE9A2E"/>
          <w:szCs w:val="14"/>
          <w:lang w:val="es-ES"/>
        </w:rPr>
      </w:pPr>
      <w:r w:rsidRPr="006A73DD">
        <w:rPr>
          <w:rStyle w:val="Strong"/>
          <w:b w:val="0"/>
          <w:color w:val="FE9A2E"/>
          <w:szCs w:val="14"/>
          <w:lang w:val="es-ES"/>
        </w:rPr>
        <w:lastRenderedPageBreak/>
        <w:t>Rajoy</w:t>
      </w:r>
    </w:p>
    <w:p w:rsidR="004F411D" w:rsidRPr="006A73DD" w:rsidRDefault="004F411D" w:rsidP="004F411D">
      <w:pPr>
        <w:pStyle w:val="NormalWeb"/>
        <w:shd w:val="clear" w:color="auto" w:fill="FFFFFF"/>
        <w:rPr>
          <w:color w:val="000000"/>
          <w:szCs w:val="14"/>
          <w:lang w:val="es-ES"/>
        </w:rPr>
      </w:pPr>
      <w:r w:rsidRPr="006A73DD">
        <w:rPr>
          <w:color w:val="000000"/>
          <w:szCs w:val="14"/>
          <w:lang w:val="es-ES"/>
        </w:rPr>
        <w:t xml:space="preserve">El presidente del Gobierno español, </w:t>
      </w:r>
      <w:r w:rsidRPr="006A73DD">
        <w:rPr>
          <w:rStyle w:val="Strong"/>
          <w:b w:val="0"/>
          <w:color w:val="000000"/>
          <w:szCs w:val="14"/>
          <w:lang w:val="es-ES"/>
        </w:rPr>
        <w:t>Mariano Rajoy</w:t>
      </w:r>
      <w:r w:rsidRPr="006A73DD">
        <w:rPr>
          <w:color w:val="000000"/>
          <w:szCs w:val="14"/>
          <w:lang w:val="es-ES"/>
        </w:rPr>
        <w:t>, ha advertido hoy a la UE de que “no hay tiempo que perder” para impulsar las interconexiones energéticas de España con el resto de la UE porque no hacerlo es jugar el partido de la competitividad “con una mano atada a la espalda”.</w:t>
      </w:r>
      <w:r w:rsidRPr="006A73DD">
        <w:rPr>
          <w:color w:val="000000"/>
          <w:szCs w:val="14"/>
          <w:lang w:val="es-ES"/>
        </w:rPr>
        <w:br/>
      </w:r>
      <w:r w:rsidRPr="006A73DD">
        <w:rPr>
          <w:color w:val="000000"/>
          <w:szCs w:val="14"/>
          <w:lang w:val="es-ES"/>
        </w:rPr>
        <w:br/>
        <w:t>Rajoy ha inaugurado en Brujas el curso académico del Colegio de Europa y, en su intervención, ha avanzado que en el Consejo Europeo en Bruselas va a pedir que de forma decidida se impulsen ya esas interconexiones con la Península Ibérica y con España en particular.</w:t>
      </w:r>
    </w:p>
    <w:p w:rsidR="004F411D" w:rsidRPr="006A73DD" w:rsidRDefault="004F411D" w:rsidP="004F411D">
      <w:pPr>
        <w:pStyle w:val="NormalWeb"/>
        <w:shd w:val="clear" w:color="auto" w:fill="FFFFFF"/>
        <w:rPr>
          <w:color w:val="FE9A2E"/>
          <w:szCs w:val="14"/>
          <w:lang w:val="es-ES"/>
        </w:rPr>
      </w:pPr>
      <w:r w:rsidRPr="006A73DD">
        <w:rPr>
          <w:color w:val="000000"/>
          <w:szCs w:val="14"/>
          <w:lang w:val="es-ES"/>
        </w:rPr>
        <w:t>Ha informado de que España ha presentado ante el debate que habrá sobre este asunto en la cumbre europea varias propuestas porque se trata de una cuestión “capital para la competitividad” de las economías de la UE.</w:t>
      </w:r>
      <w:r w:rsidRPr="006A73DD">
        <w:rPr>
          <w:rStyle w:val="Strong"/>
          <w:b w:val="0"/>
          <w:color w:val="000000"/>
          <w:szCs w:val="14"/>
          <w:lang w:val="es-ES"/>
        </w:rPr>
        <w:t> “No hay tiempo que perder a la hora de acometer con determinación una política energética común y un mercado interior único de la energía en Europa, dotado de las interconexiones necesarias entre los estados miembros”</w:t>
      </w:r>
      <w:r w:rsidRPr="006A73DD">
        <w:rPr>
          <w:color w:val="000000"/>
          <w:szCs w:val="14"/>
          <w:lang w:val="es-ES"/>
        </w:rPr>
        <w:t>, ha señalado.</w:t>
      </w:r>
    </w:p>
    <w:p w:rsidR="004F411D" w:rsidRPr="006A73DD" w:rsidRDefault="004F411D" w:rsidP="004F411D">
      <w:pPr>
        <w:pStyle w:val="NormalWeb"/>
        <w:shd w:val="clear" w:color="auto" w:fill="FFFFFF"/>
        <w:rPr>
          <w:color w:val="000000"/>
          <w:szCs w:val="14"/>
          <w:lang w:val="es-ES"/>
        </w:rPr>
      </w:pPr>
      <w:r w:rsidRPr="006A73DD">
        <w:rPr>
          <w:color w:val="000000"/>
          <w:szCs w:val="14"/>
          <w:lang w:val="es-ES"/>
        </w:rPr>
        <w:t>A ese respecto, las operadoras de redes energéticas de la Península Ibérica hicieron este jueves un llamamiento conjunto para que la Unión Europea resuelva el déficit de interconexiones que afecta a la Península Ibérica y así reforzar la “seguridad del abastecimiento”.</w:t>
      </w:r>
      <w:r w:rsidRPr="006A73DD">
        <w:rPr>
          <w:color w:val="000000"/>
          <w:szCs w:val="14"/>
          <w:lang w:val="es-ES"/>
        </w:rPr>
        <w:br/>
      </w:r>
      <w:r w:rsidRPr="006A73DD">
        <w:rPr>
          <w:color w:val="000000"/>
          <w:szCs w:val="14"/>
          <w:lang w:val="es-ES"/>
        </w:rPr>
        <w:br/>
        <w:t xml:space="preserve">En un comunicado divulgado hoy en Lisboa y firmado por la portuguesa </w:t>
      </w:r>
      <w:r w:rsidRPr="006A73DD">
        <w:rPr>
          <w:rStyle w:val="Strong"/>
          <w:b w:val="0"/>
          <w:color w:val="000000"/>
          <w:szCs w:val="14"/>
          <w:lang w:val="es-ES"/>
        </w:rPr>
        <w:t>Redes Energéticas Nacionales (REN) y las españolas Red Eléctrica Española (REE) y Enagás</w:t>
      </w:r>
      <w:r w:rsidRPr="006A73DD">
        <w:rPr>
          <w:color w:val="000000"/>
          <w:szCs w:val="14"/>
          <w:lang w:val="es-ES"/>
        </w:rPr>
        <w:t>, las empresas del sector consideran “esencial” que esta iniciativa forme parte de la estrategia energética de la UE en los próximos años.</w:t>
      </w:r>
    </w:p>
    <w:p w:rsidR="004F411D" w:rsidRPr="006A73DD" w:rsidRDefault="004F411D" w:rsidP="004F411D">
      <w:pPr>
        <w:pStyle w:val="NormalWeb"/>
        <w:shd w:val="clear" w:color="auto" w:fill="FFFFFF"/>
        <w:rPr>
          <w:color w:val="000000"/>
          <w:lang w:val="es-ES"/>
        </w:rPr>
      </w:pPr>
      <w:r w:rsidRPr="006A73DD">
        <w:rPr>
          <w:rStyle w:val="Strong"/>
          <w:b w:val="0"/>
          <w:color w:val="FE9A2E"/>
          <w:lang w:val="es-ES"/>
        </w:rPr>
        <w:t>Objetivos 2030</w:t>
      </w:r>
      <w:r w:rsidRPr="006A73DD">
        <w:rPr>
          <w:color w:val="000000"/>
          <w:lang w:val="es-ES"/>
        </w:rPr>
        <w:br/>
      </w:r>
      <w:r w:rsidRPr="006A73DD">
        <w:rPr>
          <w:color w:val="000000"/>
          <w:lang w:val="es-ES"/>
        </w:rPr>
        <w:br/>
        <w:t xml:space="preserve">Respecto </w:t>
      </w:r>
      <w:r w:rsidRPr="006A73DD">
        <w:rPr>
          <w:rStyle w:val="Strong"/>
          <w:b w:val="0"/>
          <w:color w:val="000000"/>
          <w:lang w:val="es-ES"/>
        </w:rPr>
        <w:t>al objetivo de reducción de emisiones, los países prevén respaldar una disminución de un 40% respecto a los niveles de 1990, con permiso de Polonia</w:t>
      </w:r>
      <w:r w:rsidRPr="006A73DD">
        <w:rPr>
          <w:color w:val="000000"/>
          <w:lang w:val="es-ES"/>
        </w:rPr>
        <w:t>.</w:t>
      </w:r>
      <w:r w:rsidRPr="006A73DD">
        <w:rPr>
          <w:color w:val="000000"/>
          <w:lang w:val="es-ES"/>
        </w:rPr>
        <w:br/>
      </w:r>
      <w:r w:rsidRPr="006A73DD">
        <w:rPr>
          <w:color w:val="000000"/>
          <w:lang w:val="es-ES"/>
        </w:rPr>
        <w:br/>
        <w:t>Ese país parece dispuesto a levantar su tradicional bloqueo en cuestiones climáticas a cambio de asegurarse el respaldo financiero europeo para modernizarse y de que se mantengan el reparto de permisos de emisión gratuitos a la industria más allá de 2020.</w:t>
      </w:r>
      <w:r w:rsidRPr="006A73DD">
        <w:rPr>
          <w:color w:val="000000"/>
          <w:lang w:val="es-ES"/>
        </w:rPr>
        <w:br/>
      </w:r>
      <w:r w:rsidRPr="006A73DD">
        <w:rPr>
          <w:color w:val="000000"/>
          <w:lang w:val="es-ES"/>
        </w:rPr>
        <w:br/>
        <w:t xml:space="preserve">En cuanto a las renovables, </w:t>
      </w:r>
      <w:r w:rsidRPr="006A73DD">
        <w:rPr>
          <w:rStyle w:val="Strong"/>
          <w:b w:val="0"/>
          <w:color w:val="000000"/>
          <w:lang w:val="es-ES"/>
        </w:rPr>
        <w:t>los Veintiocho acordarán que éstas sean la fuente de “al menos” un 27 % de la energía que se utilice en 2030</w:t>
      </w:r>
      <w:r w:rsidRPr="006A73DD">
        <w:rPr>
          <w:color w:val="000000"/>
          <w:lang w:val="es-ES"/>
        </w:rPr>
        <w:t>, según un borrador de las conclusiones del encuentro, un compromiso intermedio entre los que defienden situarlo en un 30%, como Alemania o Portugal, y sus opositores, como Reino Unido.</w:t>
      </w:r>
      <w:r w:rsidRPr="006A73DD">
        <w:rPr>
          <w:color w:val="000000"/>
          <w:lang w:val="es-ES"/>
        </w:rPr>
        <w:br/>
      </w:r>
      <w:r w:rsidRPr="006A73DD">
        <w:rPr>
          <w:color w:val="000000"/>
          <w:lang w:val="es-ES"/>
        </w:rPr>
        <w:br/>
        <w:t>Finalmente,</w:t>
      </w:r>
      <w:r w:rsidRPr="006A73DD">
        <w:rPr>
          <w:rStyle w:val="Strong"/>
          <w:b w:val="0"/>
          <w:color w:val="000000"/>
          <w:lang w:val="es-ES"/>
        </w:rPr>
        <w:t xml:space="preserve"> el objetivo de eficiencia energética se situará en pedir un ahorro del 30% para 2030</w:t>
      </w:r>
      <w:r w:rsidRPr="006A73DD">
        <w:rPr>
          <w:color w:val="000000"/>
          <w:lang w:val="es-ES"/>
        </w:rPr>
        <w:t>, pero solo de manera “indicativa”, lo que significa que no será de obligado cumplimiento.</w:t>
      </w:r>
    </w:p>
    <w:p w:rsidR="004F411D" w:rsidRPr="006A73DD" w:rsidRDefault="004F411D" w:rsidP="004F411D">
      <w:pPr>
        <w:pStyle w:val="NormalWeb"/>
        <w:shd w:val="clear" w:color="auto" w:fill="FFFFFF"/>
        <w:rPr>
          <w:color w:val="000000"/>
          <w:lang w:val="es-ES"/>
        </w:rPr>
      </w:pPr>
    </w:p>
    <w:p w:rsidR="00166A64" w:rsidRDefault="00166A64" w:rsidP="004F411D">
      <w:pPr>
        <w:pStyle w:val="NormalWeb"/>
        <w:shd w:val="clear" w:color="auto" w:fill="FFFFFF"/>
        <w:rPr>
          <w:color w:val="000000"/>
          <w:lang w:val="es-ES"/>
        </w:rPr>
      </w:pPr>
    </w:p>
    <w:p w:rsidR="004F411D" w:rsidRPr="006A73DD" w:rsidRDefault="004F411D" w:rsidP="004F411D">
      <w:pPr>
        <w:pStyle w:val="NormalWeb"/>
        <w:shd w:val="clear" w:color="auto" w:fill="FFFFFF"/>
        <w:rPr>
          <w:color w:val="000000"/>
          <w:lang w:val="es-ES"/>
        </w:rPr>
      </w:pPr>
      <w:r w:rsidRPr="006A73DD">
        <w:rPr>
          <w:color w:val="000000"/>
          <w:lang w:val="es-ES"/>
        </w:rPr>
        <w:lastRenderedPageBreak/>
        <w:t>sumi</w:t>
      </w:r>
      <w:r w:rsidR="006A73DD" w:rsidRPr="006A73DD">
        <w:rPr>
          <w:color w:val="000000"/>
          <w:lang w:val="es-ES"/>
        </w:rPr>
        <w:t>ni</w:t>
      </w:r>
      <w:r w:rsidRPr="006A73DD">
        <w:rPr>
          <w:color w:val="000000"/>
          <w:lang w:val="es-ES"/>
        </w:rPr>
        <w:t xml:space="preserve">stro </w:t>
      </w:r>
      <w:proofErr w:type="spellStart"/>
      <w:r w:rsidRPr="006A73DD">
        <w:rPr>
          <w:color w:val="000000"/>
          <w:lang w:val="es-ES"/>
        </w:rPr>
        <w:t>levering</w:t>
      </w:r>
      <w:proofErr w:type="spellEnd"/>
    </w:p>
    <w:p w:rsidR="007F738C" w:rsidRDefault="004F411D" w:rsidP="006A73DD">
      <w:pPr>
        <w:pStyle w:val="NormalWeb"/>
        <w:shd w:val="clear" w:color="auto" w:fill="FFFFFF"/>
        <w:rPr>
          <w:color w:val="000000"/>
          <w:lang w:val="es-ES"/>
        </w:rPr>
      </w:pPr>
      <w:r w:rsidRPr="006A73DD">
        <w:rPr>
          <w:color w:val="000000"/>
          <w:lang w:val="es-ES"/>
        </w:rPr>
        <w:t>sumi</w:t>
      </w:r>
      <w:r w:rsidR="006A73DD" w:rsidRPr="006A73DD">
        <w:rPr>
          <w:color w:val="000000"/>
          <w:lang w:val="es-ES"/>
        </w:rPr>
        <w:t>ni</w:t>
      </w:r>
      <w:r w:rsidRPr="006A73DD">
        <w:rPr>
          <w:color w:val="000000"/>
          <w:lang w:val="es-ES"/>
        </w:rPr>
        <w:t xml:space="preserve">strar </w:t>
      </w:r>
      <w:proofErr w:type="spellStart"/>
      <w:r w:rsidRPr="006A73DD">
        <w:rPr>
          <w:color w:val="000000"/>
          <w:lang w:val="es-ES"/>
        </w:rPr>
        <w:t>leve</w:t>
      </w:r>
      <w:r w:rsidR="006A73DD" w:rsidRPr="006A73DD">
        <w:rPr>
          <w:color w:val="000000"/>
          <w:lang w:val="es-ES"/>
        </w:rPr>
        <w:t>ren</w:t>
      </w:r>
      <w:proofErr w:type="spellEnd"/>
    </w:p>
    <w:p w:rsidR="006A73DD" w:rsidRDefault="006A73DD" w:rsidP="006A73DD">
      <w:pPr>
        <w:pStyle w:val="NormalWeb"/>
        <w:shd w:val="clear" w:color="auto" w:fill="FFFFFF"/>
        <w:rPr>
          <w:color w:val="000000"/>
          <w:lang w:val="es-ES"/>
        </w:rPr>
      </w:pPr>
      <w:r w:rsidRPr="001906B6">
        <w:rPr>
          <w:b/>
          <w:color w:val="000000"/>
          <w:lang w:val="es-ES"/>
        </w:rPr>
        <w:t>2. Testimonio de un viajero: Mi viaje a Machu Picchu, Perú</w:t>
      </w:r>
    </w:p>
    <w:p w:rsidR="00166A64" w:rsidRDefault="00166A64" w:rsidP="006A73DD">
      <w:pPr>
        <w:pStyle w:val="NormalWeb"/>
        <w:shd w:val="clear" w:color="auto" w:fill="FFFFFF"/>
        <w:rPr>
          <w:color w:val="000000"/>
          <w:lang w:val="es-ES"/>
        </w:rPr>
      </w:pPr>
      <w:r>
        <w:rPr>
          <w:color w:val="000000"/>
          <w:lang w:val="es-ES"/>
        </w:rPr>
        <w:t>gringo (de habla incomprensible/ inglesa)</w:t>
      </w:r>
    </w:p>
    <w:p w:rsidR="00166A64" w:rsidRDefault="00166A64" w:rsidP="006A73DD">
      <w:pPr>
        <w:pStyle w:val="NormalWeb"/>
        <w:shd w:val="clear" w:color="auto" w:fill="FFFFFF"/>
        <w:rPr>
          <w:color w:val="000000"/>
          <w:lang w:val="es-ES"/>
        </w:rPr>
      </w:pPr>
      <w:r>
        <w:rPr>
          <w:color w:val="000000"/>
          <w:lang w:val="es-ES"/>
        </w:rPr>
        <w:t>guiri (extranjero)</w:t>
      </w:r>
    </w:p>
    <w:p w:rsidR="00166A64" w:rsidRDefault="00166A64" w:rsidP="006A73DD">
      <w:pPr>
        <w:pStyle w:val="NormalWeb"/>
        <w:shd w:val="clear" w:color="auto" w:fill="FFFFFF"/>
        <w:rPr>
          <w:color w:val="000000"/>
          <w:lang w:val="es-ES"/>
        </w:rPr>
      </w:pPr>
      <w:r>
        <w:rPr>
          <w:color w:val="000000"/>
          <w:lang w:val="es-ES"/>
        </w:rPr>
        <w:t>plata (dinero)</w:t>
      </w:r>
    </w:p>
    <w:p w:rsidR="00166A64" w:rsidRDefault="00166A64" w:rsidP="006A73DD">
      <w:pPr>
        <w:pStyle w:val="NormalWeb"/>
        <w:shd w:val="clear" w:color="auto" w:fill="FFFFFF"/>
        <w:rPr>
          <w:color w:val="000000"/>
          <w:lang w:val="es-ES"/>
        </w:rPr>
      </w:pPr>
      <w:r>
        <w:rPr>
          <w:color w:val="000000"/>
          <w:lang w:val="es-ES"/>
        </w:rPr>
        <w:t>como (más o menos)</w:t>
      </w:r>
    </w:p>
    <w:p w:rsidR="00166A64" w:rsidRDefault="00EC49A1" w:rsidP="006A73DD">
      <w:pPr>
        <w:pStyle w:val="NormalWeb"/>
        <w:shd w:val="clear" w:color="auto" w:fill="FFFFFF"/>
        <w:rPr>
          <w:color w:val="000000"/>
          <w:lang w:val="es-ES"/>
        </w:rPr>
      </w:pPr>
      <w:r>
        <w:rPr>
          <w:color w:val="000000"/>
          <w:lang w:val="es-ES"/>
        </w:rPr>
        <w:t xml:space="preserve">estudiamos español desde hace </w:t>
      </w:r>
      <w:r w:rsidR="00166A64">
        <w:rPr>
          <w:color w:val="000000"/>
          <w:lang w:val="es-ES"/>
        </w:rPr>
        <w:t>13 años (un periodo)</w:t>
      </w:r>
    </w:p>
    <w:p w:rsidR="00166A64" w:rsidRDefault="00166A64" w:rsidP="006A73DD">
      <w:pPr>
        <w:pStyle w:val="NormalWeb"/>
        <w:shd w:val="clear" w:color="auto" w:fill="FFFFFF"/>
        <w:rPr>
          <w:color w:val="000000"/>
          <w:lang w:val="es-ES"/>
        </w:rPr>
      </w:pPr>
      <w:r>
        <w:rPr>
          <w:color w:val="000000"/>
          <w:lang w:val="es-ES"/>
        </w:rPr>
        <w:t>estudiamos español desde el 2001 (una fecha exacta)</w:t>
      </w:r>
    </w:p>
    <w:p w:rsidR="00166A64" w:rsidRDefault="00166A64" w:rsidP="006A73DD">
      <w:pPr>
        <w:pStyle w:val="NormalWeb"/>
        <w:shd w:val="clear" w:color="auto" w:fill="FFFFFF"/>
        <w:rPr>
          <w:color w:val="000000"/>
          <w:lang w:val="es-ES"/>
        </w:rPr>
      </w:pPr>
      <w:r>
        <w:rPr>
          <w:color w:val="000000"/>
          <w:lang w:val="es-ES"/>
        </w:rPr>
        <w:t>empecé a estudiar español hace (como) 13 años</w:t>
      </w:r>
    </w:p>
    <w:p w:rsidR="00166A64" w:rsidRDefault="00166A64" w:rsidP="006A73DD">
      <w:pPr>
        <w:pStyle w:val="NormalWeb"/>
        <w:shd w:val="clear" w:color="auto" w:fill="FFFFFF"/>
        <w:rPr>
          <w:color w:val="000000"/>
          <w:lang w:val="es-ES"/>
        </w:rPr>
      </w:pPr>
      <w:r>
        <w:rPr>
          <w:color w:val="000000"/>
          <w:lang w:val="es-ES"/>
        </w:rPr>
        <w:t>empecé a estudiar español en el año 2001</w:t>
      </w:r>
    </w:p>
    <w:p w:rsidR="00166A64" w:rsidRDefault="00166A64" w:rsidP="006A73DD">
      <w:pPr>
        <w:pStyle w:val="NormalWeb"/>
        <w:shd w:val="clear" w:color="auto" w:fill="FFFFFF"/>
        <w:rPr>
          <w:color w:val="000000"/>
          <w:lang w:val="es-ES"/>
        </w:rPr>
      </w:pPr>
      <w:r>
        <w:rPr>
          <w:color w:val="000000"/>
          <w:lang w:val="es-ES"/>
        </w:rPr>
        <w:t xml:space="preserve">ya llevamos novios desde hacía </w:t>
      </w:r>
      <w:r w:rsidR="00EC49A1">
        <w:rPr>
          <w:color w:val="000000"/>
          <w:lang w:val="es-ES"/>
        </w:rPr>
        <w:t>2 años</w:t>
      </w:r>
    </w:p>
    <w:p w:rsidR="00EC49A1" w:rsidRDefault="00EC49A1" w:rsidP="006A73DD">
      <w:pPr>
        <w:pStyle w:val="NormalWeb"/>
        <w:shd w:val="clear" w:color="auto" w:fill="FFFFFF"/>
        <w:rPr>
          <w:color w:val="000000"/>
          <w:lang w:val="es-ES"/>
        </w:rPr>
      </w:pPr>
      <w:r>
        <w:rPr>
          <w:color w:val="000000"/>
          <w:lang w:val="es-ES"/>
        </w:rPr>
        <w:t>no ... sino (negación)</w:t>
      </w:r>
    </w:p>
    <w:p w:rsidR="00EC49A1" w:rsidRDefault="00EC49A1" w:rsidP="006A73DD">
      <w:pPr>
        <w:pStyle w:val="NormalWeb"/>
        <w:shd w:val="clear" w:color="auto" w:fill="FFFFFF"/>
        <w:rPr>
          <w:color w:val="000000"/>
          <w:lang w:val="es-ES"/>
        </w:rPr>
      </w:pPr>
      <w:r>
        <w:rPr>
          <w:color w:val="000000"/>
          <w:lang w:val="es-ES"/>
        </w:rPr>
        <w:t xml:space="preserve">tampoco </w:t>
      </w:r>
      <w:r w:rsidRPr="00EC49A1">
        <w:rPr>
          <w:strike/>
          <w:color w:val="000000"/>
          <w:lang w:val="es-ES"/>
        </w:rPr>
        <w:t>no</w:t>
      </w:r>
      <w:r>
        <w:rPr>
          <w:strike/>
          <w:color w:val="000000"/>
          <w:lang w:val="es-ES"/>
        </w:rPr>
        <w:t xml:space="preserve"> </w:t>
      </w:r>
      <w:r>
        <w:rPr>
          <w:color w:val="000000"/>
          <w:lang w:val="es-ES"/>
        </w:rPr>
        <w:t>(doble negación)</w:t>
      </w:r>
    </w:p>
    <w:p w:rsidR="00EC49A1" w:rsidRDefault="00EC49A1" w:rsidP="006A73DD">
      <w:pPr>
        <w:pStyle w:val="NormalWeb"/>
        <w:shd w:val="clear" w:color="auto" w:fill="FFFFFF"/>
        <w:rPr>
          <w:color w:val="000000"/>
          <w:lang w:val="es-ES"/>
        </w:rPr>
      </w:pPr>
      <w:r>
        <w:rPr>
          <w:color w:val="000000"/>
          <w:lang w:val="es-ES"/>
        </w:rPr>
        <w:t>coartar (inmovilizar)</w:t>
      </w:r>
    </w:p>
    <w:p w:rsidR="00EC49A1" w:rsidRDefault="00EC49A1" w:rsidP="006A73DD">
      <w:pPr>
        <w:pStyle w:val="NormalWeb"/>
        <w:shd w:val="clear" w:color="auto" w:fill="FFFFFF"/>
        <w:rPr>
          <w:color w:val="000000"/>
          <w:lang w:val="es-ES"/>
        </w:rPr>
      </w:pPr>
      <w:r>
        <w:rPr>
          <w:color w:val="000000"/>
          <w:lang w:val="es-ES"/>
        </w:rPr>
        <w:t>da asco (horrible)</w:t>
      </w:r>
    </w:p>
    <w:p w:rsidR="00EC49A1" w:rsidRDefault="00EC49A1" w:rsidP="00EC49A1">
      <w:pPr>
        <w:pStyle w:val="NormalWeb"/>
        <w:shd w:val="clear" w:color="auto" w:fill="FFFFFF"/>
        <w:tabs>
          <w:tab w:val="left" w:pos="1089"/>
        </w:tabs>
        <w:rPr>
          <w:color w:val="000000"/>
          <w:lang w:val="es-ES"/>
        </w:rPr>
      </w:pPr>
      <w:r>
        <w:rPr>
          <w:color w:val="000000"/>
          <w:lang w:val="es-ES"/>
        </w:rPr>
        <w:t>más que/ menos que (comparación)</w:t>
      </w:r>
    </w:p>
    <w:p w:rsidR="00EC49A1" w:rsidRDefault="00EC49A1" w:rsidP="00EC49A1">
      <w:pPr>
        <w:pStyle w:val="NormalWeb"/>
        <w:shd w:val="clear" w:color="auto" w:fill="FFFFFF"/>
        <w:tabs>
          <w:tab w:val="left" w:pos="1089"/>
        </w:tabs>
        <w:rPr>
          <w:color w:val="000000"/>
          <w:lang w:val="es-ES"/>
        </w:rPr>
      </w:pPr>
      <w:r>
        <w:rPr>
          <w:color w:val="000000"/>
          <w:lang w:val="es-ES"/>
        </w:rPr>
        <w:t>más de/ menos de + cantidad (cifre)</w:t>
      </w:r>
    </w:p>
    <w:p w:rsidR="00EC49A1" w:rsidRDefault="00EC49A1" w:rsidP="00EC49A1">
      <w:pPr>
        <w:pStyle w:val="NormalWeb"/>
        <w:shd w:val="clear" w:color="auto" w:fill="FFFFFF"/>
        <w:tabs>
          <w:tab w:val="left" w:pos="1089"/>
        </w:tabs>
        <w:rPr>
          <w:color w:val="000000"/>
          <w:lang w:val="es-ES"/>
        </w:rPr>
      </w:pPr>
      <w:r>
        <w:rPr>
          <w:color w:val="000000"/>
          <w:lang w:val="es-ES"/>
        </w:rPr>
        <w:t>límite máximo o mínimo</w:t>
      </w:r>
    </w:p>
    <w:p w:rsidR="00EC49A1" w:rsidRDefault="00EC49A1" w:rsidP="00EC49A1">
      <w:pPr>
        <w:pStyle w:val="NormalWeb"/>
        <w:shd w:val="clear" w:color="auto" w:fill="FFFFFF"/>
        <w:tabs>
          <w:tab w:val="left" w:pos="1089"/>
        </w:tabs>
        <w:rPr>
          <w:color w:val="000000"/>
          <w:lang w:val="es-ES"/>
        </w:rPr>
      </w:pPr>
      <w:r>
        <w:rPr>
          <w:color w:val="000000"/>
          <w:lang w:val="es-ES"/>
        </w:rPr>
        <w:t>no hay más que 10 alumnos presentes (</w:t>
      </w:r>
      <w:proofErr w:type="spellStart"/>
      <w:r>
        <w:rPr>
          <w:color w:val="000000"/>
          <w:lang w:val="es-ES"/>
        </w:rPr>
        <w:t>slechts</w:t>
      </w:r>
      <w:proofErr w:type="spellEnd"/>
      <w:r>
        <w:rPr>
          <w:color w:val="000000"/>
          <w:lang w:val="es-ES"/>
        </w:rPr>
        <w:t xml:space="preserve"> 10) (solo 10)</w:t>
      </w:r>
    </w:p>
    <w:p w:rsidR="00EC49A1" w:rsidRDefault="00EC49A1" w:rsidP="00EC49A1">
      <w:pPr>
        <w:pStyle w:val="NormalWeb"/>
        <w:shd w:val="clear" w:color="auto" w:fill="FFFFFF"/>
        <w:tabs>
          <w:tab w:val="left" w:pos="1089"/>
        </w:tabs>
        <w:rPr>
          <w:color w:val="000000"/>
          <w:lang w:val="es-ES"/>
        </w:rPr>
      </w:pPr>
      <w:r>
        <w:rPr>
          <w:color w:val="000000"/>
          <w:lang w:val="es-ES"/>
        </w:rPr>
        <w:t>no tengo más de 35 años</w:t>
      </w:r>
    </w:p>
    <w:p w:rsidR="00EC49A1" w:rsidRDefault="00EC49A1" w:rsidP="00EC49A1">
      <w:pPr>
        <w:pStyle w:val="NormalWeb"/>
        <w:shd w:val="clear" w:color="auto" w:fill="FFFFFF"/>
        <w:tabs>
          <w:tab w:val="left" w:pos="1089"/>
        </w:tabs>
        <w:rPr>
          <w:color w:val="000000"/>
          <w:lang w:val="es-ES"/>
        </w:rPr>
      </w:pPr>
      <w:r>
        <w:rPr>
          <w:color w:val="000000"/>
          <w:lang w:val="es-ES"/>
        </w:rPr>
        <w:t>no tengo más que 35 años</w:t>
      </w:r>
    </w:p>
    <w:p w:rsidR="00EC49A1" w:rsidRDefault="00EC49A1" w:rsidP="00EC49A1">
      <w:pPr>
        <w:pStyle w:val="NormalWeb"/>
        <w:shd w:val="clear" w:color="auto" w:fill="FFFFFF"/>
        <w:tabs>
          <w:tab w:val="left" w:pos="1089"/>
        </w:tabs>
        <w:rPr>
          <w:color w:val="000000"/>
          <w:lang w:val="es-ES"/>
        </w:rPr>
      </w:pPr>
      <w:r>
        <w:rPr>
          <w:color w:val="000000"/>
          <w:lang w:val="es-ES"/>
        </w:rPr>
        <w:t>aledaños (vecinos)</w:t>
      </w:r>
    </w:p>
    <w:p w:rsidR="00EC49A1" w:rsidRDefault="00EC49A1" w:rsidP="00EC49A1">
      <w:pPr>
        <w:pStyle w:val="NormalWeb"/>
        <w:shd w:val="clear" w:color="auto" w:fill="FFFFFF"/>
        <w:tabs>
          <w:tab w:val="left" w:pos="1089"/>
        </w:tabs>
        <w:rPr>
          <w:color w:val="000000"/>
          <w:lang w:val="es-ES"/>
        </w:rPr>
      </w:pPr>
      <w:r>
        <w:rPr>
          <w:color w:val="000000"/>
          <w:lang w:val="es-ES"/>
        </w:rPr>
        <w:lastRenderedPageBreak/>
        <w:t>gastar en</w:t>
      </w:r>
    </w:p>
    <w:p w:rsidR="00EC49A1" w:rsidRDefault="00EC49A1" w:rsidP="00EC49A1">
      <w:pPr>
        <w:pStyle w:val="NormalWeb"/>
        <w:shd w:val="clear" w:color="auto" w:fill="FFFFFF"/>
        <w:tabs>
          <w:tab w:val="left" w:pos="1089"/>
        </w:tabs>
        <w:rPr>
          <w:color w:val="000000"/>
          <w:lang w:val="es-ES"/>
        </w:rPr>
      </w:pPr>
      <w:r>
        <w:rPr>
          <w:color w:val="000000"/>
          <w:lang w:val="es-ES"/>
        </w:rPr>
        <w:t>pasaje (viaje)</w:t>
      </w:r>
    </w:p>
    <w:p w:rsidR="00EC49A1" w:rsidRDefault="00EC49A1" w:rsidP="00EC49A1">
      <w:pPr>
        <w:pStyle w:val="NormalWeb"/>
        <w:shd w:val="clear" w:color="auto" w:fill="FFFFFF"/>
        <w:tabs>
          <w:tab w:val="left" w:pos="1089"/>
        </w:tabs>
        <w:rPr>
          <w:color w:val="000000"/>
          <w:lang w:val="es-ES"/>
        </w:rPr>
      </w:pPr>
      <w:r>
        <w:rPr>
          <w:color w:val="000000"/>
          <w:lang w:val="es-ES"/>
        </w:rPr>
        <w:t>sino (negación)</w:t>
      </w:r>
    </w:p>
    <w:p w:rsidR="00EC49A1" w:rsidRDefault="00EC49A1" w:rsidP="00EC49A1">
      <w:pPr>
        <w:pStyle w:val="NormalWeb"/>
        <w:shd w:val="clear" w:color="auto" w:fill="FFFFFF"/>
        <w:tabs>
          <w:tab w:val="left" w:pos="1089"/>
        </w:tabs>
        <w:rPr>
          <w:color w:val="000000"/>
          <w:lang w:val="es-ES"/>
        </w:rPr>
      </w:pPr>
      <w:r>
        <w:rPr>
          <w:color w:val="000000"/>
          <w:lang w:val="es-ES"/>
        </w:rPr>
        <w:t xml:space="preserve">pero (contraste) </w:t>
      </w:r>
    </w:p>
    <w:p w:rsidR="00EC49A1" w:rsidRDefault="00EC49A1" w:rsidP="00EC49A1">
      <w:pPr>
        <w:pStyle w:val="NormalWeb"/>
        <w:shd w:val="clear" w:color="auto" w:fill="FFFFFF"/>
        <w:tabs>
          <w:tab w:val="left" w:pos="1089"/>
        </w:tabs>
        <w:rPr>
          <w:color w:val="000000"/>
          <w:lang w:val="es-ES"/>
        </w:rPr>
      </w:pPr>
      <w:r>
        <w:rPr>
          <w:color w:val="000000"/>
          <w:lang w:val="es-ES"/>
        </w:rPr>
        <w:t>paisaje visual y también pies ...</w:t>
      </w:r>
    </w:p>
    <w:p w:rsidR="00EC49A1" w:rsidRDefault="00EC49A1" w:rsidP="00EC49A1">
      <w:pPr>
        <w:pStyle w:val="NormalWeb"/>
        <w:shd w:val="clear" w:color="auto" w:fill="FFFFFF"/>
        <w:tabs>
          <w:tab w:val="left" w:pos="1089"/>
        </w:tabs>
        <w:rPr>
          <w:color w:val="000000"/>
          <w:lang w:val="es-ES"/>
        </w:rPr>
      </w:pPr>
      <w:r>
        <w:rPr>
          <w:color w:val="000000"/>
          <w:lang w:val="es-ES"/>
        </w:rPr>
        <w:t>pm (para la tarde)</w:t>
      </w:r>
    </w:p>
    <w:p w:rsidR="00EC49A1" w:rsidRDefault="00EC49A1" w:rsidP="00EC49A1">
      <w:pPr>
        <w:pStyle w:val="NormalWeb"/>
        <w:shd w:val="clear" w:color="auto" w:fill="FFFFFF"/>
        <w:tabs>
          <w:tab w:val="left" w:pos="1089"/>
        </w:tabs>
        <w:rPr>
          <w:color w:val="000000"/>
          <w:lang w:val="es-ES"/>
        </w:rPr>
      </w:pPr>
      <w:r>
        <w:rPr>
          <w:color w:val="000000"/>
          <w:lang w:val="es-ES"/>
        </w:rPr>
        <w:t>am  (para la mañana)</w:t>
      </w:r>
    </w:p>
    <w:p w:rsidR="00EC49A1" w:rsidRDefault="00EC49A1" w:rsidP="00EC49A1">
      <w:pPr>
        <w:pStyle w:val="NormalWeb"/>
        <w:shd w:val="clear" w:color="auto" w:fill="FFFFFF"/>
        <w:tabs>
          <w:tab w:val="left" w:pos="1089"/>
        </w:tabs>
        <w:rPr>
          <w:color w:val="000000"/>
          <w:lang w:val="es-ES"/>
        </w:rPr>
      </w:pPr>
      <w:r>
        <w:rPr>
          <w:color w:val="000000"/>
          <w:lang w:val="es-ES"/>
        </w:rPr>
        <w:t>cobrar (pedir)</w:t>
      </w:r>
    </w:p>
    <w:p w:rsidR="00EC49A1" w:rsidRDefault="00A37E69" w:rsidP="00EC49A1">
      <w:pPr>
        <w:pStyle w:val="NormalWeb"/>
        <w:shd w:val="clear" w:color="auto" w:fill="FFFFFF"/>
        <w:tabs>
          <w:tab w:val="left" w:pos="1089"/>
        </w:tabs>
        <w:rPr>
          <w:color w:val="000000"/>
          <w:lang w:val="es-ES"/>
        </w:rPr>
      </w:pPr>
      <w:r>
        <w:rPr>
          <w:color w:val="000000"/>
          <w:lang w:val="es-ES"/>
        </w:rPr>
        <w:t>quiero cobrar</w:t>
      </w:r>
    </w:p>
    <w:p w:rsidR="00A37E69" w:rsidRDefault="00A37E69" w:rsidP="00EC49A1">
      <w:pPr>
        <w:pStyle w:val="NormalWeb"/>
        <w:shd w:val="clear" w:color="auto" w:fill="FFFFFF"/>
        <w:tabs>
          <w:tab w:val="left" w:pos="1089"/>
        </w:tabs>
        <w:rPr>
          <w:color w:val="000000"/>
          <w:lang w:val="es-ES"/>
        </w:rPr>
      </w:pPr>
      <w:r>
        <w:rPr>
          <w:color w:val="000000"/>
          <w:lang w:val="es-ES"/>
        </w:rPr>
        <w:t>incentivar (estimular)</w:t>
      </w:r>
    </w:p>
    <w:p w:rsidR="00A37E69" w:rsidRDefault="00A37E69" w:rsidP="00EC49A1">
      <w:pPr>
        <w:pStyle w:val="NormalWeb"/>
        <w:shd w:val="clear" w:color="auto" w:fill="FFFFFF"/>
        <w:tabs>
          <w:tab w:val="left" w:pos="1089"/>
        </w:tabs>
        <w:rPr>
          <w:color w:val="000000"/>
          <w:lang w:val="es-ES"/>
        </w:rPr>
      </w:pPr>
      <w:r>
        <w:rPr>
          <w:color w:val="000000"/>
          <w:lang w:val="es-ES"/>
        </w:rPr>
        <w:t>incentivar a que (hacer que) (verbo de influencia) + subjuntivo</w:t>
      </w:r>
    </w:p>
    <w:p w:rsidR="00A37E69" w:rsidRDefault="00A37E69" w:rsidP="00EC49A1">
      <w:pPr>
        <w:pStyle w:val="NormalWeb"/>
        <w:shd w:val="clear" w:color="auto" w:fill="FFFFFF"/>
        <w:tabs>
          <w:tab w:val="left" w:pos="1089"/>
        </w:tabs>
        <w:rPr>
          <w:color w:val="000000"/>
          <w:lang w:val="es-ES"/>
        </w:rPr>
      </w:pPr>
      <w:r>
        <w:rPr>
          <w:color w:val="000000"/>
          <w:lang w:val="es-ES"/>
        </w:rPr>
        <w:t>el mal tiempo hace que la gente se quede en casa</w:t>
      </w:r>
    </w:p>
    <w:p w:rsidR="00A37E69" w:rsidRDefault="00A37E69" w:rsidP="00EC49A1">
      <w:pPr>
        <w:pStyle w:val="NormalWeb"/>
        <w:shd w:val="clear" w:color="auto" w:fill="FFFFFF"/>
        <w:tabs>
          <w:tab w:val="left" w:pos="1089"/>
        </w:tabs>
        <w:rPr>
          <w:color w:val="000000"/>
          <w:lang w:val="es-ES"/>
        </w:rPr>
      </w:pPr>
      <w:r>
        <w:rPr>
          <w:color w:val="000000"/>
          <w:lang w:val="es-ES"/>
        </w:rPr>
        <w:t>mientras esperamos</w:t>
      </w:r>
    </w:p>
    <w:p w:rsidR="00A37E69" w:rsidRDefault="00A37E69" w:rsidP="00EC49A1">
      <w:pPr>
        <w:pStyle w:val="NormalWeb"/>
        <w:shd w:val="clear" w:color="auto" w:fill="FFFFFF"/>
        <w:tabs>
          <w:tab w:val="left" w:pos="1089"/>
        </w:tabs>
        <w:rPr>
          <w:color w:val="000000"/>
          <w:lang w:val="es-ES"/>
        </w:rPr>
      </w:pPr>
      <w:r>
        <w:rPr>
          <w:color w:val="000000"/>
          <w:lang w:val="es-ES"/>
        </w:rPr>
        <w:t>durante la espera (con sustantivo)</w:t>
      </w:r>
    </w:p>
    <w:p w:rsidR="00A37E69" w:rsidRDefault="00A37E69" w:rsidP="00EC49A1">
      <w:pPr>
        <w:pStyle w:val="NormalWeb"/>
        <w:shd w:val="clear" w:color="auto" w:fill="FFFFFF"/>
        <w:tabs>
          <w:tab w:val="left" w:pos="1089"/>
        </w:tabs>
        <w:rPr>
          <w:color w:val="000000"/>
          <w:lang w:val="es-ES"/>
        </w:rPr>
      </w:pPr>
      <w:r>
        <w:rPr>
          <w:color w:val="000000"/>
          <w:lang w:val="es-ES"/>
        </w:rPr>
        <w:t>durante la cena</w:t>
      </w:r>
    </w:p>
    <w:p w:rsidR="00A37E69" w:rsidRDefault="00A37E69" w:rsidP="00EC49A1">
      <w:pPr>
        <w:pStyle w:val="NormalWeb"/>
        <w:shd w:val="clear" w:color="auto" w:fill="FFFFFF"/>
        <w:tabs>
          <w:tab w:val="left" w:pos="1089"/>
        </w:tabs>
        <w:rPr>
          <w:color w:val="000000"/>
          <w:lang w:val="es-ES"/>
        </w:rPr>
      </w:pPr>
      <w:r>
        <w:rPr>
          <w:color w:val="000000"/>
          <w:lang w:val="es-ES"/>
        </w:rPr>
        <w:t>mientras cenamos</w:t>
      </w:r>
    </w:p>
    <w:p w:rsidR="00A37E69" w:rsidRDefault="00A37E69" w:rsidP="00EC49A1">
      <w:pPr>
        <w:pStyle w:val="NormalWeb"/>
        <w:shd w:val="clear" w:color="auto" w:fill="FFFFFF"/>
        <w:tabs>
          <w:tab w:val="left" w:pos="1089"/>
        </w:tabs>
        <w:rPr>
          <w:color w:val="000000"/>
          <w:lang w:val="es-ES"/>
        </w:rPr>
      </w:pPr>
      <w:r>
        <w:rPr>
          <w:color w:val="000000"/>
          <w:lang w:val="es-ES"/>
        </w:rPr>
        <w:t>poder (puedan) (subjuntivo) (menos seguro)</w:t>
      </w:r>
    </w:p>
    <w:p w:rsidR="00A37E69" w:rsidRDefault="00A37E69" w:rsidP="00EC49A1">
      <w:pPr>
        <w:pStyle w:val="NormalWeb"/>
        <w:shd w:val="clear" w:color="auto" w:fill="FFFFFF"/>
        <w:tabs>
          <w:tab w:val="left" w:pos="1089"/>
        </w:tabs>
        <w:rPr>
          <w:color w:val="000000"/>
          <w:lang w:val="es-ES"/>
        </w:rPr>
      </w:pPr>
      <w:r>
        <w:rPr>
          <w:color w:val="000000"/>
          <w:lang w:val="es-ES"/>
        </w:rPr>
        <w:t>están presente (realidad)</w:t>
      </w:r>
    </w:p>
    <w:p w:rsidR="00A37E69" w:rsidRDefault="00A37E69" w:rsidP="00EC49A1">
      <w:pPr>
        <w:pStyle w:val="NormalWeb"/>
        <w:shd w:val="clear" w:color="auto" w:fill="FFFFFF"/>
        <w:tabs>
          <w:tab w:val="left" w:pos="1089"/>
        </w:tabs>
        <w:rPr>
          <w:color w:val="000000"/>
          <w:lang w:val="es-ES"/>
        </w:rPr>
      </w:pPr>
      <w:r>
        <w:rPr>
          <w:color w:val="000000"/>
          <w:lang w:val="es-ES"/>
        </w:rPr>
        <w:t>con/por</w:t>
      </w:r>
    </w:p>
    <w:p w:rsidR="00A37E69" w:rsidRDefault="00A37E69" w:rsidP="00EC49A1">
      <w:pPr>
        <w:pStyle w:val="NormalWeb"/>
        <w:shd w:val="clear" w:color="auto" w:fill="FFFFFF"/>
        <w:tabs>
          <w:tab w:val="left" w:pos="1089"/>
        </w:tabs>
        <w:rPr>
          <w:color w:val="000000"/>
          <w:lang w:val="es-ES"/>
        </w:rPr>
      </w:pPr>
      <w:r>
        <w:rPr>
          <w:color w:val="000000"/>
          <w:lang w:val="es-ES"/>
        </w:rPr>
        <w:t>optar por</w:t>
      </w:r>
    </w:p>
    <w:p w:rsidR="00A37E69" w:rsidRDefault="00A37E69" w:rsidP="00EC49A1">
      <w:pPr>
        <w:pStyle w:val="NormalWeb"/>
        <w:shd w:val="clear" w:color="auto" w:fill="FFFFFF"/>
        <w:tabs>
          <w:tab w:val="left" w:pos="1089"/>
        </w:tabs>
        <w:rPr>
          <w:color w:val="000000"/>
          <w:lang w:val="es-ES"/>
        </w:rPr>
      </w:pPr>
      <w:r>
        <w:rPr>
          <w:color w:val="000000"/>
          <w:lang w:val="es-ES"/>
        </w:rPr>
        <w:t>0.3 dólares (treinta centavos)</w:t>
      </w:r>
    </w:p>
    <w:p w:rsidR="00A37E69" w:rsidRDefault="00A37E69" w:rsidP="00EC49A1">
      <w:pPr>
        <w:pStyle w:val="NormalWeb"/>
        <w:shd w:val="clear" w:color="auto" w:fill="FFFFFF"/>
        <w:tabs>
          <w:tab w:val="left" w:pos="1089"/>
        </w:tabs>
        <w:rPr>
          <w:color w:val="000000"/>
          <w:lang w:val="es-ES"/>
        </w:rPr>
      </w:pPr>
      <w:r>
        <w:rPr>
          <w:color w:val="000000"/>
          <w:lang w:val="es-ES"/>
        </w:rPr>
        <w:t>en pendiente</w:t>
      </w:r>
    </w:p>
    <w:p w:rsidR="00A37E69" w:rsidRDefault="00A37E69" w:rsidP="00EC49A1">
      <w:pPr>
        <w:pStyle w:val="NormalWeb"/>
        <w:shd w:val="clear" w:color="auto" w:fill="FFFFFF"/>
        <w:tabs>
          <w:tab w:val="left" w:pos="1089"/>
        </w:tabs>
        <w:rPr>
          <w:color w:val="000000"/>
          <w:lang w:val="es-ES"/>
        </w:rPr>
      </w:pPr>
      <w:r>
        <w:rPr>
          <w:color w:val="000000"/>
          <w:lang w:val="es-ES"/>
        </w:rPr>
        <w:t>menos de 10 kilómetros</w:t>
      </w:r>
    </w:p>
    <w:p w:rsidR="00A37E69" w:rsidRDefault="00A37E69" w:rsidP="00EC49A1">
      <w:pPr>
        <w:pStyle w:val="NormalWeb"/>
        <w:shd w:val="clear" w:color="auto" w:fill="FFFFFF"/>
        <w:tabs>
          <w:tab w:val="left" w:pos="1089"/>
        </w:tabs>
        <w:rPr>
          <w:color w:val="000000"/>
          <w:lang w:val="es-ES"/>
        </w:rPr>
      </w:pPr>
      <w:r>
        <w:rPr>
          <w:color w:val="000000"/>
          <w:lang w:val="es-ES"/>
        </w:rPr>
        <w:lastRenderedPageBreak/>
        <w:t>cápita (tienda pequeña)</w:t>
      </w:r>
    </w:p>
    <w:p w:rsidR="00A37E69" w:rsidRDefault="00A37E69" w:rsidP="00EC49A1">
      <w:pPr>
        <w:pStyle w:val="NormalWeb"/>
        <w:shd w:val="clear" w:color="auto" w:fill="FFFFFF"/>
        <w:tabs>
          <w:tab w:val="left" w:pos="1089"/>
        </w:tabs>
        <w:rPr>
          <w:color w:val="000000"/>
          <w:lang w:val="es-ES"/>
        </w:rPr>
      </w:pPr>
      <w:r>
        <w:rPr>
          <w:color w:val="000000"/>
          <w:lang w:val="es-ES"/>
        </w:rPr>
        <w:t>a quienes vayan (no sabemos quiénes son)</w:t>
      </w:r>
    </w:p>
    <w:p w:rsidR="00A37E69" w:rsidRDefault="00A37E69" w:rsidP="00EC49A1">
      <w:pPr>
        <w:pStyle w:val="NormalWeb"/>
        <w:shd w:val="clear" w:color="auto" w:fill="FFFFFF"/>
        <w:tabs>
          <w:tab w:val="left" w:pos="1089"/>
        </w:tabs>
        <w:rPr>
          <w:color w:val="000000"/>
          <w:lang w:val="es-ES"/>
        </w:rPr>
      </w:pPr>
      <w:r>
        <w:rPr>
          <w:color w:val="000000"/>
          <w:lang w:val="es-ES"/>
        </w:rPr>
        <w:t>usurero</w:t>
      </w:r>
    </w:p>
    <w:p w:rsidR="00A37E69" w:rsidRDefault="00A37E69" w:rsidP="00EC49A1">
      <w:pPr>
        <w:pStyle w:val="NormalWeb"/>
        <w:shd w:val="clear" w:color="auto" w:fill="FFFFFF"/>
        <w:tabs>
          <w:tab w:val="left" w:pos="1089"/>
        </w:tabs>
        <w:rPr>
          <w:color w:val="000000"/>
          <w:lang w:val="es-ES"/>
        </w:rPr>
      </w:pPr>
      <w:r>
        <w:rPr>
          <w:color w:val="000000"/>
          <w:lang w:val="es-ES"/>
        </w:rPr>
        <w:t>demorar</w:t>
      </w:r>
    </w:p>
    <w:p w:rsidR="00A37E69" w:rsidRDefault="00A37E69" w:rsidP="00EC49A1">
      <w:pPr>
        <w:pStyle w:val="NormalWeb"/>
        <w:shd w:val="clear" w:color="auto" w:fill="FFFFFF"/>
        <w:tabs>
          <w:tab w:val="left" w:pos="1089"/>
        </w:tabs>
        <w:rPr>
          <w:color w:val="000000"/>
          <w:lang w:val="es-ES"/>
        </w:rPr>
      </w:pPr>
      <w:r>
        <w:rPr>
          <w:color w:val="000000"/>
          <w:lang w:val="es-ES"/>
        </w:rPr>
        <w:t>los buses por las ruinas</w:t>
      </w:r>
    </w:p>
    <w:p w:rsidR="00A37E69" w:rsidRDefault="00A37E69" w:rsidP="00EC49A1">
      <w:pPr>
        <w:pStyle w:val="NormalWeb"/>
        <w:shd w:val="clear" w:color="auto" w:fill="FFFFFF"/>
        <w:tabs>
          <w:tab w:val="left" w:pos="1089"/>
        </w:tabs>
        <w:rPr>
          <w:color w:val="000000"/>
          <w:lang w:val="es-ES"/>
        </w:rPr>
      </w:pPr>
      <w:r>
        <w:rPr>
          <w:color w:val="000000"/>
          <w:lang w:val="es-ES"/>
        </w:rPr>
        <w:t>te cobran 12 dólares</w:t>
      </w:r>
    </w:p>
    <w:p w:rsidR="00A37E69" w:rsidRDefault="00A37E69" w:rsidP="00EC49A1">
      <w:pPr>
        <w:pStyle w:val="NormalWeb"/>
        <w:shd w:val="clear" w:color="auto" w:fill="FFFFFF"/>
        <w:tabs>
          <w:tab w:val="left" w:pos="1089"/>
        </w:tabs>
        <w:rPr>
          <w:color w:val="000000"/>
          <w:lang w:val="es-ES"/>
        </w:rPr>
      </w:pPr>
      <w:r>
        <w:rPr>
          <w:color w:val="000000"/>
          <w:lang w:val="es-ES"/>
        </w:rPr>
        <w:t>pagar por</w:t>
      </w:r>
    </w:p>
    <w:p w:rsidR="00A37E69" w:rsidRDefault="00A37E69" w:rsidP="00EC49A1">
      <w:pPr>
        <w:pStyle w:val="NormalWeb"/>
        <w:shd w:val="clear" w:color="auto" w:fill="FFFFFF"/>
        <w:tabs>
          <w:tab w:val="left" w:pos="1089"/>
        </w:tabs>
        <w:rPr>
          <w:color w:val="000000"/>
          <w:lang w:val="es-ES"/>
        </w:rPr>
      </w:pPr>
      <w:r>
        <w:rPr>
          <w:color w:val="000000"/>
          <w:lang w:val="es-ES"/>
        </w:rPr>
        <w:t>el importe (</w:t>
      </w:r>
      <w:proofErr w:type="spellStart"/>
      <w:r>
        <w:rPr>
          <w:color w:val="000000"/>
          <w:lang w:val="es-ES"/>
        </w:rPr>
        <w:t>het</w:t>
      </w:r>
      <w:proofErr w:type="spellEnd"/>
      <w:r>
        <w:rPr>
          <w:color w:val="000000"/>
          <w:lang w:val="es-ES"/>
        </w:rPr>
        <w:t xml:space="preserve"> </w:t>
      </w:r>
      <w:proofErr w:type="spellStart"/>
      <w:r>
        <w:rPr>
          <w:color w:val="000000"/>
          <w:lang w:val="es-ES"/>
        </w:rPr>
        <w:t>bedrag</w:t>
      </w:r>
      <w:proofErr w:type="spellEnd"/>
      <w:r>
        <w:rPr>
          <w:color w:val="000000"/>
          <w:lang w:val="es-ES"/>
        </w:rPr>
        <w:t>) doble</w:t>
      </w:r>
    </w:p>
    <w:p w:rsidR="00A37E69" w:rsidRDefault="00A37E69" w:rsidP="00EC49A1">
      <w:pPr>
        <w:pStyle w:val="NormalWeb"/>
        <w:shd w:val="clear" w:color="auto" w:fill="FFFFFF"/>
        <w:tabs>
          <w:tab w:val="left" w:pos="1089"/>
        </w:tabs>
        <w:rPr>
          <w:color w:val="000000"/>
          <w:lang w:val="es-ES"/>
        </w:rPr>
      </w:pPr>
      <w:r>
        <w:rPr>
          <w:color w:val="000000"/>
          <w:lang w:val="es-ES"/>
        </w:rPr>
        <w:t>colarse (</w:t>
      </w:r>
      <w:proofErr w:type="spellStart"/>
      <w:r>
        <w:rPr>
          <w:color w:val="000000"/>
          <w:lang w:val="es-ES"/>
        </w:rPr>
        <w:t>binnenglippen</w:t>
      </w:r>
      <w:proofErr w:type="spellEnd"/>
      <w:r>
        <w:rPr>
          <w:color w:val="000000"/>
          <w:lang w:val="es-ES"/>
        </w:rPr>
        <w:t>)</w:t>
      </w:r>
    </w:p>
    <w:p w:rsidR="00A37E69" w:rsidRDefault="00A37E69" w:rsidP="00EC49A1">
      <w:pPr>
        <w:pStyle w:val="NormalWeb"/>
        <w:shd w:val="clear" w:color="auto" w:fill="FFFFFF"/>
        <w:tabs>
          <w:tab w:val="left" w:pos="1089"/>
        </w:tabs>
        <w:rPr>
          <w:color w:val="000000"/>
          <w:lang w:val="es-ES"/>
        </w:rPr>
      </w:pPr>
      <w:r>
        <w:rPr>
          <w:color w:val="000000"/>
          <w:lang w:val="es-ES"/>
        </w:rPr>
        <w:t>cualquier</w:t>
      </w:r>
    </w:p>
    <w:p w:rsidR="00A37E69" w:rsidRDefault="00A37E69" w:rsidP="00680778">
      <w:pPr>
        <w:pStyle w:val="NormalWeb"/>
        <w:shd w:val="clear" w:color="auto" w:fill="FFFFFF"/>
        <w:tabs>
          <w:tab w:val="left" w:pos="1089"/>
          <w:tab w:val="left" w:pos="2655"/>
        </w:tabs>
        <w:rPr>
          <w:color w:val="000000"/>
          <w:lang w:val="es-ES"/>
        </w:rPr>
      </w:pPr>
      <w:r>
        <w:rPr>
          <w:color w:val="000000"/>
          <w:lang w:val="es-ES"/>
        </w:rPr>
        <w:t>cualquiera (m y f)</w:t>
      </w:r>
    </w:p>
    <w:p w:rsidR="00680778" w:rsidRDefault="00680778" w:rsidP="00EC49A1">
      <w:pPr>
        <w:pStyle w:val="NormalWeb"/>
        <w:shd w:val="clear" w:color="auto" w:fill="FFFFFF"/>
        <w:tabs>
          <w:tab w:val="left" w:pos="1089"/>
        </w:tabs>
        <w:rPr>
          <w:color w:val="000000"/>
          <w:lang w:val="es-ES"/>
        </w:rPr>
      </w:pPr>
      <w:r>
        <w:rPr>
          <w:color w:val="000000"/>
          <w:lang w:val="es-ES"/>
        </w:rPr>
        <w:t>cualquier hombre sabe esto</w:t>
      </w:r>
    </w:p>
    <w:p w:rsidR="00680778" w:rsidRDefault="00680778" w:rsidP="00EC49A1">
      <w:pPr>
        <w:pStyle w:val="NormalWeb"/>
        <w:shd w:val="clear" w:color="auto" w:fill="FFFFFF"/>
        <w:tabs>
          <w:tab w:val="left" w:pos="1089"/>
        </w:tabs>
        <w:rPr>
          <w:color w:val="000000"/>
          <w:lang w:val="es-ES"/>
        </w:rPr>
      </w:pPr>
      <w:r>
        <w:rPr>
          <w:color w:val="000000"/>
          <w:lang w:val="es-ES"/>
        </w:rPr>
        <w:t xml:space="preserve">cualquier duda </w:t>
      </w:r>
    </w:p>
    <w:p w:rsidR="00680778" w:rsidRDefault="00680778" w:rsidP="00EC49A1">
      <w:pPr>
        <w:pStyle w:val="NormalWeb"/>
        <w:shd w:val="clear" w:color="auto" w:fill="FFFFFF"/>
        <w:tabs>
          <w:tab w:val="left" w:pos="1089"/>
        </w:tabs>
        <w:rPr>
          <w:color w:val="000000"/>
          <w:lang w:val="es-ES"/>
        </w:rPr>
      </w:pPr>
      <w:r>
        <w:rPr>
          <w:color w:val="000000"/>
          <w:lang w:val="es-ES"/>
        </w:rPr>
        <w:t>da igual</w:t>
      </w:r>
    </w:p>
    <w:p w:rsidR="00680778" w:rsidRDefault="00680778" w:rsidP="00EC49A1">
      <w:pPr>
        <w:pStyle w:val="NormalWeb"/>
        <w:shd w:val="clear" w:color="auto" w:fill="FFFFFF"/>
        <w:tabs>
          <w:tab w:val="left" w:pos="1089"/>
        </w:tabs>
        <w:rPr>
          <w:color w:val="000000"/>
          <w:lang w:val="es-ES"/>
        </w:rPr>
      </w:pPr>
      <w:r>
        <w:rPr>
          <w:color w:val="000000"/>
          <w:lang w:val="es-ES"/>
        </w:rPr>
        <w:t>no hablaría con un hombre cualquiera</w:t>
      </w:r>
    </w:p>
    <w:p w:rsidR="00680778" w:rsidRDefault="00680778" w:rsidP="00EC49A1">
      <w:pPr>
        <w:pStyle w:val="NormalWeb"/>
        <w:shd w:val="clear" w:color="auto" w:fill="FFFFFF"/>
        <w:tabs>
          <w:tab w:val="left" w:pos="1089"/>
        </w:tabs>
        <w:rPr>
          <w:color w:val="000000"/>
          <w:lang w:val="es-ES"/>
        </w:rPr>
      </w:pPr>
      <w:r>
        <w:rPr>
          <w:color w:val="000000"/>
          <w:lang w:val="es-ES"/>
        </w:rPr>
        <w:t>la chica esa (se pone detrás, connotación negativa)</w:t>
      </w:r>
    </w:p>
    <w:p w:rsidR="00680778" w:rsidRDefault="00680778" w:rsidP="00EC49A1">
      <w:pPr>
        <w:pStyle w:val="NormalWeb"/>
        <w:shd w:val="clear" w:color="auto" w:fill="FFFFFF"/>
        <w:tabs>
          <w:tab w:val="left" w:pos="1089"/>
        </w:tabs>
        <w:rPr>
          <w:color w:val="000000"/>
          <w:lang w:val="es-ES"/>
        </w:rPr>
      </w:pPr>
      <w:r>
        <w:rPr>
          <w:color w:val="000000"/>
          <w:lang w:val="es-ES"/>
        </w:rPr>
        <w:t>debe ser (deseo) + subjuntivo</w:t>
      </w:r>
    </w:p>
    <w:p w:rsidR="00680778" w:rsidRDefault="00680778" w:rsidP="00EC49A1">
      <w:pPr>
        <w:pStyle w:val="NormalWeb"/>
        <w:shd w:val="clear" w:color="auto" w:fill="FFFFFF"/>
        <w:tabs>
          <w:tab w:val="left" w:pos="1089"/>
        </w:tabs>
        <w:rPr>
          <w:color w:val="000000"/>
          <w:lang w:val="es-ES"/>
        </w:rPr>
      </w:pPr>
      <w:r>
        <w:rPr>
          <w:color w:val="000000"/>
          <w:lang w:val="es-ES"/>
        </w:rPr>
        <w:t>alisar (</w:t>
      </w:r>
      <w:proofErr w:type="spellStart"/>
      <w:r>
        <w:rPr>
          <w:color w:val="000000"/>
          <w:lang w:val="es-ES"/>
        </w:rPr>
        <w:t>glad</w:t>
      </w:r>
      <w:proofErr w:type="spellEnd"/>
      <w:r>
        <w:rPr>
          <w:color w:val="000000"/>
          <w:lang w:val="es-ES"/>
        </w:rPr>
        <w:t xml:space="preserve"> </w:t>
      </w:r>
      <w:proofErr w:type="spellStart"/>
      <w:r>
        <w:rPr>
          <w:color w:val="000000"/>
          <w:lang w:val="es-ES"/>
        </w:rPr>
        <w:t>maken</w:t>
      </w:r>
      <w:proofErr w:type="spellEnd"/>
      <w:r>
        <w:rPr>
          <w:color w:val="000000"/>
          <w:lang w:val="es-ES"/>
        </w:rPr>
        <w:t>)</w:t>
      </w:r>
    </w:p>
    <w:p w:rsidR="00680778" w:rsidRDefault="00680778" w:rsidP="00EC49A1">
      <w:pPr>
        <w:pStyle w:val="NormalWeb"/>
        <w:shd w:val="clear" w:color="auto" w:fill="FFFFFF"/>
        <w:tabs>
          <w:tab w:val="left" w:pos="1089"/>
        </w:tabs>
        <w:rPr>
          <w:color w:val="000000"/>
          <w:lang w:val="es-ES"/>
        </w:rPr>
      </w:pPr>
      <w:r>
        <w:rPr>
          <w:color w:val="000000"/>
          <w:lang w:val="es-ES"/>
        </w:rPr>
        <w:t xml:space="preserve">peñasco (el peñón de Gibraltar) </w:t>
      </w:r>
    </w:p>
    <w:p w:rsidR="00A37E69" w:rsidRDefault="00A37E69" w:rsidP="00EC49A1">
      <w:pPr>
        <w:pStyle w:val="NormalWeb"/>
        <w:shd w:val="clear" w:color="auto" w:fill="FFFFFF"/>
        <w:tabs>
          <w:tab w:val="left" w:pos="1089"/>
        </w:tabs>
        <w:rPr>
          <w:color w:val="000000"/>
          <w:lang w:val="es-ES"/>
        </w:rPr>
      </w:pPr>
    </w:p>
    <w:p w:rsidR="00A37E69" w:rsidRDefault="00A37E69" w:rsidP="00EC49A1">
      <w:pPr>
        <w:pStyle w:val="NormalWeb"/>
        <w:shd w:val="clear" w:color="auto" w:fill="FFFFFF"/>
        <w:tabs>
          <w:tab w:val="left" w:pos="1089"/>
        </w:tabs>
        <w:rPr>
          <w:color w:val="000000"/>
          <w:lang w:val="es-ES"/>
        </w:rPr>
      </w:pPr>
      <w:r>
        <w:rPr>
          <w:color w:val="000000"/>
          <w:lang w:val="es-ES"/>
        </w:rPr>
        <w:t xml:space="preserve"> </w:t>
      </w:r>
    </w:p>
    <w:p w:rsidR="00EC49A1" w:rsidRDefault="00EC49A1" w:rsidP="00EC49A1">
      <w:pPr>
        <w:pStyle w:val="NormalWeb"/>
        <w:shd w:val="clear" w:color="auto" w:fill="FFFFFF"/>
        <w:tabs>
          <w:tab w:val="left" w:pos="1089"/>
        </w:tabs>
        <w:rPr>
          <w:color w:val="000000"/>
          <w:lang w:val="es-ES"/>
        </w:rPr>
      </w:pPr>
    </w:p>
    <w:p w:rsidR="00680778" w:rsidRDefault="00680778" w:rsidP="006A73DD">
      <w:pPr>
        <w:pStyle w:val="NormalWeb"/>
        <w:shd w:val="clear" w:color="auto" w:fill="FFFFFF"/>
        <w:rPr>
          <w:color w:val="000000"/>
          <w:lang w:val="es-ES"/>
        </w:rPr>
      </w:pPr>
    </w:p>
    <w:p w:rsidR="006A73DD" w:rsidRPr="001906B6" w:rsidRDefault="006A73DD" w:rsidP="006A73DD">
      <w:pPr>
        <w:pStyle w:val="NormalWeb"/>
        <w:shd w:val="clear" w:color="auto" w:fill="FFFFFF"/>
        <w:rPr>
          <w:b/>
          <w:color w:val="000000"/>
          <w:lang w:val="es-ES"/>
        </w:rPr>
      </w:pPr>
      <w:r w:rsidRPr="001906B6">
        <w:rPr>
          <w:b/>
          <w:color w:val="000000"/>
          <w:lang w:val="es-ES"/>
        </w:rPr>
        <w:lastRenderedPageBreak/>
        <w:t xml:space="preserve">3. Para escuchar: </w:t>
      </w:r>
      <w:r w:rsidR="007A0DC6">
        <w:rPr>
          <w:b/>
          <w:color w:val="000000"/>
          <w:lang w:val="es-ES"/>
        </w:rPr>
        <w:t>L</w:t>
      </w:r>
      <w:r w:rsidRPr="001906B6">
        <w:rPr>
          <w:b/>
          <w:color w:val="000000"/>
          <w:lang w:val="es-ES"/>
        </w:rPr>
        <w:t>os secretos de Machu Picchu</w:t>
      </w:r>
    </w:p>
    <w:p w:rsidR="006A73DD" w:rsidRPr="007A0DC6" w:rsidRDefault="006A73DD" w:rsidP="006A73DD">
      <w:pPr>
        <w:pStyle w:val="NormalWeb"/>
        <w:shd w:val="clear" w:color="auto" w:fill="FFFFFF"/>
        <w:rPr>
          <w:b/>
          <w:color w:val="000000"/>
          <w:lang w:val="es-ES"/>
        </w:rPr>
      </w:pPr>
      <w:r w:rsidRPr="007A0DC6">
        <w:rPr>
          <w:b/>
          <w:color w:val="000000"/>
          <w:lang w:val="es-ES"/>
        </w:rPr>
        <w:t>Lluvia de ideas:</w:t>
      </w:r>
    </w:p>
    <w:p w:rsidR="006A73DD" w:rsidRDefault="006A73DD" w:rsidP="006A73DD">
      <w:pPr>
        <w:pStyle w:val="NormalWeb"/>
        <w:shd w:val="clear" w:color="auto" w:fill="FFFFFF"/>
        <w:rPr>
          <w:color w:val="000000"/>
          <w:lang w:val="es-ES"/>
        </w:rPr>
      </w:pPr>
      <w:r>
        <w:rPr>
          <w:color w:val="000000"/>
          <w:lang w:val="es-ES"/>
        </w:rPr>
        <w:t>tótem</w:t>
      </w:r>
    </w:p>
    <w:p w:rsidR="000E7250" w:rsidRPr="000E7250" w:rsidRDefault="000E7250" w:rsidP="006A73DD">
      <w:pPr>
        <w:pStyle w:val="NormalWeb"/>
        <w:shd w:val="clear" w:color="auto" w:fill="FFFFFF"/>
        <w:rPr>
          <w:color w:val="000000"/>
          <w:lang w:val="es-ES_tradnl"/>
        </w:rPr>
      </w:pPr>
      <w:r>
        <w:rPr>
          <w:color w:val="000000"/>
          <w:lang w:val="es-ES_tradnl"/>
        </w:rPr>
        <w:t>dar un tótem</w:t>
      </w:r>
    </w:p>
    <w:p w:rsidR="006A73DD" w:rsidRDefault="000E7250" w:rsidP="006A73DD">
      <w:pPr>
        <w:pStyle w:val="NormalWeb"/>
        <w:shd w:val="clear" w:color="auto" w:fill="FFFFFF"/>
        <w:rPr>
          <w:color w:val="000000"/>
          <w:lang w:val="es-ES"/>
        </w:rPr>
      </w:pPr>
      <w:r>
        <w:rPr>
          <w:color w:val="000000"/>
          <w:lang w:val="es-ES"/>
        </w:rPr>
        <w:t>el cóndor el cielo</w:t>
      </w:r>
    </w:p>
    <w:p w:rsidR="000E7250" w:rsidRDefault="000E7250" w:rsidP="006A73DD">
      <w:pPr>
        <w:pStyle w:val="NormalWeb"/>
        <w:shd w:val="clear" w:color="auto" w:fill="FFFFFF"/>
        <w:rPr>
          <w:color w:val="000000"/>
          <w:lang w:val="es-ES"/>
        </w:rPr>
      </w:pPr>
      <w:r>
        <w:rPr>
          <w:color w:val="000000"/>
          <w:lang w:val="es-ES"/>
        </w:rPr>
        <w:t>el puma la tierra</w:t>
      </w:r>
    </w:p>
    <w:p w:rsidR="000E7250" w:rsidRDefault="000E7250" w:rsidP="006A73DD">
      <w:pPr>
        <w:pStyle w:val="NormalWeb"/>
        <w:shd w:val="clear" w:color="auto" w:fill="FFFFFF"/>
        <w:rPr>
          <w:color w:val="000000"/>
          <w:lang w:val="es-ES"/>
        </w:rPr>
      </w:pPr>
      <w:r>
        <w:rPr>
          <w:color w:val="000000"/>
          <w:lang w:val="es-ES"/>
        </w:rPr>
        <w:t>la serpiente</w:t>
      </w:r>
    </w:p>
    <w:p w:rsidR="000E7250" w:rsidRDefault="000E7250" w:rsidP="006A73DD">
      <w:pPr>
        <w:pStyle w:val="NormalWeb"/>
        <w:shd w:val="clear" w:color="auto" w:fill="FFFFFF"/>
        <w:rPr>
          <w:color w:val="000000"/>
          <w:lang w:val="es-ES"/>
        </w:rPr>
      </w:pPr>
      <w:r>
        <w:rPr>
          <w:color w:val="000000"/>
          <w:lang w:val="es-ES"/>
        </w:rPr>
        <w:t xml:space="preserve">la carroña de </w:t>
      </w:r>
      <w:proofErr w:type="spellStart"/>
      <w:r>
        <w:rPr>
          <w:color w:val="000000"/>
          <w:lang w:val="es-ES"/>
        </w:rPr>
        <w:t>aas</w:t>
      </w:r>
      <w:proofErr w:type="spellEnd"/>
    </w:p>
    <w:p w:rsidR="001906B6" w:rsidRDefault="000E7250" w:rsidP="001906B6">
      <w:pPr>
        <w:pStyle w:val="NormalWeb"/>
        <w:shd w:val="clear" w:color="auto" w:fill="FFFFFF"/>
        <w:rPr>
          <w:color w:val="000000"/>
          <w:lang w:val="es-ES"/>
        </w:rPr>
      </w:pPr>
      <w:r>
        <w:rPr>
          <w:color w:val="000000"/>
          <w:lang w:val="es-ES"/>
        </w:rPr>
        <w:t xml:space="preserve">la cresta de </w:t>
      </w:r>
      <w:proofErr w:type="spellStart"/>
      <w:r>
        <w:rPr>
          <w:color w:val="000000"/>
          <w:lang w:val="es-ES"/>
        </w:rPr>
        <w:t>kam</w:t>
      </w:r>
      <w:proofErr w:type="spellEnd"/>
    </w:p>
    <w:p w:rsidR="001906B6" w:rsidRPr="007A0DC6" w:rsidRDefault="001906B6" w:rsidP="001906B6">
      <w:pPr>
        <w:pStyle w:val="NormalWeb"/>
        <w:shd w:val="clear" w:color="auto" w:fill="FFFFFF"/>
        <w:rPr>
          <w:color w:val="000000"/>
          <w:lang w:val="es-ES_tradnl"/>
        </w:rPr>
      </w:pPr>
      <w:r w:rsidRPr="007A0DC6">
        <w:rPr>
          <w:color w:val="000000"/>
          <w:lang w:val="es-ES_tradnl"/>
        </w:rPr>
        <w:t xml:space="preserve">amarrar a / en </w:t>
      </w:r>
    </w:p>
    <w:p w:rsidR="000E7250" w:rsidRPr="001906B6" w:rsidRDefault="001906B6" w:rsidP="001906B6">
      <w:pPr>
        <w:pStyle w:val="NormalWeb"/>
        <w:shd w:val="clear" w:color="auto" w:fill="FFFFFF"/>
        <w:rPr>
          <w:color w:val="000000"/>
          <w:lang w:val="nl-NL"/>
        </w:rPr>
      </w:pPr>
      <w:r w:rsidRPr="001906B6">
        <w:rPr>
          <w:color w:val="000000"/>
          <w:lang w:val="nl-NL"/>
        </w:rPr>
        <w:t>aanleggen in / bij</w:t>
      </w:r>
    </w:p>
    <w:p w:rsidR="006A73DD" w:rsidRPr="007A0DC6" w:rsidRDefault="001906B6" w:rsidP="006A73DD">
      <w:pPr>
        <w:pStyle w:val="NormalWeb"/>
        <w:shd w:val="clear" w:color="auto" w:fill="FFFFFF"/>
        <w:rPr>
          <w:color w:val="000000"/>
          <w:lang w:val="nl-NL"/>
        </w:rPr>
      </w:pPr>
      <w:r w:rsidRPr="007A0DC6">
        <w:rPr>
          <w:color w:val="000000"/>
          <w:lang w:val="nl-NL"/>
        </w:rPr>
        <w:t>anclar</w:t>
      </w:r>
    </w:p>
    <w:p w:rsidR="001906B6" w:rsidRPr="007A0DC6" w:rsidRDefault="001906B6" w:rsidP="006A73DD">
      <w:pPr>
        <w:pStyle w:val="NormalWeb"/>
        <w:shd w:val="clear" w:color="auto" w:fill="FFFFFF"/>
        <w:rPr>
          <w:color w:val="000000"/>
          <w:lang w:val="nl-NL"/>
        </w:rPr>
      </w:pPr>
      <w:r w:rsidRPr="007A0DC6">
        <w:rPr>
          <w:color w:val="000000"/>
          <w:lang w:val="nl-NL"/>
        </w:rPr>
        <w:t>sujetar</w:t>
      </w:r>
    </w:p>
    <w:p w:rsidR="001906B6" w:rsidRPr="007A0DC6" w:rsidRDefault="001906B6" w:rsidP="006A73DD">
      <w:pPr>
        <w:pStyle w:val="NormalWeb"/>
        <w:shd w:val="clear" w:color="auto" w:fill="FFFFFF"/>
        <w:rPr>
          <w:color w:val="000000"/>
          <w:lang w:val="nl-NL"/>
        </w:rPr>
      </w:pPr>
      <w:r w:rsidRPr="007A0DC6">
        <w:rPr>
          <w:color w:val="000000"/>
          <w:lang w:val="nl-NL"/>
        </w:rPr>
        <w:t>atar</w:t>
      </w:r>
    </w:p>
    <w:p w:rsidR="001906B6" w:rsidRPr="001906B6" w:rsidRDefault="001906B6" w:rsidP="006A73DD">
      <w:pPr>
        <w:pStyle w:val="NormalWeb"/>
        <w:shd w:val="clear" w:color="auto" w:fill="FFFFFF"/>
        <w:rPr>
          <w:color w:val="000000"/>
          <w:lang w:val="es-ES_tradnl"/>
        </w:rPr>
      </w:pPr>
      <w:r w:rsidRPr="001906B6">
        <w:rPr>
          <w:color w:val="000000"/>
          <w:lang w:val="es-ES_tradnl"/>
        </w:rPr>
        <w:t>el amarre</w:t>
      </w:r>
    </w:p>
    <w:p w:rsidR="001906B6" w:rsidRPr="001906B6" w:rsidRDefault="001906B6" w:rsidP="006A73DD">
      <w:pPr>
        <w:pStyle w:val="NormalWeb"/>
        <w:shd w:val="clear" w:color="auto" w:fill="FFFFFF"/>
        <w:rPr>
          <w:color w:val="000000"/>
          <w:lang w:val="es-ES_tradnl"/>
        </w:rPr>
      </w:pPr>
      <w:r w:rsidRPr="001906B6">
        <w:rPr>
          <w:color w:val="000000"/>
          <w:lang w:val="es-ES_tradnl"/>
        </w:rPr>
        <w:t>el muelle</w:t>
      </w:r>
    </w:p>
    <w:p w:rsidR="001906B6" w:rsidRDefault="001906B6" w:rsidP="006A73DD">
      <w:pPr>
        <w:pStyle w:val="NormalWeb"/>
        <w:shd w:val="clear" w:color="auto" w:fill="FFFFFF"/>
        <w:rPr>
          <w:color w:val="000000"/>
          <w:lang w:val="es-ES_tradnl"/>
        </w:rPr>
      </w:pPr>
      <w:r>
        <w:rPr>
          <w:color w:val="000000"/>
          <w:lang w:val="es-ES_tradnl"/>
        </w:rPr>
        <w:t>una fuente</w:t>
      </w:r>
    </w:p>
    <w:p w:rsidR="001906B6" w:rsidRDefault="001906B6" w:rsidP="006A73DD">
      <w:pPr>
        <w:pStyle w:val="NormalWeb"/>
        <w:shd w:val="clear" w:color="auto" w:fill="FFFFFF"/>
        <w:rPr>
          <w:color w:val="000000"/>
          <w:lang w:val="es-ES_tradnl"/>
        </w:rPr>
      </w:pPr>
      <w:r>
        <w:rPr>
          <w:color w:val="000000"/>
          <w:lang w:val="es-ES_tradnl"/>
        </w:rPr>
        <w:t>los mana</w:t>
      </w:r>
      <w:r w:rsidR="00804D68">
        <w:rPr>
          <w:color w:val="000000"/>
          <w:lang w:val="es-ES_tradnl"/>
        </w:rPr>
        <w:t>nt</w:t>
      </w:r>
      <w:r>
        <w:rPr>
          <w:color w:val="000000"/>
          <w:lang w:val="es-ES_tradnl"/>
        </w:rPr>
        <w:t xml:space="preserve">iales de </w:t>
      </w:r>
      <w:proofErr w:type="spellStart"/>
      <w:r>
        <w:rPr>
          <w:color w:val="000000"/>
          <w:lang w:val="es-ES_tradnl"/>
        </w:rPr>
        <w:t>bronnen</w:t>
      </w:r>
      <w:proofErr w:type="spellEnd"/>
    </w:p>
    <w:p w:rsidR="00DF19BC" w:rsidRDefault="00DF19BC" w:rsidP="006A73DD">
      <w:pPr>
        <w:pStyle w:val="NormalWeb"/>
        <w:shd w:val="clear" w:color="auto" w:fill="FFFFFF"/>
        <w:rPr>
          <w:color w:val="000000"/>
          <w:lang w:val="es-ES_tradnl"/>
        </w:rPr>
      </w:pPr>
      <w:r>
        <w:rPr>
          <w:color w:val="000000"/>
          <w:lang w:val="es-ES_tradnl"/>
        </w:rPr>
        <w:t>Pacha mamá = mama Naturaleza</w:t>
      </w:r>
    </w:p>
    <w:p w:rsidR="007A0DC6" w:rsidRDefault="007A0DC6" w:rsidP="006A73DD">
      <w:pPr>
        <w:pStyle w:val="NormalWeb"/>
        <w:shd w:val="clear" w:color="auto" w:fill="FFFFFF"/>
        <w:rPr>
          <w:b/>
          <w:color w:val="000000"/>
          <w:lang w:val="es-ES_tradnl"/>
        </w:rPr>
      </w:pPr>
    </w:p>
    <w:p w:rsidR="00680778" w:rsidRDefault="00680778" w:rsidP="006A73DD">
      <w:pPr>
        <w:pStyle w:val="NormalWeb"/>
        <w:shd w:val="clear" w:color="auto" w:fill="FFFFFF"/>
        <w:rPr>
          <w:b/>
          <w:color w:val="000000"/>
          <w:lang w:val="es-ES_tradnl"/>
        </w:rPr>
      </w:pPr>
    </w:p>
    <w:p w:rsidR="00680778" w:rsidRDefault="00680778" w:rsidP="006A73DD">
      <w:pPr>
        <w:pStyle w:val="NormalWeb"/>
        <w:shd w:val="clear" w:color="auto" w:fill="FFFFFF"/>
        <w:rPr>
          <w:b/>
          <w:color w:val="000000"/>
          <w:lang w:val="es-ES_tradnl"/>
        </w:rPr>
      </w:pPr>
    </w:p>
    <w:p w:rsidR="00680778" w:rsidRDefault="00680778" w:rsidP="006A73DD">
      <w:pPr>
        <w:pStyle w:val="NormalWeb"/>
        <w:shd w:val="clear" w:color="auto" w:fill="FFFFFF"/>
        <w:rPr>
          <w:b/>
          <w:color w:val="000000"/>
          <w:lang w:val="es-ES_tradnl"/>
        </w:rPr>
      </w:pPr>
    </w:p>
    <w:p w:rsidR="00804D68" w:rsidRDefault="00804D68" w:rsidP="006A73DD">
      <w:pPr>
        <w:pStyle w:val="NormalWeb"/>
        <w:shd w:val="clear" w:color="auto" w:fill="FFFFFF"/>
        <w:rPr>
          <w:b/>
          <w:color w:val="000000"/>
          <w:lang w:val="es-ES_tradnl"/>
        </w:rPr>
      </w:pPr>
      <w:r w:rsidRPr="00804D68">
        <w:rPr>
          <w:b/>
          <w:color w:val="000000"/>
          <w:lang w:val="es-ES_tradnl"/>
        </w:rPr>
        <w:lastRenderedPageBreak/>
        <w:t>Escucha e indica las respuestas correctas</w:t>
      </w:r>
    </w:p>
    <w:p w:rsidR="00804D68" w:rsidRDefault="00804D68" w:rsidP="006A73DD">
      <w:pPr>
        <w:pStyle w:val="NormalWeb"/>
        <w:shd w:val="clear" w:color="auto" w:fill="FFFFFF"/>
        <w:rPr>
          <w:color w:val="000000"/>
          <w:lang w:val="es-ES_tradnl"/>
        </w:rPr>
      </w:pPr>
      <w:r>
        <w:rPr>
          <w:color w:val="000000"/>
          <w:lang w:val="es-ES_tradnl"/>
        </w:rPr>
        <w:t>1 Representan la fuerza, la astucia (</w:t>
      </w:r>
      <w:proofErr w:type="spellStart"/>
      <w:r>
        <w:rPr>
          <w:color w:val="000000"/>
          <w:lang w:val="es-ES_tradnl"/>
        </w:rPr>
        <w:t>vernuft</w:t>
      </w:r>
      <w:proofErr w:type="spellEnd"/>
      <w:r>
        <w:rPr>
          <w:color w:val="000000"/>
          <w:lang w:val="es-ES_tradnl"/>
        </w:rPr>
        <w:t>), el dominio de un territorio</w:t>
      </w:r>
    </w:p>
    <w:p w:rsidR="00804D68" w:rsidRDefault="00804D68" w:rsidP="006A73DD">
      <w:pPr>
        <w:pStyle w:val="NormalWeb"/>
        <w:shd w:val="clear" w:color="auto" w:fill="FFFFFF"/>
        <w:rPr>
          <w:color w:val="000000"/>
          <w:lang w:val="es-ES_tradnl"/>
        </w:rPr>
      </w:pPr>
      <w:r>
        <w:rPr>
          <w:color w:val="000000"/>
          <w:lang w:val="es-ES_tradnl"/>
        </w:rPr>
        <w:t>2 La pared incaica era de piedras trabajadas, perfeccionistas y el muro español encima era poco elegante</w:t>
      </w:r>
    </w:p>
    <w:p w:rsidR="00804D68" w:rsidRDefault="00804D68" w:rsidP="006A73DD">
      <w:pPr>
        <w:pStyle w:val="NormalWeb"/>
        <w:shd w:val="clear" w:color="auto" w:fill="FFFFFF"/>
        <w:rPr>
          <w:color w:val="000000"/>
          <w:lang w:val="es-ES_tradnl"/>
        </w:rPr>
      </w:pPr>
      <w:r>
        <w:rPr>
          <w:color w:val="000000"/>
          <w:lang w:val="es-ES_tradnl"/>
        </w:rPr>
        <w:t>3 Servían para transportar el agua de los manantiales y para drenar el agua fluvial</w:t>
      </w:r>
    </w:p>
    <w:p w:rsidR="00804D68" w:rsidRDefault="00804D68" w:rsidP="006A73DD">
      <w:pPr>
        <w:pStyle w:val="NormalWeb"/>
        <w:shd w:val="clear" w:color="auto" w:fill="FFFFFF"/>
        <w:rPr>
          <w:color w:val="000000"/>
          <w:lang w:val="es-ES_tradnl"/>
        </w:rPr>
      </w:pPr>
      <w:r>
        <w:rPr>
          <w:color w:val="000000"/>
          <w:lang w:val="es-ES_tradnl"/>
        </w:rPr>
        <w:t>alcantarillado (</w:t>
      </w:r>
      <w:proofErr w:type="spellStart"/>
      <w:r>
        <w:rPr>
          <w:color w:val="000000"/>
          <w:lang w:val="es-ES_tradnl"/>
        </w:rPr>
        <w:t>riolen</w:t>
      </w:r>
      <w:proofErr w:type="spellEnd"/>
      <w:r>
        <w:rPr>
          <w:color w:val="000000"/>
          <w:lang w:val="es-ES_tradnl"/>
        </w:rPr>
        <w:t>)</w:t>
      </w:r>
    </w:p>
    <w:p w:rsidR="00804D68" w:rsidRDefault="00804D68" w:rsidP="006A73DD">
      <w:pPr>
        <w:pStyle w:val="NormalWeb"/>
        <w:shd w:val="clear" w:color="auto" w:fill="FFFFFF"/>
        <w:rPr>
          <w:color w:val="000000"/>
          <w:lang w:val="es-ES_tradnl"/>
        </w:rPr>
      </w:pPr>
      <w:r>
        <w:rPr>
          <w:color w:val="000000"/>
          <w:lang w:val="es-ES_tradnl"/>
        </w:rPr>
        <w:t>4 Era un templo donde daban ofrenda a los dioses</w:t>
      </w:r>
    </w:p>
    <w:p w:rsidR="00804D68" w:rsidRDefault="00804D68" w:rsidP="006A73DD">
      <w:pPr>
        <w:pStyle w:val="NormalWeb"/>
        <w:shd w:val="clear" w:color="auto" w:fill="FFFFFF"/>
        <w:rPr>
          <w:color w:val="000000"/>
          <w:lang w:val="es-ES_tradnl"/>
        </w:rPr>
      </w:pPr>
      <w:r>
        <w:rPr>
          <w:color w:val="000000"/>
          <w:lang w:val="es-ES_tradnl"/>
        </w:rPr>
        <w:t xml:space="preserve">5 convirtió  en </w:t>
      </w:r>
    </w:p>
    <w:p w:rsidR="00804D68" w:rsidRDefault="00804D68" w:rsidP="006A73DD">
      <w:pPr>
        <w:pStyle w:val="NormalWeb"/>
        <w:shd w:val="clear" w:color="auto" w:fill="FFFFFF"/>
        <w:rPr>
          <w:color w:val="000000"/>
          <w:lang w:val="es-ES_tradnl"/>
        </w:rPr>
      </w:pPr>
      <w:r>
        <w:rPr>
          <w:color w:val="000000"/>
          <w:lang w:val="es-ES_tradnl"/>
        </w:rPr>
        <w:t>artista</w:t>
      </w:r>
    </w:p>
    <w:p w:rsidR="00804D68" w:rsidRDefault="00804D68" w:rsidP="006A73DD">
      <w:pPr>
        <w:pStyle w:val="NormalWeb"/>
        <w:shd w:val="clear" w:color="auto" w:fill="FFFFFF"/>
        <w:rPr>
          <w:color w:val="000000"/>
          <w:lang w:val="es-ES_tradnl"/>
        </w:rPr>
      </w:pPr>
      <w:r>
        <w:rPr>
          <w:color w:val="000000"/>
          <w:lang w:val="es-ES_tradnl"/>
        </w:rPr>
        <w:t>arquitecto e ingeniero</w:t>
      </w:r>
    </w:p>
    <w:p w:rsidR="00804D68" w:rsidRDefault="00804D68" w:rsidP="006A73DD">
      <w:pPr>
        <w:pStyle w:val="NormalWeb"/>
        <w:shd w:val="clear" w:color="auto" w:fill="FFFFFF"/>
        <w:rPr>
          <w:color w:val="000000"/>
          <w:lang w:val="es-ES_tradnl"/>
        </w:rPr>
      </w:pPr>
      <w:r>
        <w:rPr>
          <w:color w:val="000000"/>
          <w:lang w:val="es-ES_tradnl"/>
        </w:rPr>
        <w:t>astrólogo</w:t>
      </w:r>
    </w:p>
    <w:p w:rsidR="00804D68" w:rsidRDefault="00804D68" w:rsidP="006A73DD">
      <w:pPr>
        <w:pStyle w:val="NormalWeb"/>
        <w:shd w:val="clear" w:color="auto" w:fill="FFFFFF"/>
        <w:rPr>
          <w:color w:val="000000"/>
          <w:lang w:val="es-ES_tradnl"/>
        </w:rPr>
      </w:pPr>
      <w:r>
        <w:rPr>
          <w:color w:val="000000"/>
          <w:lang w:val="es-ES_tradnl"/>
        </w:rPr>
        <w:t>6 porque los indígenas tenían que entregar dos terceras partes de la cosecha al estado</w:t>
      </w:r>
    </w:p>
    <w:p w:rsidR="00804D68" w:rsidRDefault="00804D68" w:rsidP="006A73DD">
      <w:pPr>
        <w:pStyle w:val="NormalWeb"/>
        <w:shd w:val="clear" w:color="auto" w:fill="FFFFFF"/>
        <w:rPr>
          <w:color w:val="000000"/>
          <w:lang w:val="es-ES_tradnl"/>
        </w:rPr>
      </w:pPr>
      <w:r>
        <w:rPr>
          <w:color w:val="000000"/>
          <w:lang w:val="es-ES_tradnl"/>
        </w:rPr>
        <w:t>los peruanos del imperio tenían que dedicar una cierta cantidad de horas a trabajar para el estado</w:t>
      </w:r>
    </w:p>
    <w:p w:rsidR="00804D68" w:rsidRDefault="00804D68" w:rsidP="006A73DD">
      <w:pPr>
        <w:pStyle w:val="NormalWeb"/>
        <w:shd w:val="clear" w:color="auto" w:fill="FFFFFF"/>
        <w:rPr>
          <w:color w:val="000000"/>
          <w:lang w:val="es-ES_tradnl"/>
        </w:rPr>
      </w:pPr>
      <w:r>
        <w:rPr>
          <w:color w:val="000000"/>
          <w:lang w:val="es-ES_tradnl"/>
        </w:rPr>
        <w:t>7 No, sólo entraban los nobles y elegidos</w:t>
      </w:r>
    </w:p>
    <w:p w:rsidR="00804D68" w:rsidRPr="00837F13" w:rsidRDefault="00837F13" w:rsidP="006A73DD">
      <w:pPr>
        <w:pStyle w:val="NormalWeb"/>
        <w:shd w:val="clear" w:color="auto" w:fill="FFFFFF"/>
        <w:rPr>
          <w:color w:val="000000"/>
          <w:lang w:val="nl-NL"/>
        </w:rPr>
      </w:pPr>
      <w:r w:rsidRPr="00837F13">
        <w:rPr>
          <w:color w:val="000000"/>
          <w:lang w:val="nl-NL"/>
        </w:rPr>
        <w:t>canteros steenhouwers</w:t>
      </w:r>
    </w:p>
    <w:p w:rsidR="00837F13" w:rsidRPr="00837F13" w:rsidRDefault="00837F13" w:rsidP="006A73DD">
      <w:pPr>
        <w:pStyle w:val="NormalWeb"/>
        <w:shd w:val="clear" w:color="auto" w:fill="FFFFFF"/>
        <w:rPr>
          <w:color w:val="000000"/>
          <w:lang w:val="nl-NL"/>
        </w:rPr>
      </w:pPr>
      <w:r w:rsidRPr="00837F13">
        <w:rPr>
          <w:color w:val="000000"/>
          <w:lang w:val="nl-NL"/>
        </w:rPr>
        <w:t>olleros koperslagers</w:t>
      </w:r>
    </w:p>
    <w:p w:rsidR="00837F13" w:rsidRPr="00837F13" w:rsidRDefault="00837F13" w:rsidP="006A73DD">
      <w:pPr>
        <w:pStyle w:val="NormalWeb"/>
        <w:shd w:val="clear" w:color="auto" w:fill="FFFFFF"/>
        <w:rPr>
          <w:color w:val="000000"/>
          <w:lang w:val="nl-NL"/>
        </w:rPr>
      </w:pPr>
      <w:r w:rsidRPr="00837F13">
        <w:rPr>
          <w:color w:val="000000"/>
          <w:lang w:val="nl-NL"/>
        </w:rPr>
        <w:t>tejeros wevers</w:t>
      </w:r>
    </w:p>
    <w:p w:rsidR="00837F13" w:rsidRPr="00837F13" w:rsidRDefault="00837F13" w:rsidP="006A73DD">
      <w:pPr>
        <w:pStyle w:val="NormalWeb"/>
        <w:shd w:val="clear" w:color="auto" w:fill="FFFFFF"/>
        <w:rPr>
          <w:color w:val="000000"/>
          <w:lang w:val="es-ES_tradnl"/>
        </w:rPr>
      </w:pPr>
      <w:r w:rsidRPr="00837F13">
        <w:rPr>
          <w:color w:val="000000"/>
          <w:lang w:val="es-ES_tradnl"/>
        </w:rPr>
        <w:t>bufones narren</w:t>
      </w:r>
    </w:p>
    <w:p w:rsidR="00837F13" w:rsidRPr="00837F13" w:rsidRDefault="00680778" w:rsidP="006A73DD">
      <w:pPr>
        <w:pStyle w:val="NormalWeb"/>
        <w:shd w:val="clear" w:color="auto" w:fill="FFFFFF"/>
        <w:rPr>
          <w:color w:val="000000"/>
          <w:lang w:val="es-ES_tradnl"/>
        </w:rPr>
      </w:pPr>
      <w:r w:rsidRPr="00837F13">
        <w:rPr>
          <w:color w:val="000000"/>
          <w:lang w:val="es-ES_tradnl"/>
        </w:rPr>
        <w:t>ad</w:t>
      </w:r>
      <w:r>
        <w:rPr>
          <w:color w:val="000000"/>
          <w:lang w:val="es-ES_tradnl"/>
        </w:rPr>
        <w:t>i</w:t>
      </w:r>
      <w:r w:rsidRPr="00837F13">
        <w:rPr>
          <w:color w:val="000000"/>
          <w:lang w:val="es-ES_tradnl"/>
        </w:rPr>
        <w:t>vinos</w:t>
      </w:r>
      <w:r w:rsidR="00837F13" w:rsidRPr="00837F13">
        <w:rPr>
          <w:color w:val="000000"/>
          <w:lang w:val="es-ES_tradnl"/>
        </w:rPr>
        <w:t xml:space="preserve"> </w:t>
      </w:r>
      <w:proofErr w:type="spellStart"/>
      <w:r w:rsidR="00837F13" w:rsidRPr="00837F13">
        <w:rPr>
          <w:color w:val="000000"/>
          <w:lang w:val="es-ES_tradnl"/>
        </w:rPr>
        <w:t>waarzeggers</w:t>
      </w:r>
      <w:proofErr w:type="spellEnd"/>
    </w:p>
    <w:p w:rsidR="00837F13" w:rsidRPr="00837F13" w:rsidRDefault="00837F13" w:rsidP="006A73DD">
      <w:pPr>
        <w:pStyle w:val="NormalWeb"/>
        <w:shd w:val="clear" w:color="auto" w:fill="FFFFFF"/>
        <w:rPr>
          <w:color w:val="000000"/>
          <w:lang w:val="es-ES_tradnl"/>
        </w:rPr>
      </w:pPr>
      <w:r w:rsidRPr="00837F13">
        <w:rPr>
          <w:color w:val="000000"/>
          <w:lang w:val="es-ES_tradnl"/>
        </w:rPr>
        <w:t xml:space="preserve">curanderos </w:t>
      </w:r>
      <w:proofErr w:type="spellStart"/>
      <w:r w:rsidRPr="00837F13">
        <w:rPr>
          <w:color w:val="000000"/>
          <w:lang w:val="es-ES_tradnl"/>
        </w:rPr>
        <w:t>helers</w:t>
      </w:r>
      <w:proofErr w:type="spellEnd"/>
    </w:p>
    <w:p w:rsidR="00837F13" w:rsidRPr="00837F13" w:rsidRDefault="00837F13" w:rsidP="006A73DD">
      <w:pPr>
        <w:pStyle w:val="NormalWeb"/>
        <w:shd w:val="clear" w:color="auto" w:fill="FFFFFF"/>
        <w:rPr>
          <w:color w:val="000000"/>
          <w:lang w:val="es-ES_tradnl"/>
        </w:rPr>
      </w:pPr>
      <w:r w:rsidRPr="00837F13">
        <w:rPr>
          <w:color w:val="000000"/>
          <w:lang w:val="es-ES_tradnl"/>
        </w:rPr>
        <w:t xml:space="preserve">8 </w:t>
      </w:r>
      <w:r w:rsidR="00680778">
        <w:rPr>
          <w:color w:val="000000"/>
          <w:lang w:val="es-ES_tradnl"/>
        </w:rPr>
        <w:t xml:space="preserve"> </w:t>
      </w:r>
      <w:r w:rsidR="00680778" w:rsidRPr="00680778">
        <w:rPr>
          <w:strike/>
          <w:color w:val="000000"/>
          <w:lang w:val="es-ES_tradnl"/>
        </w:rPr>
        <w:t>1500</w:t>
      </w:r>
      <w:r w:rsidR="00680778">
        <w:rPr>
          <w:color w:val="000000"/>
          <w:lang w:val="es-ES_tradnl"/>
        </w:rPr>
        <w:t xml:space="preserve"> </w:t>
      </w:r>
      <w:r w:rsidRPr="00837F13">
        <w:rPr>
          <w:color w:val="000000"/>
          <w:lang w:val="es-ES_tradnl"/>
        </w:rPr>
        <w:t>2500</w:t>
      </w:r>
    </w:p>
    <w:p w:rsidR="00680778" w:rsidRDefault="00680778" w:rsidP="006A73DD">
      <w:pPr>
        <w:pStyle w:val="NormalWeb"/>
        <w:shd w:val="clear" w:color="auto" w:fill="FFFFFF"/>
        <w:rPr>
          <w:color w:val="000000"/>
          <w:lang w:val="es-ES_tradnl"/>
        </w:rPr>
      </w:pPr>
    </w:p>
    <w:p w:rsidR="00680778" w:rsidRDefault="00680778" w:rsidP="006A73DD">
      <w:pPr>
        <w:pStyle w:val="NormalWeb"/>
        <w:shd w:val="clear" w:color="auto" w:fill="FFFFFF"/>
        <w:rPr>
          <w:color w:val="000000"/>
          <w:lang w:val="es-ES_tradnl"/>
        </w:rPr>
      </w:pPr>
    </w:p>
    <w:p w:rsidR="00680778" w:rsidRDefault="00680778" w:rsidP="006A73DD">
      <w:pPr>
        <w:pStyle w:val="NormalWeb"/>
        <w:shd w:val="clear" w:color="auto" w:fill="FFFFFF"/>
        <w:rPr>
          <w:color w:val="000000"/>
          <w:lang w:val="es-ES_tradnl"/>
        </w:rPr>
      </w:pPr>
    </w:p>
    <w:p w:rsidR="00837F13" w:rsidRDefault="00837F13" w:rsidP="006A73DD">
      <w:pPr>
        <w:pStyle w:val="NormalWeb"/>
        <w:shd w:val="clear" w:color="auto" w:fill="FFFFFF"/>
        <w:rPr>
          <w:color w:val="000000"/>
          <w:lang w:val="es-ES_tradnl"/>
        </w:rPr>
      </w:pPr>
      <w:r w:rsidRPr="00837F13">
        <w:rPr>
          <w:color w:val="000000"/>
          <w:lang w:val="es-ES_tradnl"/>
        </w:rPr>
        <w:t>9 'Pagar' a la Pacha mama</w:t>
      </w:r>
    </w:p>
    <w:p w:rsidR="00680778" w:rsidRDefault="00680778" w:rsidP="006A73DD">
      <w:pPr>
        <w:pStyle w:val="NormalWeb"/>
        <w:shd w:val="clear" w:color="auto" w:fill="FFFFFF"/>
        <w:rPr>
          <w:color w:val="000000"/>
          <w:lang w:val="es-ES_tradnl"/>
        </w:rPr>
      </w:pPr>
      <w:r>
        <w:rPr>
          <w:noProof/>
          <w:color w:val="000000"/>
        </w:rPr>
        <w:drawing>
          <wp:inline distT="0" distB="0" distL="0" distR="0">
            <wp:extent cx="3810000" cy="3857625"/>
            <wp:effectExtent l="19050" t="0" r="0" b="0"/>
            <wp:docPr id="1" name="Picture 0" descr="pachama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hamama1.jpg"/>
                    <pic:cNvPicPr/>
                  </pic:nvPicPr>
                  <pic:blipFill>
                    <a:blip r:embed="rId4"/>
                    <a:stretch>
                      <a:fillRect/>
                    </a:stretch>
                  </pic:blipFill>
                  <pic:spPr>
                    <a:xfrm>
                      <a:off x="0" y="0"/>
                      <a:ext cx="3810000" cy="3857625"/>
                    </a:xfrm>
                    <a:prstGeom prst="rect">
                      <a:avLst/>
                    </a:prstGeom>
                  </pic:spPr>
                </pic:pic>
              </a:graphicData>
            </a:graphic>
          </wp:inline>
        </w:drawing>
      </w:r>
    </w:p>
    <w:p w:rsidR="00837F13" w:rsidRDefault="00837F13" w:rsidP="006A73DD">
      <w:pPr>
        <w:pStyle w:val="NormalWeb"/>
        <w:shd w:val="clear" w:color="auto" w:fill="FFFFFF"/>
        <w:rPr>
          <w:color w:val="000000"/>
          <w:lang w:val="es-ES_tradnl"/>
        </w:rPr>
      </w:pPr>
      <w:r>
        <w:rPr>
          <w:color w:val="000000"/>
          <w:lang w:val="es-ES_tradnl"/>
        </w:rPr>
        <w:t>10 El ombligo (</w:t>
      </w:r>
      <w:proofErr w:type="spellStart"/>
      <w:r>
        <w:rPr>
          <w:color w:val="000000"/>
          <w:lang w:val="es-ES_tradnl"/>
        </w:rPr>
        <w:t>navel</w:t>
      </w:r>
      <w:proofErr w:type="spellEnd"/>
      <w:r>
        <w:rPr>
          <w:color w:val="000000"/>
          <w:lang w:val="es-ES_tradnl"/>
        </w:rPr>
        <w:t>) del mundo</w:t>
      </w:r>
    </w:p>
    <w:p w:rsidR="00837F13" w:rsidRDefault="00837F13" w:rsidP="006A73DD">
      <w:pPr>
        <w:pStyle w:val="NormalWeb"/>
        <w:shd w:val="clear" w:color="auto" w:fill="FFFFFF"/>
        <w:rPr>
          <w:color w:val="000000"/>
          <w:lang w:val="es-ES_tradnl"/>
        </w:rPr>
      </w:pPr>
      <w:r>
        <w:rPr>
          <w:color w:val="000000"/>
          <w:lang w:val="es-ES_tradnl"/>
        </w:rPr>
        <w:t>11 la chica Cerveza andina a base de maíz fermentado</w:t>
      </w:r>
    </w:p>
    <w:p w:rsidR="00837F13" w:rsidRDefault="00837F13" w:rsidP="006A73DD">
      <w:pPr>
        <w:pStyle w:val="NormalWeb"/>
        <w:shd w:val="clear" w:color="auto" w:fill="FFFFFF"/>
        <w:rPr>
          <w:color w:val="000000"/>
          <w:lang w:val="es-ES_tradnl"/>
        </w:rPr>
      </w:pPr>
      <w:r>
        <w:rPr>
          <w:color w:val="000000"/>
          <w:lang w:val="es-ES_tradnl"/>
        </w:rPr>
        <w:t xml:space="preserve">el zapallo </w:t>
      </w:r>
      <w:proofErr w:type="spellStart"/>
      <w:r>
        <w:rPr>
          <w:color w:val="000000"/>
          <w:lang w:val="es-ES_tradnl"/>
        </w:rPr>
        <w:t>huagatay</w:t>
      </w:r>
      <w:proofErr w:type="spellEnd"/>
      <w:r>
        <w:rPr>
          <w:color w:val="000000"/>
          <w:lang w:val="es-ES_tradnl"/>
        </w:rPr>
        <w:t xml:space="preserve"> Calabaza (</w:t>
      </w:r>
      <w:proofErr w:type="spellStart"/>
      <w:r>
        <w:rPr>
          <w:color w:val="000000"/>
          <w:lang w:val="es-ES_tradnl"/>
        </w:rPr>
        <w:t>pompoen</w:t>
      </w:r>
      <w:proofErr w:type="spellEnd"/>
      <w:r>
        <w:rPr>
          <w:color w:val="000000"/>
          <w:lang w:val="es-ES_tradnl"/>
        </w:rPr>
        <w:t xml:space="preserve">) con una hierba, </w:t>
      </w:r>
      <w:proofErr w:type="spellStart"/>
      <w:r>
        <w:rPr>
          <w:color w:val="000000"/>
          <w:lang w:val="es-ES_tradnl"/>
        </w:rPr>
        <w:t>peruvian</w:t>
      </w:r>
      <w:proofErr w:type="spellEnd"/>
      <w:r>
        <w:rPr>
          <w:color w:val="000000"/>
          <w:lang w:val="es-ES_tradnl"/>
        </w:rPr>
        <w:t xml:space="preserve"> </w:t>
      </w:r>
      <w:proofErr w:type="spellStart"/>
      <w:r>
        <w:rPr>
          <w:color w:val="000000"/>
          <w:lang w:val="es-ES_tradnl"/>
        </w:rPr>
        <w:t>black</w:t>
      </w:r>
      <w:proofErr w:type="spellEnd"/>
      <w:r>
        <w:rPr>
          <w:color w:val="000000"/>
          <w:lang w:val="es-ES_tradnl"/>
        </w:rPr>
        <w:t xml:space="preserve"> </w:t>
      </w:r>
      <w:proofErr w:type="spellStart"/>
      <w:r>
        <w:rPr>
          <w:color w:val="000000"/>
          <w:lang w:val="es-ES_tradnl"/>
        </w:rPr>
        <w:t>mint</w:t>
      </w:r>
      <w:proofErr w:type="spellEnd"/>
    </w:p>
    <w:p w:rsidR="00837F13" w:rsidRDefault="00837F13" w:rsidP="006A73DD">
      <w:pPr>
        <w:pStyle w:val="NormalWeb"/>
        <w:shd w:val="clear" w:color="auto" w:fill="FFFFFF"/>
        <w:rPr>
          <w:color w:val="000000"/>
          <w:lang w:val="es-ES_tradnl"/>
        </w:rPr>
      </w:pPr>
      <w:r>
        <w:rPr>
          <w:color w:val="000000"/>
          <w:lang w:val="es-ES_tradnl"/>
        </w:rPr>
        <w:t>el mote Maíz desgranado cocido con sal</w:t>
      </w:r>
    </w:p>
    <w:p w:rsidR="00837F13" w:rsidRDefault="00837F13" w:rsidP="006A73DD">
      <w:pPr>
        <w:pStyle w:val="NormalWeb"/>
        <w:shd w:val="clear" w:color="auto" w:fill="FFFFFF"/>
        <w:rPr>
          <w:color w:val="000000"/>
          <w:lang w:val="es-ES_tradnl"/>
        </w:rPr>
      </w:pPr>
      <w:r>
        <w:rPr>
          <w:color w:val="000000"/>
          <w:lang w:val="es-ES_tradnl"/>
        </w:rPr>
        <w:t>el lechón Cochinillo (</w:t>
      </w:r>
      <w:proofErr w:type="spellStart"/>
      <w:r>
        <w:rPr>
          <w:color w:val="000000"/>
          <w:lang w:val="es-ES_tradnl"/>
        </w:rPr>
        <w:t>speenvarken</w:t>
      </w:r>
      <w:proofErr w:type="spellEnd"/>
      <w:r>
        <w:rPr>
          <w:color w:val="000000"/>
          <w:lang w:val="es-ES_tradnl"/>
        </w:rPr>
        <w:t>)</w:t>
      </w:r>
    </w:p>
    <w:p w:rsidR="007A0DC6" w:rsidRDefault="007A0DC6" w:rsidP="006A73DD">
      <w:pPr>
        <w:pStyle w:val="NormalWeb"/>
        <w:shd w:val="clear" w:color="auto" w:fill="FFFFFF"/>
        <w:rPr>
          <w:color w:val="000000"/>
          <w:lang w:val="es-ES_tradnl"/>
        </w:rPr>
      </w:pPr>
      <w:r>
        <w:rPr>
          <w:color w:val="000000"/>
          <w:lang w:val="es-ES_tradnl"/>
        </w:rPr>
        <w:t>gourmet (para comer)</w:t>
      </w:r>
    </w:p>
    <w:p w:rsidR="007A0DC6" w:rsidRDefault="007A0DC6" w:rsidP="006A73DD">
      <w:pPr>
        <w:pStyle w:val="NormalWeb"/>
        <w:shd w:val="clear" w:color="auto" w:fill="FFFFFF"/>
        <w:rPr>
          <w:color w:val="000000"/>
          <w:lang w:val="es-ES_tradnl"/>
        </w:rPr>
      </w:pPr>
      <w:r>
        <w:rPr>
          <w:color w:val="000000"/>
          <w:lang w:val="es-ES_tradnl"/>
        </w:rPr>
        <w:t>una cantara (</w:t>
      </w:r>
      <w:proofErr w:type="spellStart"/>
      <w:r>
        <w:rPr>
          <w:color w:val="000000"/>
          <w:lang w:val="es-ES_tradnl"/>
        </w:rPr>
        <w:t>groeve</w:t>
      </w:r>
      <w:proofErr w:type="spellEnd"/>
      <w:r>
        <w:rPr>
          <w:color w:val="000000"/>
          <w:lang w:val="es-ES_tradnl"/>
        </w:rPr>
        <w:t>)</w:t>
      </w:r>
    </w:p>
    <w:p w:rsidR="007A0DC6" w:rsidRDefault="007A0DC6" w:rsidP="006A73DD">
      <w:pPr>
        <w:pStyle w:val="NormalWeb"/>
        <w:shd w:val="clear" w:color="auto" w:fill="FFFFFF"/>
        <w:rPr>
          <w:color w:val="000000"/>
          <w:lang w:val="es-ES_tradnl"/>
        </w:rPr>
      </w:pPr>
      <w:r>
        <w:rPr>
          <w:color w:val="000000"/>
          <w:lang w:val="es-ES_tradnl"/>
        </w:rPr>
        <w:t>adobe y baro (para transportar las piedras) (deslizar)</w:t>
      </w:r>
    </w:p>
    <w:p w:rsidR="007A0DC6" w:rsidRDefault="007A0DC6" w:rsidP="006A73DD">
      <w:pPr>
        <w:pStyle w:val="NormalWeb"/>
        <w:shd w:val="clear" w:color="auto" w:fill="FFFFFF"/>
        <w:rPr>
          <w:color w:val="000000"/>
          <w:lang w:val="es-ES_tradnl"/>
        </w:rPr>
      </w:pPr>
      <w:r>
        <w:rPr>
          <w:color w:val="000000"/>
          <w:lang w:val="es-ES_tradnl"/>
        </w:rPr>
        <w:t>la cancha (un  recinto de habitaciones alrededor de un patio)</w:t>
      </w:r>
    </w:p>
    <w:p w:rsidR="007A0DC6" w:rsidRDefault="007A0DC6" w:rsidP="006A73DD">
      <w:pPr>
        <w:pStyle w:val="NormalWeb"/>
        <w:shd w:val="clear" w:color="auto" w:fill="FFFFFF"/>
        <w:rPr>
          <w:color w:val="000000"/>
          <w:lang w:val="es-ES_tradnl"/>
        </w:rPr>
      </w:pPr>
      <w:r>
        <w:rPr>
          <w:color w:val="000000"/>
          <w:lang w:val="es-ES_tradnl"/>
        </w:rPr>
        <w:t>la</w:t>
      </w:r>
      <w:r w:rsidR="00CA038C">
        <w:rPr>
          <w:color w:val="000000"/>
          <w:lang w:val="es-ES_tradnl"/>
        </w:rPr>
        <w:t>s</w:t>
      </w:r>
      <w:r>
        <w:rPr>
          <w:color w:val="000000"/>
          <w:lang w:val="es-ES_tradnl"/>
        </w:rPr>
        <w:t xml:space="preserve"> </w:t>
      </w:r>
      <w:proofErr w:type="spellStart"/>
      <w:r w:rsidR="00CA038C">
        <w:rPr>
          <w:color w:val="000000"/>
          <w:lang w:val="es-ES_tradnl"/>
        </w:rPr>
        <w:t>pañ</w:t>
      </w:r>
      <w:r>
        <w:rPr>
          <w:color w:val="000000"/>
          <w:lang w:val="es-ES_tradnl"/>
        </w:rPr>
        <w:t>a</w:t>
      </w:r>
      <w:r w:rsidR="00CA038C">
        <w:rPr>
          <w:color w:val="000000"/>
          <w:lang w:val="es-ES_tradnl"/>
        </w:rPr>
        <w:t>c</w:t>
      </w:r>
      <w:r>
        <w:rPr>
          <w:color w:val="000000"/>
          <w:lang w:val="es-ES_tradnl"/>
        </w:rPr>
        <w:t>a</w:t>
      </w:r>
      <w:r w:rsidR="00CA038C">
        <w:rPr>
          <w:color w:val="000000"/>
          <w:lang w:val="es-ES_tradnl"/>
        </w:rPr>
        <w:t>s</w:t>
      </w:r>
      <w:proofErr w:type="spellEnd"/>
      <w:r>
        <w:rPr>
          <w:color w:val="000000"/>
          <w:lang w:val="es-ES_tradnl"/>
        </w:rPr>
        <w:t xml:space="preserve"> (las familias reales)</w:t>
      </w:r>
      <w:r w:rsidR="00CA038C">
        <w:rPr>
          <w:color w:val="000000"/>
          <w:lang w:val="es-ES_tradnl"/>
        </w:rPr>
        <w:t xml:space="preserve"> (parientes)</w:t>
      </w:r>
    </w:p>
    <w:p w:rsidR="007A0DC6" w:rsidRDefault="007A0DC6" w:rsidP="006A73DD">
      <w:pPr>
        <w:pStyle w:val="NormalWeb"/>
        <w:shd w:val="clear" w:color="auto" w:fill="FFFFFF"/>
        <w:rPr>
          <w:color w:val="000000"/>
          <w:lang w:val="es-ES_tradnl"/>
        </w:rPr>
      </w:pPr>
      <w:r>
        <w:rPr>
          <w:color w:val="000000"/>
          <w:lang w:val="es-ES_tradnl"/>
        </w:rPr>
        <w:lastRenderedPageBreak/>
        <w:t>paulatinamente (poco a poco)</w:t>
      </w:r>
    </w:p>
    <w:p w:rsidR="007A0DC6" w:rsidRDefault="007A0DC6" w:rsidP="006A73DD">
      <w:pPr>
        <w:pStyle w:val="NormalWeb"/>
        <w:shd w:val="clear" w:color="auto" w:fill="FFFFFF"/>
        <w:rPr>
          <w:color w:val="000000"/>
          <w:lang w:val="es-ES_tradnl"/>
        </w:rPr>
      </w:pPr>
      <w:r>
        <w:rPr>
          <w:color w:val="000000"/>
          <w:lang w:val="es-ES_tradnl"/>
        </w:rPr>
        <w:t>el rechazo (</w:t>
      </w:r>
      <w:proofErr w:type="spellStart"/>
      <w:r>
        <w:rPr>
          <w:color w:val="000000"/>
          <w:lang w:val="es-ES_tradnl"/>
        </w:rPr>
        <w:t>het</w:t>
      </w:r>
      <w:proofErr w:type="spellEnd"/>
      <w:r>
        <w:rPr>
          <w:color w:val="000000"/>
          <w:lang w:val="es-ES_tradnl"/>
        </w:rPr>
        <w:t xml:space="preserve"> </w:t>
      </w:r>
      <w:proofErr w:type="spellStart"/>
      <w:r>
        <w:rPr>
          <w:color w:val="000000"/>
          <w:lang w:val="es-ES_tradnl"/>
        </w:rPr>
        <w:t>verwerpen</w:t>
      </w:r>
      <w:proofErr w:type="spellEnd"/>
      <w:r>
        <w:rPr>
          <w:color w:val="000000"/>
          <w:lang w:val="es-ES_tradnl"/>
        </w:rPr>
        <w:t>)</w:t>
      </w:r>
    </w:p>
    <w:p w:rsidR="00837F13" w:rsidRPr="007A0DC6" w:rsidRDefault="007A0DC6" w:rsidP="006A73DD">
      <w:pPr>
        <w:pStyle w:val="NormalWeb"/>
        <w:shd w:val="clear" w:color="auto" w:fill="FFFFFF"/>
        <w:rPr>
          <w:b/>
          <w:color w:val="000000"/>
          <w:lang w:val="es-ES_tradnl"/>
        </w:rPr>
      </w:pPr>
      <w:r w:rsidRPr="007A0DC6">
        <w:rPr>
          <w:b/>
          <w:color w:val="000000"/>
          <w:lang w:val="es-ES_tradnl"/>
        </w:rPr>
        <w:t>Demuestra con dos ejemplos que la visita de los colonizadores no era sostenible</w:t>
      </w:r>
    </w:p>
    <w:p w:rsidR="00837F13" w:rsidRDefault="007A0DC6" w:rsidP="007A0DC6">
      <w:pPr>
        <w:pStyle w:val="NormalWeb"/>
        <w:shd w:val="clear" w:color="auto" w:fill="FFFFFF"/>
        <w:tabs>
          <w:tab w:val="center" w:pos="4703"/>
        </w:tabs>
        <w:rPr>
          <w:color w:val="000000"/>
          <w:lang w:val="es-ES_tradnl"/>
        </w:rPr>
      </w:pPr>
      <w:r>
        <w:rPr>
          <w:color w:val="000000"/>
          <w:lang w:val="es-ES_tradnl"/>
        </w:rPr>
        <w:t>un muro colonial fue construido delante del muro incaico</w:t>
      </w:r>
    </w:p>
    <w:p w:rsidR="00166A64" w:rsidRDefault="00166A64" w:rsidP="007A0DC6">
      <w:pPr>
        <w:pStyle w:val="NormalWeb"/>
        <w:shd w:val="clear" w:color="auto" w:fill="FFFFFF"/>
        <w:tabs>
          <w:tab w:val="center" w:pos="4703"/>
        </w:tabs>
        <w:rPr>
          <w:color w:val="000000"/>
          <w:lang w:val="es-ES_tradnl"/>
        </w:rPr>
      </w:pPr>
      <w:r>
        <w:rPr>
          <w:color w:val="000000"/>
          <w:lang w:val="es-ES_tradnl"/>
        </w:rPr>
        <w:t>han destruido los canales en las calles</w:t>
      </w:r>
    </w:p>
    <w:p w:rsidR="00166A64" w:rsidRDefault="00166A64" w:rsidP="007A0DC6">
      <w:pPr>
        <w:pStyle w:val="NormalWeb"/>
        <w:shd w:val="clear" w:color="auto" w:fill="FFFFFF"/>
        <w:tabs>
          <w:tab w:val="center" w:pos="4703"/>
        </w:tabs>
        <w:rPr>
          <w:color w:val="000000"/>
          <w:lang w:val="es-ES_tradnl"/>
        </w:rPr>
      </w:pPr>
      <w:r>
        <w:rPr>
          <w:color w:val="000000"/>
          <w:lang w:val="es-ES_tradnl"/>
        </w:rPr>
        <w:t>en las habitaciones las laminas de oro fueron robado para ser fundido</w:t>
      </w:r>
    </w:p>
    <w:p w:rsidR="00166A64" w:rsidRDefault="00166A64" w:rsidP="007A0DC6">
      <w:pPr>
        <w:pStyle w:val="NormalWeb"/>
        <w:shd w:val="clear" w:color="auto" w:fill="FFFFFF"/>
        <w:tabs>
          <w:tab w:val="center" w:pos="4703"/>
        </w:tabs>
        <w:rPr>
          <w:color w:val="000000"/>
          <w:lang w:val="es-ES_tradnl"/>
        </w:rPr>
      </w:pPr>
      <w:r>
        <w:rPr>
          <w:color w:val="000000"/>
          <w:lang w:val="es-ES_tradnl"/>
        </w:rPr>
        <w:t>han usado los templos como canteras para construir nuevas edificios</w:t>
      </w:r>
    </w:p>
    <w:p w:rsidR="001906B6" w:rsidRPr="00837F13" w:rsidRDefault="00166A64" w:rsidP="00166A64">
      <w:pPr>
        <w:pStyle w:val="NormalWeb"/>
        <w:shd w:val="clear" w:color="auto" w:fill="FFFFFF"/>
        <w:tabs>
          <w:tab w:val="center" w:pos="4703"/>
        </w:tabs>
        <w:rPr>
          <w:color w:val="000000"/>
          <w:lang w:val="es-ES_tradnl"/>
        </w:rPr>
      </w:pPr>
      <w:r>
        <w:rPr>
          <w:color w:val="000000"/>
          <w:lang w:val="es-ES_tradnl"/>
        </w:rPr>
        <w:t>los cóndores fueron amansados</w:t>
      </w:r>
    </w:p>
    <w:p w:rsidR="006A73DD" w:rsidRDefault="001906B6" w:rsidP="006A73DD">
      <w:pPr>
        <w:pStyle w:val="NormalWeb"/>
        <w:shd w:val="clear" w:color="auto" w:fill="FFFFFF"/>
        <w:rPr>
          <w:b/>
          <w:color w:val="000000"/>
          <w:lang w:val="es-ES"/>
        </w:rPr>
      </w:pPr>
      <w:r w:rsidRPr="001906B6">
        <w:rPr>
          <w:b/>
          <w:color w:val="000000"/>
          <w:lang w:val="es-ES"/>
        </w:rPr>
        <w:t>4. Para escribir: Viva el turismo sostenible</w:t>
      </w:r>
    </w:p>
    <w:p w:rsidR="001906B6" w:rsidRPr="001906B6" w:rsidRDefault="00166A64" w:rsidP="001906B6">
      <w:pPr>
        <w:pStyle w:val="NormalWeb"/>
        <w:shd w:val="clear" w:color="auto" w:fill="FFFFFF"/>
        <w:ind w:left="720" w:hanging="720"/>
        <w:rPr>
          <w:color w:val="000000"/>
          <w:lang w:val="es-ES"/>
        </w:rPr>
      </w:pPr>
      <w:r>
        <w:rPr>
          <w:color w:val="000000"/>
          <w:lang w:val="es-ES"/>
        </w:rPr>
        <w:t>Tare</w:t>
      </w:r>
      <w:r w:rsidR="00CA038C">
        <w:rPr>
          <w:color w:val="000000"/>
          <w:lang w:val="es-ES"/>
        </w:rPr>
        <w:t>a</w:t>
      </w:r>
    </w:p>
    <w:sectPr w:rsidR="001906B6" w:rsidRPr="001906B6" w:rsidSect="001F556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F738C"/>
    <w:rsid w:val="000E7250"/>
    <w:rsid w:val="00166A64"/>
    <w:rsid w:val="001906B6"/>
    <w:rsid w:val="001F556C"/>
    <w:rsid w:val="004F411D"/>
    <w:rsid w:val="00680778"/>
    <w:rsid w:val="006A73DD"/>
    <w:rsid w:val="007A0DC6"/>
    <w:rsid w:val="007F738C"/>
    <w:rsid w:val="00804D68"/>
    <w:rsid w:val="00837F13"/>
    <w:rsid w:val="00A37E69"/>
    <w:rsid w:val="00CA038C"/>
    <w:rsid w:val="00D96448"/>
    <w:rsid w:val="00DF19BC"/>
    <w:rsid w:val="00E3733E"/>
    <w:rsid w:val="00EC49A1"/>
    <w:rsid w:val="00F83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3">
    <w:name w:val="first3"/>
    <w:basedOn w:val="Normal"/>
    <w:rsid w:val="007F738C"/>
    <w:pPr>
      <w:spacing w:after="63" w:line="240" w:lineRule="auto"/>
    </w:pPr>
    <w:rPr>
      <w:rFonts w:ascii="Times New Roman" w:eastAsia="Times New Roman" w:hAnsi="Times New Roman" w:cs="Times New Roman"/>
      <w:sz w:val="24"/>
      <w:szCs w:val="24"/>
    </w:rPr>
  </w:style>
  <w:style w:type="paragraph" w:customStyle="1" w:styleId="normaltextonoticia">
    <w:name w:val="normaltextonoticia"/>
    <w:basedOn w:val="Normal"/>
    <w:rsid w:val="007F738C"/>
    <w:pPr>
      <w:spacing w:before="100" w:beforeAutospacing="1" w:after="0" w:line="336" w:lineRule="atLeast"/>
      <w:ind w:firstLine="25"/>
    </w:pPr>
    <w:rPr>
      <w:rFonts w:ascii="Arial" w:eastAsia="Times New Roman" w:hAnsi="Arial" w:cs="Arial"/>
      <w:color w:val="000000"/>
      <w:sz w:val="16"/>
      <w:szCs w:val="16"/>
    </w:rPr>
  </w:style>
  <w:style w:type="character" w:styleId="Strong">
    <w:name w:val="Strong"/>
    <w:basedOn w:val="DefaultParagraphFont"/>
    <w:uiPriority w:val="22"/>
    <w:qFormat/>
    <w:rsid w:val="007F738C"/>
    <w:rPr>
      <w:b/>
      <w:bCs/>
    </w:rPr>
  </w:style>
  <w:style w:type="paragraph" w:styleId="NormalWeb">
    <w:name w:val="Normal (Web)"/>
    <w:basedOn w:val="Normal"/>
    <w:uiPriority w:val="99"/>
    <w:unhideWhenUsed/>
    <w:rsid w:val="007F738C"/>
    <w:pPr>
      <w:spacing w:after="30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288250">
      <w:bodyDiv w:val="1"/>
      <w:marLeft w:val="0"/>
      <w:marRight w:val="0"/>
      <w:marTop w:val="0"/>
      <w:marBottom w:val="0"/>
      <w:divBdr>
        <w:top w:val="none" w:sz="0" w:space="0" w:color="auto"/>
        <w:left w:val="none" w:sz="0" w:space="0" w:color="auto"/>
        <w:bottom w:val="none" w:sz="0" w:space="0" w:color="auto"/>
        <w:right w:val="none" w:sz="0" w:space="0" w:color="auto"/>
      </w:divBdr>
      <w:divsChild>
        <w:div w:id="1906640167">
          <w:marLeft w:val="0"/>
          <w:marRight w:val="0"/>
          <w:marTop w:val="0"/>
          <w:marBottom w:val="0"/>
          <w:divBdr>
            <w:top w:val="none" w:sz="0" w:space="0" w:color="auto"/>
            <w:left w:val="none" w:sz="0" w:space="0" w:color="auto"/>
            <w:bottom w:val="none" w:sz="0" w:space="0" w:color="auto"/>
            <w:right w:val="none" w:sz="0" w:space="0" w:color="auto"/>
          </w:divBdr>
          <w:divsChild>
            <w:div w:id="93406646">
              <w:marLeft w:val="0"/>
              <w:marRight w:val="0"/>
              <w:marTop w:val="0"/>
              <w:marBottom w:val="0"/>
              <w:divBdr>
                <w:top w:val="none" w:sz="0" w:space="0" w:color="auto"/>
                <w:left w:val="none" w:sz="0" w:space="0" w:color="auto"/>
                <w:bottom w:val="none" w:sz="0" w:space="0" w:color="auto"/>
                <w:right w:val="none" w:sz="0" w:space="0" w:color="auto"/>
              </w:divBdr>
              <w:divsChild>
                <w:div w:id="848519008">
                  <w:marLeft w:val="0"/>
                  <w:marRight w:val="0"/>
                  <w:marTop w:val="0"/>
                  <w:marBottom w:val="0"/>
                  <w:divBdr>
                    <w:top w:val="none" w:sz="0" w:space="0" w:color="auto"/>
                    <w:left w:val="none" w:sz="0" w:space="0" w:color="auto"/>
                    <w:bottom w:val="none" w:sz="0" w:space="0" w:color="auto"/>
                    <w:right w:val="none" w:sz="0" w:space="0" w:color="auto"/>
                  </w:divBdr>
                  <w:divsChild>
                    <w:div w:id="543056894">
                      <w:marLeft w:val="0"/>
                      <w:marRight w:val="0"/>
                      <w:marTop w:val="0"/>
                      <w:marBottom w:val="1753"/>
                      <w:divBdr>
                        <w:top w:val="none" w:sz="0" w:space="0" w:color="auto"/>
                        <w:left w:val="none" w:sz="0" w:space="0" w:color="auto"/>
                        <w:bottom w:val="none" w:sz="0" w:space="0" w:color="auto"/>
                        <w:right w:val="none" w:sz="0" w:space="0" w:color="auto"/>
                      </w:divBdr>
                      <w:divsChild>
                        <w:div w:id="11790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797212">
      <w:bodyDiv w:val="1"/>
      <w:marLeft w:val="0"/>
      <w:marRight w:val="0"/>
      <w:marTop w:val="0"/>
      <w:marBottom w:val="0"/>
      <w:divBdr>
        <w:top w:val="none" w:sz="0" w:space="0" w:color="auto"/>
        <w:left w:val="none" w:sz="0" w:space="0" w:color="auto"/>
        <w:bottom w:val="none" w:sz="0" w:space="0" w:color="auto"/>
        <w:right w:val="none" w:sz="0" w:space="0" w:color="auto"/>
      </w:divBdr>
      <w:divsChild>
        <w:div w:id="1320226928">
          <w:marLeft w:val="0"/>
          <w:marRight w:val="0"/>
          <w:marTop w:val="0"/>
          <w:marBottom w:val="0"/>
          <w:divBdr>
            <w:top w:val="none" w:sz="0" w:space="0" w:color="auto"/>
            <w:left w:val="none" w:sz="0" w:space="0" w:color="auto"/>
            <w:bottom w:val="none" w:sz="0" w:space="0" w:color="auto"/>
            <w:right w:val="none" w:sz="0" w:space="0" w:color="auto"/>
          </w:divBdr>
          <w:divsChild>
            <w:div w:id="1921064684">
              <w:marLeft w:val="0"/>
              <w:marRight w:val="0"/>
              <w:marTop w:val="0"/>
              <w:marBottom w:val="0"/>
              <w:divBdr>
                <w:top w:val="none" w:sz="0" w:space="0" w:color="auto"/>
                <w:left w:val="none" w:sz="0" w:space="0" w:color="auto"/>
                <w:bottom w:val="none" w:sz="0" w:space="0" w:color="auto"/>
                <w:right w:val="none" w:sz="0" w:space="0" w:color="auto"/>
              </w:divBdr>
              <w:divsChild>
                <w:div w:id="296492167">
                  <w:marLeft w:val="0"/>
                  <w:marRight w:val="0"/>
                  <w:marTop w:val="0"/>
                  <w:marBottom w:val="0"/>
                  <w:divBdr>
                    <w:top w:val="none" w:sz="0" w:space="0" w:color="auto"/>
                    <w:left w:val="none" w:sz="0" w:space="0" w:color="auto"/>
                    <w:bottom w:val="none" w:sz="0" w:space="0" w:color="auto"/>
                    <w:right w:val="none" w:sz="0" w:space="0" w:color="auto"/>
                  </w:divBdr>
                  <w:divsChild>
                    <w:div w:id="892084897">
                      <w:marLeft w:val="0"/>
                      <w:marRight w:val="0"/>
                      <w:marTop w:val="0"/>
                      <w:marBottom w:val="0"/>
                      <w:divBdr>
                        <w:top w:val="none" w:sz="0" w:space="0" w:color="auto"/>
                        <w:left w:val="none" w:sz="0" w:space="0" w:color="auto"/>
                        <w:bottom w:val="none" w:sz="0" w:space="0" w:color="auto"/>
                        <w:right w:val="none" w:sz="0" w:space="0" w:color="auto"/>
                      </w:divBdr>
                      <w:divsChild>
                        <w:div w:id="1367213828">
                          <w:marLeft w:val="0"/>
                          <w:marRight w:val="0"/>
                          <w:marTop w:val="0"/>
                          <w:marBottom w:val="0"/>
                          <w:divBdr>
                            <w:top w:val="none" w:sz="0" w:space="0" w:color="auto"/>
                            <w:left w:val="none" w:sz="0" w:space="0" w:color="auto"/>
                            <w:bottom w:val="none" w:sz="0" w:space="0" w:color="auto"/>
                            <w:right w:val="none" w:sz="0" w:space="0" w:color="auto"/>
                          </w:divBdr>
                          <w:divsChild>
                            <w:div w:id="284624538">
                              <w:marLeft w:val="0"/>
                              <w:marRight w:val="0"/>
                              <w:marTop w:val="0"/>
                              <w:marBottom w:val="0"/>
                              <w:divBdr>
                                <w:top w:val="none" w:sz="0" w:space="0" w:color="auto"/>
                                <w:left w:val="none" w:sz="0" w:space="0" w:color="auto"/>
                                <w:bottom w:val="none" w:sz="0" w:space="0" w:color="auto"/>
                                <w:right w:val="none" w:sz="0" w:space="0" w:color="auto"/>
                              </w:divBdr>
                              <w:divsChild>
                                <w:div w:id="780103458">
                                  <w:marLeft w:val="0"/>
                                  <w:marRight w:val="0"/>
                                  <w:marTop w:val="0"/>
                                  <w:marBottom w:val="0"/>
                                  <w:divBdr>
                                    <w:top w:val="none" w:sz="0" w:space="0" w:color="auto"/>
                                    <w:left w:val="none" w:sz="0" w:space="0" w:color="auto"/>
                                    <w:bottom w:val="none" w:sz="0" w:space="0" w:color="auto"/>
                                    <w:right w:val="none" w:sz="0" w:space="0" w:color="auto"/>
                                  </w:divBdr>
                                  <w:divsChild>
                                    <w:div w:id="2060860968">
                                      <w:marLeft w:val="0"/>
                                      <w:marRight w:val="0"/>
                                      <w:marTop w:val="0"/>
                                      <w:marBottom w:val="0"/>
                                      <w:divBdr>
                                        <w:top w:val="none" w:sz="0" w:space="0" w:color="auto"/>
                                        <w:left w:val="none" w:sz="0" w:space="0" w:color="auto"/>
                                        <w:bottom w:val="none" w:sz="0" w:space="0" w:color="auto"/>
                                        <w:right w:val="none" w:sz="0" w:space="0" w:color="auto"/>
                                      </w:divBdr>
                                      <w:divsChild>
                                        <w:div w:id="1365016007">
                                          <w:marLeft w:val="0"/>
                                          <w:marRight w:val="0"/>
                                          <w:marTop w:val="0"/>
                                          <w:marBottom w:val="0"/>
                                          <w:divBdr>
                                            <w:top w:val="none" w:sz="0" w:space="0" w:color="auto"/>
                                            <w:left w:val="none" w:sz="0" w:space="0" w:color="auto"/>
                                            <w:bottom w:val="none" w:sz="0" w:space="0" w:color="auto"/>
                                            <w:right w:val="none" w:sz="0" w:space="0" w:color="auto"/>
                                          </w:divBdr>
                                          <w:divsChild>
                                            <w:div w:id="1868325395">
                                              <w:marLeft w:val="0"/>
                                              <w:marRight w:val="0"/>
                                              <w:marTop w:val="0"/>
                                              <w:marBottom w:val="0"/>
                                              <w:divBdr>
                                                <w:top w:val="none" w:sz="0" w:space="0" w:color="auto"/>
                                                <w:left w:val="none" w:sz="0" w:space="0" w:color="auto"/>
                                                <w:bottom w:val="none" w:sz="0" w:space="0" w:color="auto"/>
                                                <w:right w:val="none" w:sz="0" w:space="0" w:color="auto"/>
                                              </w:divBdr>
                                            </w:div>
                                            <w:div w:id="2028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091888">
      <w:bodyDiv w:val="1"/>
      <w:marLeft w:val="0"/>
      <w:marRight w:val="0"/>
      <w:marTop w:val="0"/>
      <w:marBottom w:val="0"/>
      <w:divBdr>
        <w:top w:val="none" w:sz="0" w:space="0" w:color="auto"/>
        <w:left w:val="none" w:sz="0" w:space="0" w:color="auto"/>
        <w:bottom w:val="none" w:sz="0" w:space="0" w:color="auto"/>
        <w:right w:val="none" w:sz="0" w:space="0" w:color="auto"/>
      </w:divBdr>
      <w:divsChild>
        <w:div w:id="1295479404">
          <w:marLeft w:val="0"/>
          <w:marRight w:val="0"/>
          <w:marTop w:val="0"/>
          <w:marBottom w:val="0"/>
          <w:divBdr>
            <w:top w:val="none" w:sz="0" w:space="0" w:color="auto"/>
            <w:left w:val="none" w:sz="0" w:space="0" w:color="auto"/>
            <w:bottom w:val="none" w:sz="0" w:space="0" w:color="auto"/>
            <w:right w:val="none" w:sz="0" w:space="0" w:color="auto"/>
          </w:divBdr>
          <w:divsChild>
            <w:div w:id="1184173763">
              <w:marLeft w:val="0"/>
              <w:marRight w:val="0"/>
              <w:marTop w:val="0"/>
              <w:marBottom w:val="0"/>
              <w:divBdr>
                <w:top w:val="none" w:sz="0" w:space="0" w:color="auto"/>
                <w:left w:val="none" w:sz="0" w:space="0" w:color="auto"/>
                <w:bottom w:val="none" w:sz="0" w:space="0" w:color="auto"/>
                <w:right w:val="none" w:sz="0" w:space="0" w:color="auto"/>
              </w:divBdr>
              <w:divsChild>
                <w:div w:id="1417509985">
                  <w:marLeft w:val="0"/>
                  <w:marRight w:val="0"/>
                  <w:marTop w:val="0"/>
                  <w:marBottom w:val="0"/>
                  <w:divBdr>
                    <w:top w:val="none" w:sz="0" w:space="0" w:color="auto"/>
                    <w:left w:val="none" w:sz="0" w:space="0" w:color="auto"/>
                    <w:bottom w:val="none" w:sz="0" w:space="0" w:color="auto"/>
                    <w:right w:val="none" w:sz="0" w:space="0" w:color="auto"/>
                  </w:divBdr>
                  <w:divsChild>
                    <w:div w:id="1572304336">
                      <w:marLeft w:val="0"/>
                      <w:marRight w:val="0"/>
                      <w:marTop w:val="0"/>
                      <w:marBottom w:val="1753"/>
                      <w:divBdr>
                        <w:top w:val="none" w:sz="0" w:space="0" w:color="auto"/>
                        <w:left w:val="none" w:sz="0" w:space="0" w:color="auto"/>
                        <w:bottom w:val="none" w:sz="0" w:space="0" w:color="auto"/>
                        <w:right w:val="none" w:sz="0" w:space="0" w:color="auto"/>
                      </w:divBdr>
                      <w:divsChild>
                        <w:div w:id="2928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954194">
      <w:bodyDiv w:val="1"/>
      <w:marLeft w:val="0"/>
      <w:marRight w:val="0"/>
      <w:marTop w:val="0"/>
      <w:marBottom w:val="0"/>
      <w:divBdr>
        <w:top w:val="none" w:sz="0" w:space="0" w:color="auto"/>
        <w:left w:val="none" w:sz="0" w:space="0" w:color="auto"/>
        <w:bottom w:val="none" w:sz="0" w:space="0" w:color="auto"/>
        <w:right w:val="none" w:sz="0" w:space="0" w:color="auto"/>
      </w:divBdr>
      <w:divsChild>
        <w:div w:id="1020157808">
          <w:marLeft w:val="0"/>
          <w:marRight w:val="0"/>
          <w:marTop w:val="0"/>
          <w:marBottom w:val="0"/>
          <w:divBdr>
            <w:top w:val="none" w:sz="0" w:space="0" w:color="auto"/>
            <w:left w:val="none" w:sz="0" w:space="0" w:color="auto"/>
            <w:bottom w:val="none" w:sz="0" w:space="0" w:color="auto"/>
            <w:right w:val="none" w:sz="0" w:space="0" w:color="auto"/>
          </w:divBdr>
          <w:divsChild>
            <w:div w:id="2009867475">
              <w:marLeft w:val="0"/>
              <w:marRight w:val="0"/>
              <w:marTop w:val="0"/>
              <w:marBottom w:val="0"/>
              <w:divBdr>
                <w:top w:val="none" w:sz="0" w:space="0" w:color="auto"/>
                <w:left w:val="none" w:sz="0" w:space="0" w:color="auto"/>
                <w:bottom w:val="none" w:sz="0" w:space="0" w:color="auto"/>
                <w:right w:val="none" w:sz="0" w:space="0" w:color="auto"/>
              </w:divBdr>
              <w:divsChild>
                <w:div w:id="1048802372">
                  <w:marLeft w:val="0"/>
                  <w:marRight w:val="0"/>
                  <w:marTop w:val="0"/>
                  <w:marBottom w:val="0"/>
                  <w:divBdr>
                    <w:top w:val="none" w:sz="0" w:space="0" w:color="auto"/>
                    <w:left w:val="none" w:sz="0" w:space="0" w:color="auto"/>
                    <w:bottom w:val="none" w:sz="0" w:space="0" w:color="auto"/>
                    <w:right w:val="none" w:sz="0" w:space="0" w:color="auto"/>
                  </w:divBdr>
                  <w:divsChild>
                    <w:div w:id="596640650">
                      <w:marLeft w:val="0"/>
                      <w:marRight w:val="0"/>
                      <w:marTop w:val="0"/>
                      <w:marBottom w:val="1753"/>
                      <w:divBdr>
                        <w:top w:val="none" w:sz="0" w:space="0" w:color="auto"/>
                        <w:left w:val="none" w:sz="0" w:space="0" w:color="auto"/>
                        <w:bottom w:val="none" w:sz="0" w:space="0" w:color="auto"/>
                        <w:right w:val="none" w:sz="0" w:space="0" w:color="auto"/>
                      </w:divBdr>
                      <w:divsChild>
                        <w:div w:id="2476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9</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7</cp:revision>
  <dcterms:created xsi:type="dcterms:W3CDTF">2014-10-24T16:26:00Z</dcterms:created>
  <dcterms:modified xsi:type="dcterms:W3CDTF">2014-10-25T12:44:00Z</dcterms:modified>
</cp:coreProperties>
</file>