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25" w:rsidRPr="00901D94" w:rsidRDefault="00915605" w:rsidP="005C451E">
      <w:pPr>
        <w:overflowPunct/>
        <w:rPr>
          <w:rFonts w:ascii="Tahoma" w:hAnsi="Tahoma" w:cs="Tahoma"/>
          <w:b/>
          <w:bCs/>
          <w:sz w:val="24"/>
          <w:szCs w:val="24"/>
          <w:lang w:val="nl-BE"/>
        </w:rPr>
      </w:pPr>
      <w:r w:rsidRPr="00915605">
        <w:rPr>
          <w:noProof/>
          <w:lang w:val="en-US" w:eastAsia="en-US"/>
        </w:rPr>
        <w:pict>
          <v:shapetype id="_x0000_t202" coordsize="21600,21600" o:spt="202" path="m,l,21600r21600,l21600,xe">
            <v:stroke joinstyle="miter"/>
            <v:path gradientshapeok="t" o:connecttype="rect"/>
          </v:shapetype>
          <v:shape id="_x0000_s1026" type="#_x0000_t202" style="position:absolute;margin-left:146.2pt;margin-top:-.15pt;width:18.95pt;height:53.2pt;z-index:251658240;mso-wrap-style:none" filled="f" stroked="f">
            <v:textbox style="mso-next-textbox:#_x0000_s1026;mso-fit-shape-to-text:t">
              <w:txbxContent>
                <w:p w:rsidR="00E05325" w:rsidRDefault="00E05325" w:rsidP="005301BD"/>
                <w:p w:rsidR="00E05325" w:rsidRDefault="00E05325" w:rsidP="005301BD"/>
                <w:p w:rsidR="00E05325" w:rsidRDefault="00E05325" w:rsidP="005301BD"/>
                <w:p w:rsidR="00E05325" w:rsidRPr="005301BD" w:rsidRDefault="00E05325" w:rsidP="005301BD"/>
              </w:txbxContent>
            </v:textbox>
          </v:shape>
        </w:pict>
      </w:r>
    </w:p>
    <w:p w:rsidR="00E05325" w:rsidRPr="00901D94" w:rsidRDefault="00915605" w:rsidP="001F6F8C">
      <w:pPr>
        <w:overflowPunct/>
        <w:jc w:val="center"/>
        <w:rPr>
          <w:rFonts w:ascii="Tahoma" w:hAnsi="Tahoma" w:cs="Tahoma"/>
          <w:b/>
          <w:bCs/>
          <w:sz w:val="16"/>
          <w:szCs w:val="16"/>
          <w:lang w:val="nl-BE"/>
        </w:rPr>
      </w:pPr>
      <w:r w:rsidRPr="00915605">
        <w:rPr>
          <w:noProof/>
          <w:lang w:val="en-US" w:eastAsia="en-US"/>
        </w:rPr>
        <w:pict>
          <v:shape id="_x0000_s1027" type="#_x0000_t202" style="position:absolute;left:0;text-align:left;margin-left:-9.8pt;margin-top:9.4pt;width:48pt;height:34.45pt;z-index:251659264" filled="f" stroked="f">
            <v:textbox style="mso-next-textbox:#_x0000_s1027">
              <w:txbxContent>
                <w:p w:rsidR="00E05325" w:rsidRPr="00B51E77" w:rsidRDefault="00E05325" w:rsidP="00B51E77">
                  <w:pPr>
                    <w:rPr>
                      <w:szCs w:val="28"/>
                    </w:rPr>
                  </w:pPr>
                </w:p>
              </w:txbxContent>
            </v:textbox>
          </v:shape>
        </w:pict>
      </w:r>
    </w:p>
    <w:p w:rsidR="00E05325" w:rsidRPr="00901D94" w:rsidRDefault="00E05325" w:rsidP="005C451E">
      <w:pPr>
        <w:overflowPunct/>
        <w:jc w:val="right"/>
        <w:rPr>
          <w:rFonts w:ascii="Tahoma" w:hAnsi="Tahoma" w:cs="Tahoma"/>
          <w:b/>
          <w:bCs/>
          <w:sz w:val="24"/>
          <w:szCs w:val="24"/>
          <w:lang w:val="nl-BE"/>
        </w:rPr>
      </w:pPr>
    </w:p>
    <w:p w:rsidR="00E05325" w:rsidRPr="00901D94" w:rsidRDefault="00E05325" w:rsidP="001F6F8C">
      <w:pPr>
        <w:overflowPunct/>
        <w:jc w:val="center"/>
        <w:rPr>
          <w:rFonts w:ascii="Tahoma" w:hAnsi="Tahoma" w:cs="Tahoma"/>
          <w:b/>
          <w:bCs/>
          <w:sz w:val="16"/>
          <w:szCs w:val="16"/>
          <w:lang w:val="nl-BE"/>
        </w:rPr>
      </w:pPr>
    </w:p>
    <w:p w:rsidR="00E05325" w:rsidRPr="00901D94" w:rsidRDefault="00E05325" w:rsidP="00B51E77">
      <w:pPr>
        <w:tabs>
          <w:tab w:val="left" w:pos="1065"/>
        </w:tabs>
        <w:overflowPunct/>
        <w:rPr>
          <w:rFonts w:ascii="Tahoma" w:hAnsi="Tahoma" w:cs="Tahoma"/>
          <w:b/>
          <w:bCs/>
          <w:sz w:val="24"/>
          <w:szCs w:val="24"/>
          <w:lang w:val="nl-BE"/>
        </w:rPr>
      </w:pPr>
    </w:p>
    <w:p w:rsidR="00E05325" w:rsidRPr="00901D94" w:rsidRDefault="00E05325" w:rsidP="005301BD">
      <w:pPr>
        <w:overflowPunct/>
        <w:rPr>
          <w:rFonts w:ascii="Tahoma" w:hAnsi="Tahoma" w:cs="Tahoma"/>
          <w:b/>
          <w:bCs/>
          <w:sz w:val="24"/>
          <w:szCs w:val="24"/>
          <w:lang w:val="nl-BE"/>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pPr>
    </w:p>
    <w:p w:rsidR="00E05325" w:rsidRPr="00901D94" w:rsidRDefault="00E05325" w:rsidP="00F60519">
      <w:pPr>
        <w:overflowPunct/>
        <w:rPr>
          <w:rFonts w:ascii="Tahoma" w:hAnsi="Tahoma" w:cs="Tahoma"/>
          <w:color w:val="auto"/>
          <w:kern w:val="0"/>
          <w:sz w:val="24"/>
          <w:szCs w:val="24"/>
        </w:rPr>
        <w:sectPr w:rsidR="00E05325" w:rsidRPr="00901D94">
          <w:pgSz w:w="12240" w:h="15840"/>
          <w:pgMar w:top="1417" w:right="1417" w:bottom="1417" w:left="1417" w:header="708" w:footer="708" w:gutter="0"/>
          <w:cols w:space="708"/>
          <w:noEndnote/>
        </w:sectPr>
      </w:pPr>
    </w:p>
    <w:p w:rsidR="00E05325" w:rsidRPr="00901D94" w:rsidRDefault="00E05325" w:rsidP="00F60519">
      <w:pPr>
        <w:spacing w:line="300" w:lineRule="auto"/>
        <w:rPr>
          <w:rFonts w:ascii="Tahoma" w:hAnsi="Tahoma" w:cs="Tahoma"/>
          <w:b/>
          <w:bCs/>
          <w:sz w:val="24"/>
          <w:szCs w:val="24"/>
          <w:lang w:val="nl-BE"/>
        </w:rPr>
      </w:pPr>
    </w:p>
    <w:p w:rsidR="00E05325" w:rsidRPr="00901D94" w:rsidRDefault="00E05325">
      <w:pPr>
        <w:spacing w:line="300" w:lineRule="auto"/>
        <w:jc w:val="center"/>
        <w:rPr>
          <w:rFonts w:ascii="Tahoma" w:hAnsi="Tahoma" w:cs="Tahoma"/>
          <w:b/>
          <w:bCs/>
          <w:sz w:val="24"/>
          <w:szCs w:val="24"/>
          <w:lang w:val="nl-BE"/>
        </w:rPr>
      </w:pPr>
    </w:p>
    <w:p w:rsidR="00E05325" w:rsidRPr="00901D94" w:rsidRDefault="00E05325">
      <w:pPr>
        <w:spacing w:line="300" w:lineRule="auto"/>
        <w:jc w:val="center"/>
        <w:rPr>
          <w:rFonts w:ascii="Tahoma" w:hAnsi="Tahoma" w:cs="Tahoma"/>
          <w:b/>
          <w:bCs/>
          <w:sz w:val="24"/>
          <w:szCs w:val="24"/>
          <w:lang w:val="nl-BE"/>
        </w:rPr>
      </w:pPr>
    </w:p>
    <w:p w:rsidR="00E05325" w:rsidRPr="00901D94" w:rsidRDefault="00E05325">
      <w:pPr>
        <w:spacing w:line="300" w:lineRule="auto"/>
        <w:jc w:val="center"/>
        <w:rPr>
          <w:rFonts w:ascii="Tahoma" w:hAnsi="Tahoma" w:cs="Tahoma"/>
          <w:b/>
          <w:bCs/>
          <w:sz w:val="24"/>
          <w:szCs w:val="24"/>
          <w:lang w:val="nl-BE"/>
        </w:rPr>
      </w:pPr>
    </w:p>
    <w:p w:rsidR="00E05325" w:rsidRPr="00901D94" w:rsidRDefault="00E05325">
      <w:pPr>
        <w:spacing w:line="300" w:lineRule="auto"/>
        <w:jc w:val="center"/>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421D6E">
      <w:pPr>
        <w:spacing w:line="300" w:lineRule="auto"/>
        <w:rPr>
          <w:rFonts w:ascii="Tahoma" w:hAnsi="Tahoma" w:cs="Tahoma"/>
          <w:b/>
          <w:bCs/>
          <w:sz w:val="24"/>
          <w:szCs w:val="24"/>
          <w:lang w:val="nl-BE"/>
        </w:rPr>
      </w:pPr>
    </w:p>
    <w:p w:rsidR="00E05325" w:rsidRPr="00901D94" w:rsidRDefault="00E05325" w:rsidP="007F7B4D">
      <w:pPr>
        <w:spacing w:line="300" w:lineRule="auto"/>
        <w:jc w:val="center"/>
        <w:rPr>
          <w:rFonts w:ascii="Tahoma" w:hAnsi="Tahoma" w:cs="Tahoma"/>
          <w:b/>
          <w:bCs/>
          <w:sz w:val="24"/>
          <w:szCs w:val="24"/>
          <w:lang w:val="nl-BE"/>
        </w:rPr>
      </w:pPr>
      <w:r w:rsidRPr="00901D94">
        <w:rPr>
          <w:rFonts w:ascii="Tahoma" w:hAnsi="Tahoma" w:cs="Tahoma"/>
          <w:b/>
          <w:bCs/>
          <w:sz w:val="24"/>
          <w:szCs w:val="24"/>
          <w:lang w:val="nl-BE"/>
        </w:rPr>
        <w:t>SNEEUWKLASSEN 2013</w:t>
      </w:r>
    </w:p>
    <w:p w:rsidR="00E05325" w:rsidRPr="00901D94" w:rsidRDefault="00E05325" w:rsidP="007F7B4D">
      <w:pPr>
        <w:spacing w:line="300" w:lineRule="auto"/>
        <w:jc w:val="center"/>
        <w:rPr>
          <w:rFonts w:ascii="Tahoma" w:hAnsi="Tahoma" w:cs="Tahoma"/>
          <w:b/>
          <w:bCs/>
          <w:sz w:val="24"/>
          <w:szCs w:val="24"/>
          <w:lang w:val="nl-BE"/>
        </w:rPr>
      </w:pPr>
      <w:r w:rsidRPr="00901D94">
        <w:rPr>
          <w:rFonts w:ascii="Tahoma" w:hAnsi="Tahoma" w:cs="Tahoma"/>
          <w:b/>
          <w:bCs/>
          <w:sz w:val="24"/>
          <w:szCs w:val="24"/>
          <w:lang w:val="nl-BE"/>
        </w:rPr>
        <w:t>ZINAL</w:t>
      </w:r>
    </w:p>
    <w:p w:rsidR="00E05325" w:rsidRPr="00901D94" w:rsidRDefault="00E05325" w:rsidP="00644E3D">
      <w:pPr>
        <w:spacing w:line="300" w:lineRule="auto"/>
        <w:jc w:val="center"/>
        <w:rPr>
          <w:rFonts w:ascii="Tahoma" w:hAnsi="Tahoma" w:cs="Tahoma"/>
          <w:b/>
          <w:bCs/>
          <w:sz w:val="24"/>
          <w:szCs w:val="24"/>
          <w:lang w:val="nl-BE"/>
        </w:rPr>
      </w:pPr>
      <w:r w:rsidRPr="00901D94">
        <w:rPr>
          <w:rFonts w:ascii="Tahoma" w:hAnsi="Tahoma" w:cs="Tahoma"/>
          <w:b/>
          <w:bCs/>
          <w:sz w:val="24"/>
          <w:szCs w:val="24"/>
          <w:lang w:val="nl-BE"/>
        </w:rPr>
        <w:t>10 tot 19 maart 2013</w:t>
      </w:r>
    </w:p>
    <w:p w:rsidR="00E05325" w:rsidRPr="00901D94" w:rsidRDefault="00E05325" w:rsidP="00644E3D">
      <w:pPr>
        <w:spacing w:line="300" w:lineRule="auto"/>
        <w:rPr>
          <w:rFonts w:ascii="Tahoma" w:hAnsi="Tahoma" w:cs="Tahoma"/>
          <w:b/>
          <w:bCs/>
          <w:sz w:val="24"/>
          <w:szCs w:val="24"/>
          <w:lang w:val="nl-BE"/>
        </w:rPr>
      </w:pPr>
      <w:r w:rsidRPr="00901D94">
        <w:rPr>
          <w:rFonts w:ascii="Tahoma" w:hAnsi="Tahoma" w:cs="Tahoma"/>
          <w:sz w:val="24"/>
          <w:szCs w:val="24"/>
          <w:lang w:val="nl-BE"/>
        </w:rPr>
        <w:lastRenderedPageBreak/>
        <w:t>Beste ouders,</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Uw kind is ingeschreven voor de sneeuwklassen naar </w:t>
      </w:r>
      <w:proofErr w:type="spellStart"/>
      <w:r w:rsidRPr="00901D94">
        <w:rPr>
          <w:rFonts w:ascii="Tahoma" w:hAnsi="Tahoma" w:cs="Tahoma"/>
          <w:sz w:val="24"/>
          <w:szCs w:val="24"/>
          <w:lang w:val="nl-BE"/>
        </w:rPr>
        <w:t>Zinal</w:t>
      </w:r>
      <w:proofErr w:type="spellEnd"/>
      <w:r w:rsidRPr="00901D94">
        <w:rPr>
          <w:rFonts w:ascii="Tahoma" w:hAnsi="Tahoma" w:cs="Tahoma"/>
          <w:sz w:val="24"/>
          <w:szCs w:val="24"/>
          <w:lang w:val="nl-BE"/>
        </w:rPr>
        <w:t>.  Het startsein komt stilaan in zicht.  Met deze infoavond trachten wij u en uw kind zo degelijk mogelijk te informeren en voor te bereiden op deze unieke ervaring.</w:t>
      </w:r>
    </w:p>
    <w:p w:rsidR="00E05325" w:rsidRPr="00901D94" w:rsidRDefault="00E05325">
      <w:pPr>
        <w:spacing w:line="300" w:lineRule="auto"/>
        <w:rPr>
          <w:rFonts w:ascii="Tahoma" w:hAnsi="Tahoma" w:cs="Tahoma"/>
          <w:sz w:val="24"/>
          <w:szCs w:val="24"/>
          <w:lang w:val="nl-BE"/>
        </w:rPr>
      </w:pPr>
    </w:p>
    <w:p w:rsidR="00E05325" w:rsidRPr="00901D94" w:rsidRDefault="00E05325" w:rsidP="001F6F8C">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 xml:space="preserve">DOELSTELLINGEN VAN DE SNEEUWKLASSEN </w:t>
      </w:r>
    </w:p>
    <w:p w:rsidR="00E05325" w:rsidRPr="00901D94" w:rsidRDefault="00E05325">
      <w:pPr>
        <w:spacing w:line="300" w:lineRule="auto"/>
        <w:jc w:val="right"/>
        <w:rPr>
          <w:rFonts w:ascii="Tahoma" w:hAnsi="Tahoma" w:cs="Tahoma"/>
          <w:b/>
          <w:bCs/>
          <w:sz w:val="24"/>
          <w:szCs w:val="24"/>
          <w:lang w:val="nl-BE"/>
        </w:rPr>
      </w:pPr>
    </w:p>
    <w:p w:rsidR="00E05325" w:rsidRPr="00901D94" w:rsidRDefault="00E05325" w:rsidP="001F6F8C">
      <w:pPr>
        <w:numPr>
          <w:ilvl w:val="0"/>
          <w:numId w:val="3"/>
        </w:numPr>
        <w:spacing w:line="300" w:lineRule="auto"/>
        <w:rPr>
          <w:rFonts w:ascii="Tahoma" w:hAnsi="Tahoma" w:cs="Tahoma"/>
          <w:sz w:val="24"/>
          <w:szCs w:val="24"/>
          <w:lang w:val="nl-BE"/>
        </w:rPr>
      </w:pPr>
      <w:r w:rsidRPr="00901D94">
        <w:rPr>
          <w:rFonts w:ascii="Tahoma" w:hAnsi="Tahoma" w:cs="Tahoma"/>
          <w:sz w:val="24"/>
          <w:szCs w:val="24"/>
          <w:lang w:val="nl-BE"/>
        </w:rPr>
        <w:t>Zelfstandigheid van uw zoon/dochter aanscherpen</w:t>
      </w:r>
    </w:p>
    <w:p w:rsidR="00E05325" w:rsidRPr="00901D94" w:rsidRDefault="00E05325" w:rsidP="001F6F8C">
      <w:pPr>
        <w:numPr>
          <w:ilvl w:val="0"/>
          <w:numId w:val="3"/>
        </w:numPr>
        <w:spacing w:line="300" w:lineRule="auto"/>
        <w:rPr>
          <w:rFonts w:ascii="Tahoma" w:hAnsi="Tahoma" w:cs="Tahoma"/>
          <w:sz w:val="24"/>
          <w:szCs w:val="24"/>
          <w:lang w:val="nl-BE"/>
        </w:rPr>
      </w:pPr>
      <w:r w:rsidRPr="00901D94">
        <w:rPr>
          <w:rFonts w:ascii="Tahoma" w:hAnsi="Tahoma" w:cs="Tahoma"/>
          <w:sz w:val="24"/>
          <w:szCs w:val="24"/>
          <w:lang w:val="nl-BE"/>
        </w:rPr>
        <w:t>Verrijking van lichaam en geest</w:t>
      </w:r>
    </w:p>
    <w:p w:rsidR="00E05325" w:rsidRPr="00901D94" w:rsidRDefault="00E05325" w:rsidP="001F6F8C">
      <w:pPr>
        <w:numPr>
          <w:ilvl w:val="0"/>
          <w:numId w:val="3"/>
        </w:numPr>
        <w:spacing w:line="300" w:lineRule="auto"/>
        <w:rPr>
          <w:rFonts w:ascii="Tahoma" w:hAnsi="Tahoma" w:cs="Tahoma"/>
          <w:sz w:val="24"/>
          <w:szCs w:val="24"/>
          <w:lang w:val="nl-BE"/>
        </w:rPr>
      </w:pPr>
      <w:r w:rsidRPr="00901D94">
        <w:rPr>
          <w:rFonts w:ascii="Tahoma" w:hAnsi="Tahoma" w:cs="Tahoma"/>
          <w:sz w:val="24"/>
          <w:szCs w:val="24"/>
          <w:lang w:val="nl-BE"/>
        </w:rPr>
        <w:t>Bevordering van het sociaal omgaan met elkaar</w:t>
      </w:r>
    </w:p>
    <w:p w:rsidR="00E05325" w:rsidRPr="00901D94" w:rsidRDefault="00E05325" w:rsidP="001F6F8C">
      <w:pPr>
        <w:numPr>
          <w:ilvl w:val="0"/>
          <w:numId w:val="3"/>
        </w:numPr>
        <w:spacing w:line="300" w:lineRule="auto"/>
        <w:rPr>
          <w:rFonts w:ascii="Tahoma" w:hAnsi="Tahoma" w:cs="Tahoma"/>
          <w:sz w:val="24"/>
          <w:szCs w:val="24"/>
          <w:lang w:val="nl-BE"/>
        </w:rPr>
      </w:pPr>
      <w:r w:rsidRPr="00901D94">
        <w:rPr>
          <w:rFonts w:ascii="Tahoma" w:hAnsi="Tahoma" w:cs="Tahoma"/>
          <w:sz w:val="24"/>
          <w:szCs w:val="24"/>
          <w:lang w:val="nl-BE"/>
        </w:rPr>
        <w:t>Kennismaken met het leven, de cultuur, de natuur en de pracht van Zwitserland</w:t>
      </w:r>
    </w:p>
    <w:p w:rsidR="00E05325" w:rsidRPr="00901D94" w:rsidRDefault="00E05325" w:rsidP="001F6F8C">
      <w:pPr>
        <w:numPr>
          <w:ilvl w:val="0"/>
          <w:numId w:val="3"/>
        </w:numPr>
        <w:spacing w:line="300" w:lineRule="auto"/>
        <w:rPr>
          <w:rFonts w:ascii="Tahoma" w:hAnsi="Tahoma" w:cs="Tahoma"/>
          <w:sz w:val="24"/>
          <w:szCs w:val="24"/>
          <w:lang w:val="nl-BE"/>
        </w:rPr>
      </w:pPr>
      <w:r w:rsidRPr="00901D94">
        <w:rPr>
          <w:rFonts w:ascii="Tahoma" w:hAnsi="Tahoma" w:cs="Tahoma"/>
          <w:sz w:val="24"/>
          <w:szCs w:val="24"/>
          <w:lang w:val="nl-BE"/>
        </w:rPr>
        <w:t>Mooie afsluiter van de lagere school.</w:t>
      </w:r>
    </w:p>
    <w:p w:rsidR="00E05325" w:rsidRPr="00901D94" w:rsidRDefault="00E05325">
      <w:pPr>
        <w:spacing w:line="300" w:lineRule="auto"/>
        <w:rPr>
          <w:rFonts w:ascii="Tahoma" w:hAnsi="Tahoma" w:cs="Tahoma"/>
          <w:sz w:val="24"/>
          <w:szCs w:val="24"/>
          <w:lang w:val="nl-BE"/>
        </w:rPr>
      </w:pPr>
    </w:p>
    <w:p w:rsidR="00E05325" w:rsidRPr="00901D94" w:rsidRDefault="00E05325" w:rsidP="001F6F8C">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ONZE DAGEN IN ZWITSERLAND ZIJN GOED GEVULD</w:t>
      </w:r>
    </w:p>
    <w:p w:rsidR="00E05325" w:rsidRPr="00901D94" w:rsidRDefault="00E05325">
      <w:pPr>
        <w:spacing w:line="300" w:lineRule="auto"/>
        <w:rPr>
          <w:rFonts w:ascii="Tahoma" w:hAnsi="Tahoma" w:cs="Tahoma"/>
          <w:sz w:val="24"/>
          <w:szCs w:val="24"/>
          <w:lang w:val="nl-BE"/>
        </w:rPr>
      </w:pPr>
    </w:p>
    <w:p w:rsidR="00E05325" w:rsidRPr="00901D94" w:rsidRDefault="00E05325" w:rsidP="00F60519">
      <w:pPr>
        <w:spacing w:line="300" w:lineRule="auto"/>
        <w:rPr>
          <w:rFonts w:ascii="Tahoma" w:hAnsi="Tahoma" w:cs="Tahoma"/>
          <w:sz w:val="24"/>
          <w:szCs w:val="24"/>
          <w:lang w:val="nl-BE"/>
        </w:rPr>
      </w:pPr>
      <w:r w:rsidRPr="00901D94">
        <w:rPr>
          <w:rFonts w:ascii="Tahoma" w:hAnsi="Tahoma" w:cs="Tahoma"/>
          <w:sz w:val="24"/>
          <w:szCs w:val="24"/>
          <w:lang w:val="nl-BE"/>
        </w:rPr>
        <w:t xml:space="preserve">Het </w:t>
      </w:r>
      <w:proofErr w:type="spellStart"/>
      <w:r w:rsidRPr="00901D94">
        <w:rPr>
          <w:rFonts w:ascii="Tahoma" w:hAnsi="Tahoma" w:cs="Tahoma"/>
          <w:sz w:val="24"/>
          <w:szCs w:val="24"/>
          <w:lang w:val="nl-BE"/>
        </w:rPr>
        <w:t>Intersoc</w:t>
      </w:r>
      <w:proofErr w:type="spellEnd"/>
      <w:r w:rsidRPr="00901D94">
        <w:rPr>
          <w:rFonts w:ascii="Tahoma" w:hAnsi="Tahoma" w:cs="Tahoma"/>
          <w:sz w:val="24"/>
          <w:szCs w:val="24"/>
          <w:lang w:val="nl-BE"/>
        </w:rPr>
        <w:t xml:space="preserve"> Hotel herbergt tijdens ons verblijf ongeveer 400 kinderen.  Dit betekent dat er twee dagordes georganiseerd worden i.v.m. skilessen, wandelingen en dergelijke. Belangrijk om weten is dat we de laatste dagen van ons verblijf in de voormiddag zullen skiën en daardoor ’s morgens wat vroeger opstaan. De eerste dagen skiën we in de namiddag en mogen we een kwartiertje langer slapen.</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Een dag verloopt als volgt :</w:t>
      </w:r>
    </w:p>
    <w:p w:rsidR="00E05325" w:rsidRPr="00901D94" w:rsidRDefault="00E05325">
      <w:pPr>
        <w:spacing w:line="300" w:lineRule="auto"/>
        <w:rPr>
          <w:rFonts w:ascii="Tahoma" w:hAnsi="Tahoma" w:cs="Tahoma"/>
          <w:sz w:val="24"/>
          <w:szCs w:val="24"/>
          <w:lang w:val="nl-BE"/>
        </w:rPr>
      </w:pPr>
    </w:p>
    <w:p w:rsidR="00E05325" w:rsidRPr="00901D94" w:rsidRDefault="00E05325" w:rsidP="00F565B0">
      <w:pPr>
        <w:spacing w:line="300" w:lineRule="auto"/>
        <w:rPr>
          <w:rFonts w:ascii="Tahoma" w:hAnsi="Tahoma" w:cs="Tahoma"/>
          <w:b/>
          <w:bCs/>
          <w:lang w:val="nl-BE"/>
        </w:rPr>
        <w:sectPr w:rsidR="00E05325" w:rsidRPr="00901D94">
          <w:type w:val="continuous"/>
          <w:pgSz w:w="12240" w:h="15840"/>
          <w:pgMar w:top="1417" w:right="1417" w:bottom="1417" w:left="1417" w:header="708" w:footer="708" w:gutter="0"/>
          <w:cols w:space="708"/>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402"/>
      </w:tblGrid>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lastRenderedPageBreak/>
              <w:t>7.30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Opstaan</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7.45</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Opruimen kamer</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8.00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Ontbijt</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9.00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Leerwandeling</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12.30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Middagmaal</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13.30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Skiën</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16.00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Vieruurtje</w:t>
            </w:r>
          </w:p>
        </w:tc>
      </w:tr>
      <w:tr w:rsidR="00E05325" w:rsidRPr="00901D94">
        <w:trPr>
          <w:trHeight w:val="377"/>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16.15</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Verwerking observatie</w:t>
            </w:r>
          </w:p>
        </w:tc>
      </w:tr>
      <w:tr w:rsidR="00E05325" w:rsidRPr="00901D94">
        <w:trPr>
          <w:trHeight w:val="378"/>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17.15</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Douchen</w:t>
            </w:r>
          </w:p>
        </w:tc>
      </w:tr>
      <w:tr w:rsidR="00E05325" w:rsidRPr="00901D94">
        <w:trPr>
          <w:trHeight w:val="378"/>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18.00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Avondmaal</w:t>
            </w:r>
          </w:p>
        </w:tc>
      </w:tr>
      <w:tr w:rsidR="00E05325" w:rsidRPr="00901D94">
        <w:trPr>
          <w:trHeight w:val="378"/>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18.45</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Thema</w:t>
            </w:r>
          </w:p>
        </w:tc>
      </w:tr>
      <w:tr w:rsidR="00E05325" w:rsidRPr="00901D94">
        <w:trPr>
          <w:trHeight w:val="378"/>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19.15</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Avondactiviteit</w:t>
            </w:r>
          </w:p>
        </w:tc>
      </w:tr>
      <w:tr w:rsidR="00E05325" w:rsidRPr="00901D94">
        <w:trPr>
          <w:trHeight w:val="378"/>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lastRenderedPageBreak/>
              <w:t>20.45</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Avondsluiting – Dagevaluatie</w:t>
            </w:r>
          </w:p>
        </w:tc>
      </w:tr>
      <w:tr w:rsidR="00E05325" w:rsidRPr="00901D94">
        <w:trPr>
          <w:trHeight w:val="378"/>
        </w:trPr>
        <w:tc>
          <w:tcPr>
            <w:tcW w:w="959" w:type="dxa"/>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21.00</w:t>
            </w:r>
          </w:p>
        </w:tc>
        <w:tc>
          <w:tcPr>
            <w:tcW w:w="3402" w:type="dxa"/>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Oogjes dicht en snaveltjes toe !</w:t>
            </w:r>
          </w:p>
        </w:tc>
      </w:tr>
    </w:tbl>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402"/>
      </w:tblGrid>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lastRenderedPageBreak/>
              <w:t>7.40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Opstaan</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7.55</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Opruimen kamer</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8.10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Ontbijt</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9.00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Skiën</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12.15</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Terug van de skiles</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12.00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Middagmaal</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13.30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Leerwandeling</w:t>
            </w:r>
          </w:p>
        </w:tc>
      </w:tr>
      <w:tr w:rsidR="00E05325" w:rsidRPr="00901D94">
        <w:trPr>
          <w:trHeight w:val="377"/>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16.30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Vieruurtje</w:t>
            </w:r>
          </w:p>
        </w:tc>
      </w:tr>
      <w:tr w:rsidR="00E05325" w:rsidRPr="00901D94">
        <w:trPr>
          <w:trHeight w:val="378"/>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lastRenderedPageBreak/>
              <w:t>16.45</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Verwerking observatie</w:t>
            </w:r>
          </w:p>
        </w:tc>
      </w:tr>
      <w:tr w:rsidR="00E05325" w:rsidRPr="00901D94">
        <w:trPr>
          <w:trHeight w:val="378"/>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18.00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Avondmaal</w:t>
            </w:r>
          </w:p>
        </w:tc>
      </w:tr>
      <w:tr w:rsidR="00E05325" w:rsidRPr="00901D94">
        <w:trPr>
          <w:trHeight w:val="378"/>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18.45</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Thema</w:t>
            </w:r>
          </w:p>
        </w:tc>
      </w:tr>
      <w:tr w:rsidR="00E05325" w:rsidRPr="00901D94">
        <w:trPr>
          <w:trHeight w:val="378"/>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19.15</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Avondactiviteit</w:t>
            </w:r>
          </w:p>
        </w:tc>
      </w:tr>
      <w:tr w:rsidR="00E05325" w:rsidRPr="00901D94">
        <w:trPr>
          <w:trHeight w:val="378"/>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20.45</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Avondsluiting – Dagevaluatie</w:t>
            </w:r>
          </w:p>
        </w:tc>
      </w:tr>
      <w:tr w:rsidR="00E05325" w:rsidRPr="00901D94">
        <w:trPr>
          <w:trHeight w:val="378"/>
        </w:trPr>
        <w:tc>
          <w:tcPr>
            <w:tcW w:w="959" w:type="dxa"/>
            <w:shd w:val="clear" w:color="auto" w:fill="C0C0C0"/>
            <w:vAlign w:val="center"/>
          </w:tcPr>
          <w:p w:rsidR="00E05325" w:rsidRPr="00901D94" w:rsidRDefault="00E05325" w:rsidP="007459A2">
            <w:pPr>
              <w:spacing w:line="300" w:lineRule="auto"/>
              <w:rPr>
                <w:rFonts w:ascii="Tahoma" w:hAnsi="Tahoma" w:cs="Tahoma"/>
                <w:b/>
                <w:bCs/>
                <w:lang w:val="nl-BE"/>
              </w:rPr>
            </w:pPr>
            <w:r w:rsidRPr="00901D94">
              <w:rPr>
                <w:rFonts w:ascii="Tahoma" w:hAnsi="Tahoma" w:cs="Tahoma"/>
                <w:b/>
                <w:bCs/>
                <w:lang w:val="nl-BE"/>
              </w:rPr>
              <w:t>21.00</w:t>
            </w:r>
          </w:p>
        </w:tc>
        <w:tc>
          <w:tcPr>
            <w:tcW w:w="3402" w:type="dxa"/>
            <w:shd w:val="clear" w:color="auto" w:fill="C0C0C0"/>
            <w:vAlign w:val="center"/>
          </w:tcPr>
          <w:p w:rsidR="00E05325" w:rsidRPr="00901D94" w:rsidRDefault="00E05325" w:rsidP="007459A2">
            <w:pPr>
              <w:spacing w:line="300" w:lineRule="auto"/>
              <w:rPr>
                <w:rFonts w:ascii="Tahoma" w:hAnsi="Tahoma" w:cs="Tahoma"/>
                <w:lang w:val="nl-BE"/>
              </w:rPr>
            </w:pPr>
            <w:r w:rsidRPr="00901D94">
              <w:rPr>
                <w:rFonts w:ascii="Tahoma" w:hAnsi="Tahoma" w:cs="Tahoma"/>
                <w:lang w:val="nl-BE"/>
              </w:rPr>
              <w:t>Oogjes dicht en snaveltjes toe !</w:t>
            </w:r>
          </w:p>
        </w:tc>
      </w:tr>
    </w:tbl>
    <w:p w:rsidR="00E05325" w:rsidRPr="00901D94" w:rsidRDefault="00E05325" w:rsidP="005F463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sectPr w:rsidR="00E05325" w:rsidRPr="00901D94" w:rsidSect="005625F1">
          <w:type w:val="continuous"/>
          <w:pgSz w:w="12240" w:h="15840"/>
          <w:pgMar w:top="1417" w:right="1417" w:bottom="1417" w:left="1417" w:header="708" w:footer="708" w:gutter="0"/>
          <w:cols w:num="2" w:space="709"/>
          <w:noEndnote/>
        </w:sect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rsidP="00D6113E">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DE BUSREIS</w:t>
      </w:r>
    </w:p>
    <w:p w:rsidR="00E05325" w:rsidRPr="00901D94" w:rsidRDefault="00E05325">
      <w:pPr>
        <w:spacing w:line="300" w:lineRule="auto"/>
        <w:rPr>
          <w:rFonts w:ascii="Tahoma" w:hAnsi="Tahoma" w:cs="Tahoma"/>
          <w:sz w:val="24"/>
          <w:szCs w:val="24"/>
          <w:lang w:val="nl-BE"/>
        </w:rPr>
      </w:pPr>
    </w:p>
    <w:p w:rsidR="00E05325" w:rsidRPr="00901D94" w:rsidRDefault="00E05325" w:rsidP="00420698">
      <w:pPr>
        <w:spacing w:line="300" w:lineRule="auto"/>
        <w:rPr>
          <w:rFonts w:ascii="Tahoma" w:hAnsi="Tahoma" w:cs="Tahoma"/>
          <w:sz w:val="24"/>
          <w:szCs w:val="24"/>
          <w:lang w:val="nl-BE"/>
        </w:rPr>
      </w:pPr>
      <w:r w:rsidRPr="00901D94">
        <w:rPr>
          <w:rFonts w:ascii="Tahoma" w:hAnsi="Tahoma" w:cs="Tahoma"/>
          <w:sz w:val="24"/>
          <w:szCs w:val="24"/>
          <w:lang w:val="nl-BE"/>
        </w:rPr>
        <w:t xml:space="preserve">We hebben afspraak in basisschool de Boomgaard. Een half uur voor vertrek zal de bus ter plaatse zijn.  Dit om de koffers in te laden. Helpende handen van ouders zijn steeds welkom. </w:t>
      </w:r>
    </w:p>
    <w:p w:rsidR="00E05325" w:rsidRPr="00901D94" w:rsidRDefault="00E05325" w:rsidP="00420698">
      <w:pPr>
        <w:spacing w:line="300" w:lineRule="auto"/>
        <w:rPr>
          <w:rFonts w:ascii="Tahoma" w:hAnsi="Tahoma" w:cs="Tahoma"/>
          <w:sz w:val="24"/>
          <w:szCs w:val="24"/>
          <w:lang w:val="nl-BE"/>
        </w:rPr>
      </w:pPr>
      <w:r w:rsidRPr="00901D94">
        <w:rPr>
          <w:rFonts w:ascii="Tahoma" w:hAnsi="Tahoma" w:cs="Tahoma"/>
          <w:sz w:val="24"/>
          <w:szCs w:val="24"/>
          <w:lang w:val="nl-BE"/>
        </w:rPr>
        <w:t xml:space="preserve">De kinderen en leerkrachten spreken af in het zaaltje aan de straatkant. Het juiste uur van vertrek wordt later meegedeeld. </w:t>
      </w:r>
    </w:p>
    <w:p w:rsidR="00E05325" w:rsidRPr="00901D94" w:rsidRDefault="00E05325" w:rsidP="00420698">
      <w:pPr>
        <w:spacing w:line="300" w:lineRule="auto"/>
        <w:rPr>
          <w:rFonts w:ascii="Tahoma" w:hAnsi="Tahoma" w:cs="Tahoma"/>
          <w:sz w:val="24"/>
          <w:szCs w:val="24"/>
          <w:lang w:val="nl-BE"/>
        </w:rPr>
      </w:pPr>
    </w:p>
    <w:p w:rsidR="00E05325" w:rsidRPr="00901D94" w:rsidRDefault="00E05325" w:rsidP="00420698">
      <w:pPr>
        <w:spacing w:line="300" w:lineRule="auto"/>
        <w:rPr>
          <w:rFonts w:ascii="Tahoma" w:hAnsi="Tahoma" w:cs="Tahoma"/>
          <w:sz w:val="24"/>
          <w:szCs w:val="24"/>
          <w:lang w:val="nl-BE"/>
        </w:rPr>
      </w:pPr>
      <w:r w:rsidRPr="00901D94">
        <w:rPr>
          <w:rFonts w:ascii="Tahoma" w:hAnsi="Tahoma" w:cs="Tahoma"/>
          <w:sz w:val="24"/>
          <w:szCs w:val="24"/>
          <w:lang w:val="nl-BE"/>
        </w:rPr>
        <w:t xml:space="preserve">Wie last heeft van reisziekte, kan best zijn voorzorgen nemen.  </w:t>
      </w:r>
    </w:p>
    <w:p w:rsidR="00E05325" w:rsidRPr="00901D94" w:rsidRDefault="00E05325" w:rsidP="00420698">
      <w:pPr>
        <w:spacing w:line="300" w:lineRule="auto"/>
        <w:rPr>
          <w:rFonts w:ascii="Tahoma" w:hAnsi="Tahoma" w:cs="Tahoma"/>
          <w:sz w:val="24"/>
          <w:szCs w:val="24"/>
          <w:lang w:val="nl-BE"/>
        </w:rPr>
      </w:pPr>
    </w:p>
    <w:p w:rsidR="00E05325" w:rsidRPr="00901D94" w:rsidRDefault="00E05325" w:rsidP="00420698">
      <w:pPr>
        <w:spacing w:line="300" w:lineRule="auto"/>
        <w:rPr>
          <w:rFonts w:ascii="Tahoma" w:hAnsi="Tahoma" w:cs="Tahoma"/>
          <w:sz w:val="24"/>
          <w:szCs w:val="24"/>
          <w:lang w:val="nl-BE"/>
        </w:rPr>
      </w:pPr>
      <w:r w:rsidRPr="00901D94">
        <w:rPr>
          <w:rFonts w:ascii="Tahoma" w:hAnsi="Tahoma" w:cs="Tahoma"/>
          <w:sz w:val="24"/>
          <w:szCs w:val="24"/>
          <w:lang w:val="nl-BE"/>
        </w:rPr>
        <w:t>Van zodra we aangekomen zijn, zal de directeur van onze school verwittigd worden.  U kan dan contact opnemen met de directeur: 053/64.57.60</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b/>
          <w:bCs/>
          <w:sz w:val="24"/>
          <w:szCs w:val="24"/>
          <w:u w:val="single"/>
          <w:lang w:val="nl-BE"/>
        </w:rPr>
        <w:t>Afspraken i.v.m. de busreis</w:t>
      </w:r>
      <w:r w:rsidRPr="00901D94">
        <w:rPr>
          <w:rFonts w:ascii="Tahoma" w:hAnsi="Tahoma" w:cs="Tahoma"/>
          <w:sz w:val="24"/>
          <w:szCs w:val="24"/>
          <w:lang w:val="nl-BE"/>
        </w:rPr>
        <w:t>:</w:t>
      </w:r>
    </w:p>
    <w:p w:rsidR="00E05325" w:rsidRPr="00901D94" w:rsidRDefault="00E05325" w:rsidP="007B28F0">
      <w:pPr>
        <w:spacing w:line="300" w:lineRule="auto"/>
        <w:ind w:left="360"/>
        <w:rPr>
          <w:rFonts w:ascii="Tahoma" w:hAnsi="Tahoma" w:cs="Tahoma"/>
          <w:sz w:val="24"/>
          <w:szCs w:val="24"/>
          <w:lang w:val="nl-BE"/>
        </w:rPr>
      </w:pPr>
    </w:p>
    <w:p w:rsidR="00E05325" w:rsidRPr="00901D94" w:rsidRDefault="00E05325" w:rsidP="00D6113E">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Reisdekentje en kussentje meenemen.</w:t>
      </w:r>
    </w:p>
    <w:p w:rsidR="00E05325" w:rsidRPr="00901D94" w:rsidRDefault="00E05325" w:rsidP="00D6113E">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Reiskoffer: 1 per kind</w:t>
      </w:r>
    </w:p>
    <w:p w:rsidR="00E05325" w:rsidRPr="00901D94" w:rsidRDefault="00E05325" w:rsidP="00D55373">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Handbagage beperken.</w:t>
      </w:r>
    </w:p>
    <w:p w:rsidR="00E05325" w:rsidRPr="00901D94" w:rsidRDefault="00E05325" w:rsidP="00D55373">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 xml:space="preserve">Leerkrachten en monitoren zorgen voor orde en discipline in de bus. </w:t>
      </w:r>
    </w:p>
    <w:p w:rsidR="00E05325" w:rsidRPr="00901D94" w:rsidRDefault="00E05325" w:rsidP="00D55373">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 xml:space="preserve">Toilet in de bus is enkel voorzien voor noodgevallen. Kinderen gebruiken zoveel mogelijk de toiletten op de stopplaatsen. </w:t>
      </w:r>
    </w:p>
    <w:p w:rsidR="00E05325" w:rsidRPr="00901D94" w:rsidRDefault="00E05325" w:rsidP="00D55373">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 xml:space="preserve">Verplicht om een gordel te dragen in de bus. </w:t>
      </w:r>
    </w:p>
    <w:p w:rsidR="00E05325" w:rsidRPr="00901D94" w:rsidRDefault="00E05325" w:rsidP="00D55373">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Op stopplaatsen is er toezicht in de bus voor de kinderen die niet uitstappen.</w:t>
      </w:r>
    </w:p>
    <w:p w:rsidR="00E05325" w:rsidRPr="00901D94" w:rsidRDefault="00E05325">
      <w:pPr>
        <w:numPr>
          <w:ilvl w:val="0"/>
          <w:numId w:val="4"/>
        </w:numPr>
        <w:spacing w:line="300" w:lineRule="auto"/>
        <w:rPr>
          <w:rFonts w:ascii="Tahoma" w:hAnsi="Tahoma" w:cs="Tahoma"/>
          <w:sz w:val="24"/>
          <w:szCs w:val="24"/>
          <w:lang w:val="nl-BE"/>
        </w:rPr>
      </w:pPr>
      <w:r w:rsidRPr="00901D94">
        <w:rPr>
          <w:rFonts w:ascii="Tahoma" w:hAnsi="Tahoma" w:cs="Tahoma"/>
          <w:sz w:val="24"/>
          <w:szCs w:val="24"/>
          <w:lang w:val="nl-BE"/>
        </w:rPr>
        <w:t>Geen snoep, chips in de bus.</w:t>
      </w:r>
    </w:p>
    <w:p w:rsidR="00E05325" w:rsidRPr="00901D94" w:rsidRDefault="00E05325" w:rsidP="00644E3D">
      <w:pPr>
        <w:spacing w:line="300" w:lineRule="auto"/>
        <w:rPr>
          <w:rFonts w:ascii="Tahoma" w:hAnsi="Tahoma" w:cs="Tahoma"/>
          <w:sz w:val="24"/>
          <w:szCs w:val="24"/>
          <w:lang w:val="nl-BE"/>
        </w:rPr>
      </w:pPr>
      <w:r w:rsidRPr="00901D94">
        <w:rPr>
          <w:rFonts w:ascii="Tahoma" w:hAnsi="Tahoma" w:cs="Tahoma"/>
          <w:sz w:val="24"/>
          <w:szCs w:val="24"/>
          <w:lang w:val="nl-BE"/>
        </w:rPr>
        <w:lastRenderedPageBreak/>
        <w:t>Deze afspraken worden uiteraard met uw zoon of dochter in de klas gemaakt, maar het kan zeker geen kwaad als u als ouder deze afspraken met hen ook nog eens grondig overloopt.</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Concrete afspraken i.v.m. het vertrek zullen u later meegedeeld worden. (laatste richtlijnen) </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Reiskleding</w:t>
      </w:r>
    </w:p>
    <w:p w:rsidR="00E05325" w:rsidRPr="00901D94" w:rsidRDefault="00E05325">
      <w:pPr>
        <w:spacing w:line="300" w:lineRule="auto"/>
        <w:rPr>
          <w:rFonts w:ascii="Tahoma" w:hAnsi="Tahoma" w:cs="Tahoma"/>
          <w:sz w:val="24"/>
          <w:szCs w:val="24"/>
          <w:lang w:val="nl-BE"/>
        </w:rPr>
      </w:pPr>
    </w:p>
    <w:p w:rsidR="00E05325" w:rsidRPr="00901D94" w:rsidRDefault="00E05325" w:rsidP="00387CB7">
      <w:pPr>
        <w:numPr>
          <w:ilvl w:val="0"/>
          <w:numId w:val="5"/>
        </w:numPr>
        <w:spacing w:line="300" w:lineRule="auto"/>
        <w:rPr>
          <w:rFonts w:ascii="Tahoma" w:hAnsi="Tahoma" w:cs="Tahoma"/>
          <w:sz w:val="24"/>
          <w:szCs w:val="24"/>
          <w:lang w:val="nl-BE"/>
        </w:rPr>
      </w:pPr>
      <w:r w:rsidRPr="00901D94">
        <w:rPr>
          <w:rFonts w:ascii="Tahoma" w:hAnsi="Tahoma" w:cs="Tahoma"/>
          <w:sz w:val="24"/>
          <w:szCs w:val="24"/>
          <w:lang w:val="nl-BE"/>
        </w:rPr>
        <w:t>Sportieve kledij</w:t>
      </w:r>
    </w:p>
    <w:p w:rsidR="00E05325" w:rsidRPr="00901D94" w:rsidRDefault="00E05325" w:rsidP="00387CB7">
      <w:pPr>
        <w:numPr>
          <w:ilvl w:val="0"/>
          <w:numId w:val="5"/>
        </w:numPr>
        <w:spacing w:line="300" w:lineRule="auto"/>
        <w:rPr>
          <w:rFonts w:ascii="Tahoma" w:hAnsi="Tahoma" w:cs="Tahoma"/>
          <w:sz w:val="24"/>
          <w:szCs w:val="24"/>
          <w:lang w:val="nl-BE"/>
        </w:rPr>
      </w:pPr>
      <w:r w:rsidRPr="00901D94">
        <w:rPr>
          <w:rFonts w:ascii="Tahoma" w:hAnsi="Tahoma" w:cs="Tahoma"/>
          <w:sz w:val="24"/>
          <w:szCs w:val="24"/>
          <w:lang w:val="nl-BE"/>
        </w:rPr>
        <w:t>Anorak</w:t>
      </w:r>
    </w:p>
    <w:p w:rsidR="00E05325" w:rsidRPr="00901D94" w:rsidRDefault="00E05325" w:rsidP="00387CB7">
      <w:pPr>
        <w:numPr>
          <w:ilvl w:val="0"/>
          <w:numId w:val="5"/>
        </w:numPr>
        <w:spacing w:line="300" w:lineRule="auto"/>
        <w:rPr>
          <w:rFonts w:ascii="Tahoma" w:hAnsi="Tahoma" w:cs="Tahoma"/>
          <w:sz w:val="24"/>
          <w:szCs w:val="24"/>
          <w:lang w:val="nl-BE"/>
        </w:rPr>
      </w:pPr>
      <w:r w:rsidRPr="00901D94">
        <w:rPr>
          <w:rFonts w:ascii="Tahoma" w:hAnsi="Tahoma" w:cs="Tahoma"/>
          <w:sz w:val="24"/>
          <w:szCs w:val="24"/>
          <w:lang w:val="nl-BE"/>
        </w:rPr>
        <w:t>Dikke kousen</w:t>
      </w:r>
    </w:p>
    <w:p w:rsidR="00E05325" w:rsidRPr="00901D94" w:rsidRDefault="00E05325" w:rsidP="007B28F0">
      <w:pPr>
        <w:numPr>
          <w:ilvl w:val="0"/>
          <w:numId w:val="5"/>
        </w:numPr>
        <w:spacing w:line="300" w:lineRule="auto"/>
        <w:rPr>
          <w:rFonts w:ascii="Tahoma" w:hAnsi="Tahoma" w:cs="Tahoma"/>
          <w:sz w:val="24"/>
          <w:szCs w:val="24"/>
          <w:lang w:val="nl-BE"/>
        </w:rPr>
      </w:pPr>
      <w:r>
        <w:rPr>
          <w:rFonts w:ascii="Tahoma" w:hAnsi="Tahoma" w:cs="Tahoma"/>
          <w:sz w:val="24"/>
          <w:szCs w:val="24"/>
          <w:lang w:val="nl-BE"/>
        </w:rPr>
        <w:t>Bergschoenen of sneeuwlaarzen</w:t>
      </w:r>
    </w:p>
    <w:p w:rsidR="00E05325" w:rsidRPr="00901D94" w:rsidRDefault="00E05325" w:rsidP="00387CB7">
      <w:pPr>
        <w:numPr>
          <w:ilvl w:val="0"/>
          <w:numId w:val="5"/>
        </w:numPr>
        <w:spacing w:line="300" w:lineRule="auto"/>
        <w:rPr>
          <w:rFonts w:ascii="Tahoma" w:hAnsi="Tahoma" w:cs="Tahoma"/>
          <w:sz w:val="24"/>
          <w:szCs w:val="24"/>
          <w:lang w:val="nl-BE"/>
        </w:rPr>
      </w:pPr>
      <w:r w:rsidRPr="00901D94">
        <w:rPr>
          <w:rFonts w:ascii="Tahoma" w:hAnsi="Tahoma" w:cs="Tahoma"/>
          <w:sz w:val="24"/>
          <w:szCs w:val="24"/>
          <w:lang w:val="nl-BE"/>
        </w:rPr>
        <w:t>Sjaal en handschoenen in handbagage</w:t>
      </w:r>
    </w:p>
    <w:p w:rsidR="00E05325" w:rsidRPr="00716052" w:rsidRDefault="00E05325" w:rsidP="00716052">
      <w:pPr>
        <w:numPr>
          <w:ilvl w:val="0"/>
          <w:numId w:val="5"/>
        </w:numPr>
        <w:spacing w:line="300" w:lineRule="auto"/>
        <w:rPr>
          <w:rFonts w:ascii="Tahoma" w:hAnsi="Tahoma" w:cs="Tahoma"/>
          <w:sz w:val="24"/>
          <w:szCs w:val="24"/>
          <w:lang w:val="nl-BE"/>
        </w:rPr>
      </w:pPr>
      <w:r w:rsidRPr="00901D94">
        <w:rPr>
          <w:rFonts w:ascii="Tahoma" w:hAnsi="Tahoma" w:cs="Tahoma"/>
          <w:sz w:val="24"/>
          <w:szCs w:val="24"/>
          <w:lang w:val="nl-BE"/>
        </w:rPr>
        <w:t xml:space="preserve">Muts </w:t>
      </w:r>
      <w:r>
        <w:rPr>
          <w:rFonts w:ascii="Tahoma" w:hAnsi="Tahoma" w:cs="Tahoma"/>
          <w:sz w:val="24"/>
          <w:szCs w:val="24"/>
          <w:lang w:val="nl-BE"/>
        </w:rPr>
        <w:t xml:space="preserve">(voorzien van naam) </w:t>
      </w:r>
      <w:r w:rsidRPr="00901D94">
        <w:rPr>
          <w:rFonts w:ascii="Tahoma" w:hAnsi="Tahoma" w:cs="Tahoma"/>
          <w:sz w:val="24"/>
          <w:szCs w:val="24"/>
          <w:lang w:val="nl-BE"/>
        </w:rPr>
        <w:t xml:space="preserve">en </w:t>
      </w:r>
      <w:proofErr w:type="spellStart"/>
      <w:r w:rsidRPr="00901D94">
        <w:rPr>
          <w:rFonts w:ascii="Tahoma" w:hAnsi="Tahoma" w:cs="Tahoma"/>
          <w:sz w:val="24"/>
          <w:szCs w:val="24"/>
          <w:lang w:val="nl-BE"/>
        </w:rPr>
        <w:t>fluohesje</w:t>
      </w:r>
      <w:proofErr w:type="spellEnd"/>
      <w:r w:rsidRPr="00901D94">
        <w:rPr>
          <w:rFonts w:ascii="Tahoma" w:hAnsi="Tahoma" w:cs="Tahoma"/>
          <w:sz w:val="24"/>
          <w:szCs w:val="24"/>
          <w:lang w:val="nl-BE"/>
        </w:rPr>
        <w:t xml:space="preserve"> van d</w:t>
      </w:r>
      <w:r>
        <w:rPr>
          <w:rFonts w:ascii="Tahoma" w:hAnsi="Tahoma" w:cs="Tahoma"/>
          <w:sz w:val="24"/>
          <w:szCs w:val="24"/>
          <w:lang w:val="nl-BE"/>
        </w:rPr>
        <w:t xml:space="preserve">e school </w:t>
      </w:r>
    </w:p>
    <w:p w:rsidR="00E05325" w:rsidRPr="00901D94" w:rsidRDefault="00E05325" w:rsidP="00387CB7">
      <w:pPr>
        <w:spacing w:line="300" w:lineRule="auto"/>
        <w:ind w:left="360"/>
        <w:rPr>
          <w:rFonts w:ascii="Tahoma" w:hAnsi="Tahoma" w:cs="Tahoma"/>
          <w:sz w:val="24"/>
          <w:szCs w:val="24"/>
          <w:lang w:val="nl-BE"/>
        </w:rPr>
      </w:pPr>
      <w:r w:rsidRPr="00901D94">
        <w:rPr>
          <w:rFonts w:ascii="Tahoma" w:hAnsi="Tahoma" w:cs="Tahoma"/>
          <w:sz w:val="24"/>
          <w:szCs w:val="24"/>
          <w:lang w:val="nl-BE"/>
        </w:rPr>
        <w:t xml:space="preserve">     Dit om de herkenbaarheid van onze kinderen te bevorderen.</w:t>
      </w:r>
    </w:p>
    <w:p w:rsidR="00E05325" w:rsidRPr="00901D94" w:rsidRDefault="00E05325" w:rsidP="00387CB7">
      <w:pPr>
        <w:spacing w:line="300" w:lineRule="auto"/>
        <w:ind w:left="360"/>
        <w:rPr>
          <w:rFonts w:ascii="Tahoma" w:hAnsi="Tahoma" w:cs="Tahoma"/>
          <w:sz w:val="24"/>
          <w:szCs w:val="24"/>
          <w:lang w:val="nl-BE"/>
        </w:rPr>
      </w:pPr>
    </w:p>
    <w:p w:rsidR="00E05325" w:rsidRPr="00901D94" w:rsidRDefault="00E05325" w:rsidP="00612DC8">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 xml:space="preserve">MEDISCHE ZORGEN </w:t>
      </w:r>
    </w:p>
    <w:p w:rsidR="00E05325" w:rsidRPr="00901D94" w:rsidRDefault="00E05325" w:rsidP="00612DC8">
      <w:pPr>
        <w:spacing w:line="300" w:lineRule="auto"/>
        <w:rPr>
          <w:rFonts w:ascii="Tahoma" w:hAnsi="Tahoma" w:cs="Tahoma"/>
          <w:b/>
          <w:bCs/>
          <w:sz w:val="24"/>
          <w:szCs w:val="24"/>
          <w:u w:val="single"/>
          <w:lang w:val="nl-BE"/>
        </w:rPr>
      </w:pPr>
    </w:p>
    <w:p w:rsidR="00E05325" w:rsidRPr="00901D94" w:rsidRDefault="00E05325" w:rsidP="00420698">
      <w:pPr>
        <w:spacing w:line="300" w:lineRule="auto"/>
        <w:rPr>
          <w:rFonts w:ascii="Tahoma" w:hAnsi="Tahoma" w:cs="Tahoma"/>
          <w:sz w:val="24"/>
          <w:szCs w:val="24"/>
          <w:lang w:val="nl-BE"/>
        </w:rPr>
      </w:pPr>
      <w:r w:rsidRPr="00901D94">
        <w:rPr>
          <w:rFonts w:ascii="Tahoma" w:hAnsi="Tahoma" w:cs="Tahoma"/>
          <w:sz w:val="24"/>
          <w:szCs w:val="24"/>
          <w:lang w:val="nl-BE"/>
        </w:rPr>
        <w:t>In het hotel is een Belgische verpleegkundige en dokter aanwezig.  Voelt uw kind zich niet goed, dan zal onmiddellijk de dokter geraadpleegd worden.  Deze zal het nodige ondernemen om uw zoon of dochter zo spoedig mogelijk weer gezond te maken.  In geval van ernstige ziekte of ongeval, wordt u steeds door de directeur van de                        school op de hoogte gebracht en zullen de nodige schikkingen door de                  dokter ter plaatse getroffen worden.</w:t>
      </w:r>
    </w:p>
    <w:p w:rsidR="00E05325" w:rsidRPr="00901D94" w:rsidRDefault="00E05325" w:rsidP="00612DC8">
      <w:pPr>
        <w:spacing w:line="300" w:lineRule="auto"/>
        <w:rPr>
          <w:rFonts w:ascii="Tahoma" w:hAnsi="Tahoma" w:cs="Tahoma"/>
          <w:sz w:val="24"/>
          <w:szCs w:val="24"/>
          <w:lang w:val="nl-BE"/>
        </w:rPr>
      </w:pPr>
    </w:p>
    <w:p w:rsidR="00E05325" w:rsidRPr="00901D94" w:rsidRDefault="00E05325" w:rsidP="00612DC8">
      <w:pPr>
        <w:spacing w:line="300" w:lineRule="auto"/>
        <w:rPr>
          <w:rFonts w:ascii="Tahoma" w:hAnsi="Tahoma" w:cs="Tahoma"/>
          <w:sz w:val="24"/>
          <w:szCs w:val="24"/>
          <w:lang w:val="nl-BE"/>
        </w:rPr>
      </w:pPr>
      <w:r w:rsidRPr="00901D94">
        <w:rPr>
          <w:rFonts w:ascii="Tahoma" w:hAnsi="Tahoma" w:cs="Tahoma"/>
          <w:sz w:val="24"/>
          <w:szCs w:val="24"/>
          <w:lang w:val="nl-BE"/>
        </w:rPr>
        <w:t>Indien uw zoon of dochter medicatie nodig heeft of eventuele speciale zorgen, gelieve dan één van de begeleidende leerkrachten hiervan op de hoogte te brengen.</w:t>
      </w:r>
    </w:p>
    <w:p w:rsidR="00E05325" w:rsidRPr="00901D94" w:rsidRDefault="00E05325" w:rsidP="00612DC8">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De leerkrachten, monitoren en skimonitoren laten niets onverlet om uw kind met meer dan de gewone zorgen te omringen en te beschermen.  Dit sluit natuurlijk niet uit dat er toch nog een ongeval kan gebeuren.</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b/>
          <w:bCs/>
          <w:sz w:val="24"/>
          <w:szCs w:val="24"/>
          <w:u w:val="single"/>
          <w:lang w:val="nl-BE"/>
        </w:rPr>
        <w:lastRenderedPageBreak/>
        <w:t>WAT STOPPEN WE ALLEMAAL IN DE REISKOFFER ?</w:t>
      </w:r>
    </w:p>
    <w:p w:rsidR="00E05325" w:rsidRPr="00901D94" w:rsidRDefault="00E05325">
      <w:pPr>
        <w:spacing w:line="300" w:lineRule="auto"/>
        <w:rPr>
          <w:rFonts w:ascii="Tahoma" w:hAnsi="Tahoma" w:cs="Tahoma"/>
          <w:b/>
          <w:bCs/>
          <w:sz w:val="24"/>
          <w:szCs w:val="24"/>
          <w:u w:val="single"/>
          <w:lang w:val="nl-BE"/>
        </w:rPr>
      </w:pPr>
    </w:p>
    <w:p w:rsidR="00E05325" w:rsidRPr="00901D94" w:rsidRDefault="00E05325">
      <w:pPr>
        <w:spacing w:line="300" w:lineRule="auto"/>
        <w:rPr>
          <w:rFonts w:ascii="Tahoma" w:hAnsi="Tahoma" w:cs="Tahoma"/>
          <w:sz w:val="24"/>
          <w:szCs w:val="24"/>
          <w:u w:val="single"/>
          <w:lang w:val="nl-BE"/>
        </w:rPr>
      </w:pPr>
      <w:r w:rsidRPr="00901D94">
        <w:rPr>
          <w:rFonts w:ascii="Tahoma" w:hAnsi="Tahoma" w:cs="Tahoma"/>
          <w:sz w:val="24"/>
          <w:szCs w:val="24"/>
          <w:u w:val="single"/>
          <w:lang w:val="nl-BE"/>
        </w:rPr>
        <w:t>Je kan deze lijst gebruiken als controleblad. Vink aan wat in orde is.</w:t>
      </w:r>
    </w:p>
    <w:p w:rsidR="00E05325" w:rsidRPr="00901D94" w:rsidRDefault="00E05325">
      <w:pPr>
        <w:spacing w:line="300" w:lineRule="auto"/>
        <w:rPr>
          <w:rFonts w:ascii="Tahoma" w:hAnsi="Tahoma" w:cs="Tahoma"/>
          <w:sz w:val="24"/>
          <w:szCs w:val="24"/>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9214"/>
      </w:tblGrid>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r w:rsidRPr="00901D94">
              <w:rPr>
                <w:rFonts w:ascii="Tahoma" w:hAnsi="Tahoma" w:cs="Tahoma"/>
                <w:sz w:val="32"/>
                <w:szCs w:val="32"/>
                <w:lang w:val="nl-BE"/>
              </w:rPr>
              <w:sym w:font="Wingdings" w:char="F0FC"/>
            </w: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Gemakkelijke vrijetijdskledij (broek, trui, joggingpak,...)</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Enkele lichte truitjes zijn warmer dan één dikke trui.</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Voldoende kousen</w:t>
            </w:r>
            <w:r>
              <w:rPr>
                <w:rFonts w:ascii="Tahoma" w:hAnsi="Tahoma" w:cs="Tahoma"/>
                <w:sz w:val="24"/>
                <w:szCs w:val="24"/>
                <w:lang w:val="nl-BE"/>
              </w:rPr>
              <w:t xml:space="preserve"> + skikousen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Handdoeken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Washandjes</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Pyjama of slaapkleed</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Zakdoeken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Voldoende ondergoed</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 xml:space="preserve">Toiletgerief (kam/borstel, zeep, tandenborstel en tandpasta, shampoo, </w:t>
            </w:r>
            <w:proofErr w:type="spellStart"/>
            <w:r w:rsidRPr="00901D94">
              <w:rPr>
                <w:rFonts w:ascii="Tahoma" w:hAnsi="Tahoma" w:cs="Tahoma"/>
                <w:sz w:val="24"/>
                <w:szCs w:val="24"/>
                <w:lang w:val="nl-BE"/>
              </w:rPr>
              <w:t>douchegel</w:t>
            </w:r>
            <w:proofErr w:type="spellEnd"/>
            <w:r w:rsidRPr="00901D94">
              <w:rPr>
                <w:rFonts w:ascii="Tahoma" w:hAnsi="Tahoma" w:cs="Tahoma"/>
                <w:sz w:val="24"/>
                <w:szCs w:val="24"/>
                <w:lang w:val="nl-BE"/>
              </w:rPr>
              <w:t>...)</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Linnenzak</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 xml:space="preserve">Zonnebrandcrème met hoge beschermingsfactor + </w:t>
            </w:r>
            <w:proofErr w:type="spellStart"/>
            <w:r w:rsidRPr="00901D94">
              <w:rPr>
                <w:rFonts w:ascii="Tahoma" w:hAnsi="Tahoma" w:cs="Tahoma"/>
                <w:sz w:val="24"/>
                <w:szCs w:val="24"/>
                <w:lang w:val="nl-BE"/>
              </w:rPr>
              <w:t>after-sun</w:t>
            </w:r>
            <w:proofErr w:type="spellEnd"/>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Beschermende lippenstift</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 xml:space="preserve">Degelijke zonnebril </w:t>
            </w:r>
            <w:r>
              <w:rPr>
                <w:rFonts w:ascii="Tahoma" w:hAnsi="Tahoma" w:cs="Tahoma"/>
                <w:sz w:val="24"/>
                <w:szCs w:val="24"/>
                <w:lang w:val="nl-BE"/>
              </w:rPr>
              <w:t>of</w:t>
            </w:r>
            <w:r w:rsidRPr="00901D94">
              <w:rPr>
                <w:rFonts w:ascii="Tahoma" w:hAnsi="Tahoma" w:cs="Tahoma"/>
                <w:sz w:val="24"/>
                <w:szCs w:val="24"/>
                <w:lang w:val="nl-BE"/>
              </w:rPr>
              <w:t xml:space="preserve"> skibril. Opgelet : Skibril biedt soms te weinig bescherming.</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Sportschoenen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Pantoffels</w:t>
            </w:r>
            <w:r>
              <w:rPr>
                <w:rFonts w:ascii="Tahoma" w:hAnsi="Tahoma" w:cs="Tahoma"/>
                <w:sz w:val="24"/>
                <w:szCs w:val="24"/>
                <w:lang w:val="nl-BE"/>
              </w:rPr>
              <w:t xml:space="preserve"> waarmee je buiten kan lopen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Maandverband voor de meisjes</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Schooletui – Ringmap met werkbladen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Briefpapier, briefomslagen, adressenlijst</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 xml:space="preserve">Stevige vuilniszak voor </w:t>
            </w:r>
            <w:proofErr w:type="spellStart"/>
            <w:r w:rsidRPr="00901D94">
              <w:rPr>
                <w:rFonts w:ascii="Tahoma" w:hAnsi="Tahoma" w:cs="Tahoma"/>
                <w:sz w:val="24"/>
                <w:szCs w:val="24"/>
                <w:lang w:val="nl-BE"/>
              </w:rPr>
              <w:t>zakglijden</w:t>
            </w:r>
            <w:proofErr w:type="spellEnd"/>
            <w:r>
              <w:rPr>
                <w:rFonts w:ascii="Tahoma" w:hAnsi="Tahoma" w:cs="Tahoma"/>
                <w:sz w:val="24"/>
                <w:szCs w:val="24"/>
                <w:lang w:val="nl-BE"/>
              </w:rPr>
              <w:t xml:space="preserve"> of sneeuwschelp</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Knutselmateriaal voor monitoren (zie laatste richtlijnen)</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sidRPr="00901D94">
              <w:rPr>
                <w:rFonts w:ascii="Tahoma" w:hAnsi="Tahoma" w:cs="Tahoma"/>
                <w:sz w:val="24"/>
                <w:szCs w:val="24"/>
                <w:lang w:val="nl-BE"/>
              </w:rPr>
              <w:t>Eventueel wat droge koekjes, wafeltjes,.... geen snoepgoed, geen chips !)</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Pr>
                <w:rFonts w:ascii="Tahoma" w:hAnsi="Tahoma" w:cs="Tahoma"/>
                <w:sz w:val="24"/>
                <w:szCs w:val="24"/>
                <w:lang w:val="nl-BE"/>
              </w:rPr>
              <w:t>Zwemgerief</w:t>
            </w:r>
          </w:p>
        </w:tc>
      </w:tr>
      <w:tr w:rsidR="00E05325" w:rsidRPr="00901D94">
        <w:trPr>
          <w:trHeight w:val="421"/>
        </w:trPr>
        <w:tc>
          <w:tcPr>
            <w:tcW w:w="392" w:type="dxa"/>
            <w:vAlign w:val="center"/>
          </w:tcPr>
          <w:p w:rsidR="00E05325" w:rsidRPr="00901D94" w:rsidRDefault="00E05325" w:rsidP="007459A2">
            <w:pPr>
              <w:spacing w:line="300" w:lineRule="auto"/>
              <w:jc w:val="center"/>
              <w:rPr>
                <w:rFonts w:ascii="Tahoma" w:hAnsi="Tahoma" w:cs="Tahoma"/>
                <w:sz w:val="32"/>
                <w:szCs w:val="32"/>
                <w:lang w:val="nl-BE"/>
              </w:rPr>
            </w:pPr>
          </w:p>
        </w:tc>
        <w:tc>
          <w:tcPr>
            <w:tcW w:w="9214" w:type="dxa"/>
            <w:vAlign w:val="center"/>
          </w:tcPr>
          <w:p w:rsidR="00E05325" w:rsidRPr="00901D94" w:rsidRDefault="00E05325" w:rsidP="007459A2">
            <w:pPr>
              <w:spacing w:line="300" w:lineRule="auto"/>
              <w:rPr>
                <w:rFonts w:ascii="Tahoma" w:hAnsi="Tahoma" w:cs="Tahoma"/>
                <w:sz w:val="24"/>
                <w:szCs w:val="24"/>
                <w:lang w:val="nl-BE"/>
              </w:rPr>
            </w:pPr>
            <w:r>
              <w:rPr>
                <w:rFonts w:ascii="Tahoma" w:hAnsi="Tahoma" w:cs="Tahoma"/>
                <w:sz w:val="24"/>
                <w:szCs w:val="24"/>
                <w:lang w:val="nl-BE"/>
              </w:rPr>
              <w:t xml:space="preserve">1 witte </w:t>
            </w:r>
            <w:proofErr w:type="spellStart"/>
            <w:r>
              <w:rPr>
                <w:rFonts w:ascii="Tahoma" w:hAnsi="Tahoma" w:cs="Tahoma"/>
                <w:sz w:val="24"/>
                <w:szCs w:val="24"/>
                <w:lang w:val="nl-BE"/>
              </w:rPr>
              <w:t>t-shirt</w:t>
            </w:r>
            <w:proofErr w:type="spellEnd"/>
            <w:r>
              <w:rPr>
                <w:rFonts w:ascii="Tahoma" w:hAnsi="Tahoma" w:cs="Tahoma"/>
                <w:sz w:val="24"/>
                <w:szCs w:val="24"/>
                <w:lang w:val="nl-BE"/>
              </w:rPr>
              <w:t xml:space="preserve"> om te beschilderen</w:t>
            </w:r>
          </w:p>
        </w:tc>
      </w:tr>
    </w:tbl>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Indien noodzakelijke kledingstukken eventueel door ziekte of dergelijke bevuild zouden raken, dan kunnen we die altijd laten wassen door iemand van het personeel.</w:t>
      </w:r>
    </w:p>
    <w:p w:rsidR="00E05325" w:rsidRPr="00901D94" w:rsidRDefault="00E05325">
      <w:pPr>
        <w:spacing w:line="300" w:lineRule="auto"/>
        <w:rPr>
          <w:rFonts w:ascii="Tahoma" w:hAnsi="Tahoma" w:cs="Tahoma"/>
          <w:sz w:val="24"/>
          <w:szCs w:val="24"/>
          <w:lang w:val="nl-BE"/>
        </w:rPr>
      </w:pPr>
    </w:p>
    <w:p w:rsidR="00E05325" w:rsidRPr="00901D94" w:rsidRDefault="00E05325" w:rsidP="00612DC8">
      <w:pPr>
        <w:spacing w:line="300" w:lineRule="auto"/>
        <w:jc w:val="center"/>
        <w:rPr>
          <w:rFonts w:ascii="Tahoma" w:hAnsi="Tahoma" w:cs="Tahoma"/>
          <w:b/>
          <w:bCs/>
          <w:sz w:val="24"/>
          <w:szCs w:val="24"/>
          <w:lang w:val="nl-BE"/>
        </w:rPr>
      </w:pPr>
      <w:r w:rsidRPr="00901D94">
        <w:rPr>
          <w:rFonts w:ascii="Tahoma" w:hAnsi="Tahoma" w:cs="Tahoma"/>
          <w:b/>
          <w:bCs/>
          <w:sz w:val="24"/>
          <w:szCs w:val="24"/>
          <w:lang w:val="nl-BE"/>
        </w:rPr>
        <w:t>Tracht de meest waardevolle kledingstukken van een naam te voorzien !!!</w:t>
      </w:r>
    </w:p>
    <w:p w:rsidR="00E05325" w:rsidRPr="00901D94" w:rsidRDefault="00E05325" w:rsidP="007B28F0">
      <w:pPr>
        <w:spacing w:line="300" w:lineRule="auto"/>
        <w:jc w:val="center"/>
        <w:rPr>
          <w:rFonts w:ascii="Tahoma" w:hAnsi="Tahoma" w:cs="Tahoma"/>
          <w:b/>
          <w:bCs/>
          <w:sz w:val="24"/>
          <w:szCs w:val="24"/>
          <w:lang w:val="nl-BE"/>
        </w:rPr>
      </w:pPr>
      <w:r w:rsidRPr="00901D94">
        <w:rPr>
          <w:rFonts w:ascii="Tahoma" w:hAnsi="Tahoma" w:cs="Tahoma"/>
          <w:b/>
          <w:bCs/>
          <w:sz w:val="24"/>
          <w:szCs w:val="24"/>
          <w:lang w:val="nl-BE"/>
        </w:rPr>
        <w:t>1 reiskoffer met wieltjes</w:t>
      </w:r>
    </w:p>
    <w:p w:rsidR="00E05325" w:rsidRPr="00901D94" w:rsidRDefault="00E05325">
      <w:pPr>
        <w:spacing w:line="300" w:lineRule="auto"/>
        <w:rPr>
          <w:rFonts w:ascii="Tahoma" w:hAnsi="Tahoma" w:cs="Tahoma"/>
          <w:sz w:val="24"/>
          <w:szCs w:val="24"/>
          <w:lang w:val="nl-BE"/>
        </w:rPr>
      </w:pPr>
    </w:p>
    <w:p w:rsidR="00E05325" w:rsidRPr="00901D94" w:rsidRDefault="00E05325" w:rsidP="00F22F99">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HET SKIËN</w:t>
      </w:r>
    </w:p>
    <w:p w:rsidR="00E05325" w:rsidRPr="00901D94" w:rsidRDefault="00E05325">
      <w:pPr>
        <w:spacing w:line="300" w:lineRule="auto"/>
        <w:rPr>
          <w:rFonts w:ascii="Tahoma" w:hAnsi="Tahoma" w:cs="Tahoma"/>
          <w:sz w:val="24"/>
          <w:szCs w:val="24"/>
          <w:u w:val="single"/>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Prijs van de skipas: </w:t>
      </w:r>
    </w:p>
    <w:p w:rsidR="00E05325" w:rsidRPr="00901D94" w:rsidRDefault="00E05325" w:rsidP="00260ECA">
      <w:pPr>
        <w:numPr>
          <w:ilvl w:val="0"/>
          <w:numId w:val="9"/>
        </w:numPr>
        <w:spacing w:line="300" w:lineRule="auto"/>
        <w:rPr>
          <w:rFonts w:ascii="Tahoma" w:hAnsi="Tahoma" w:cs="Tahoma"/>
          <w:sz w:val="24"/>
          <w:szCs w:val="24"/>
          <w:lang w:val="nl-BE"/>
        </w:rPr>
      </w:pPr>
      <w:r w:rsidRPr="00901D94">
        <w:rPr>
          <w:rFonts w:ascii="Tahoma" w:hAnsi="Tahoma" w:cs="Tahoma"/>
          <w:sz w:val="24"/>
          <w:szCs w:val="24"/>
          <w:lang w:val="nl-BE"/>
        </w:rPr>
        <w:t>beginners: 64,4 CHF</w:t>
      </w:r>
    </w:p>
    <w:p w:rsidR="00E05325" w:rsidRPr="00901D94" w:rsidRDefault="00E05325" w:rsidP="00260ECA">
      <w:pPr>
        <w:numPr>
          <w:ilvl w:val="0"/>
          <w:numId w:val="9"/>
        </w:numPr>
        <w:spacing w:line="300" w:lineRule="auto"/>
        <w:rPr>
          <w:rFonts w:ascii="Tahoma" w:hAnsi="Tahoma" w:cs="Tahoma"/>
          <w:sz w:val="24"/>
          <w:szCs w:val="24"/>
          <w:lang w:val="nl-BE"/>
        </w:rPr>
      </w:pPr>
      <w:r w:rsidRPr="00901D94">
        <w:rPr>
          <w:rFonts w:ascii="Tahoma" w:hAnsi="Tahoma" w:cs="Tahoma"/>
          <w:sz w:val="24"/>
          <w:szCs w:val="24"/>
          <w:lang w:val="nl-BE"/>
        </w:rPr>
        <w:t>gevorderden: 129 CHF</w:t>
      </w:r>
    </w:p>
    <w:p w:rsidR="00E05325" w:rsidRPr="00901D94" w:rsidRDefault="00E05325" w:rsidP="007F7B4D">
      <w:pPr>
        <w:spacing w:line="300" w:lineRule="auto"/>
        <w:ind w:left="360"/>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Wanneer de kinderen hun skipas verliezen, betalen ze 10 CHF.</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De skilessen worden gegeven door skimonitoren van de Zwitserse skischool.</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Er wordt geen eigen skimateriaal meegenomen. De skigroepen worden ingedeeld door de skichef.  Wie </w:t>
      </w:r>
      <w:proofErr w:type="spellStart"/>
      <w:r w:rsidRPr="00901D94">
        <w:rPr>
          <w:rFonts w:ascii="Tahoma" w:hAnsi="Tahoma" w:cs="Tahoma"/>
          <w:sz w:val="24"/>
          <w:szCs w:val="24"/>
          <w:lang w:val="nl-BE"/>
        </w:rPr>
        <w:t>éénmaal</w:t>
      </w:r>
      <w:proofErr w:type="spellEnd"/>
      <w:r w:rsidRPr="00901D94">
        <w:rPr>
          <w:rFonts w:ascii="Tahoma" w:hAnsi="Tahoma" w:cs="Tahoma"/>
          <w:sz w:val="24"/>
          <w:szCs w:val="24"/>
          <w:lang w:val="nl-BE"/>
        </w:rPr>
        <w:t xml:space="preserve"> een periode van 6 à 7 opeenvolgende dagen geskied heeft in de bergen, mag zich bij de gevorderden rekenen. Voorbereidingen of lessen op </w:t>
      </w:r>
      <w:proofErr w:type="spellStart"/>
      <w:r w:rsidRPr="00901D94">
        <w:rPr>
          <w:rFonts w:ascii="Tahoma" w:hAnsi="Tahoma" w:cs="Tahoma"/>
          <w:sz w:val="24"/>
          <w:szCs w:val="24"/>
          <w:lang w:val="nl-BE"/>
        </w:rPr>
        <w:t>indoorpistes</w:t>
      </w:r>
      <w:proofErr w:type="spellEnd"/>
      <w:r w:rsidRPr="00901D94">
        <w:rPr>
          <w:rFonts w:ascii="Tahoma" w:hAnsi="Tahoma" w:cs="Tahoma"/>
          <w:sz w:val="24"/>
          <w:szCs w:val="24"/>
          <w:lang w:val="nl-BE"/>
        </w:rPr>
        <w:t xml:space="preserve"> zijn niet van tel! </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In skischoenen wordt slechts één paar dikke kousen gedragen.</w:t>
      </w:r>
    </w:p>
    <w:p w:rsidR="00E05325" w:rsidRPr="00901D94" w:rsidRDefault="00E05325">
      <w:pPr>
        <w:spacing w:line="300" w:lineRule="auto"/>
        <w:rPr>
          <w:rFonts w:ascii="Tahoma" w:hAnsi="Tahoma" w:cs="Tahoma"/>
          <w:sz w:val="24"/>
          <w:szCs w:val="24"/>
          <w:lang w:val="nl-BE"/>
        </w:rPr>
      </w:pPr>
    </w:p>
    <w:p w:rsidR="00E05325" w:rsidRPr="00901D94" w:rsidRDefault="00E05325" w:rsidP="00F22F99">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t>ZAKGELD</w:t>
      </w:r>
    </w:p>
    <w:p w:rsidR="00E05325" w:rsidRPr="00901D94" w:rsidRDefault="00E05325">
      <w:pPr>
        <w:spacing w:line="300" w:lineRule="auto"/>
        <w:jc w:val="right"/>
        <w:rPr>
          <w:rFonts w:ascii="Tahoma" w:hAnsi="Tahoma" w:cs="Tahoma"/>
          <w:b/>
          <w:bCs/>
          <w:sz w:val="24"/>
          <w:szCs w:val="24"/>
          <w:u w:val="single"/>
          <w:lang w:val="nl-BE"/>
        </w:rPr>
      </w:pPr>
    </w:p>
    <w:p w:rsidR="00E05325" w:rsidRPr="00901D94" w:rsidRDefault="00E05325" w:rsidP="00F22F99">
      <w:pPr>
        <w:spacing w:line="300" w:lineRule="auto"/>
        <w:jc w:val="both"/>
        <w:rPr>
          <w:rFonts w:ascii="Tahoma" w:hAnsi="Tahoma" w:cs="Tahoma"/>
          <w:sz w:val="24"/>
          <w:szCs w:val="24"/>
          <w:lang w:val="nl-BE"/>
        </w:rPr>
      </w:pPr>
      <w:r w:rsidRPr="00901D94">
        <w:rPr>
          <w:rFonts w:ascii="Tahoma" w:hAnsi="Tahoma" w:cs="Tahoma"/>
          <w:sz w:val="24"/>
          <w:szCs w:val="24"/>
          <w:lang w:val="nl-BE"/>
        </w:rPr>
        <w:t>Zakgeld is nodig voor:</w:t>
      </w:r>
    </w:p>
    <w:p w:rsidR="00E05325" w:rsidRPr="00901D94" w:rsidRDefault="00E05325" w:rsidP="00F22F99">
      <w:pPr>
        <w:spacing w:line="300" w:lineRule="auto"/>
        <w:jc w:val="both"/>
        <w:rPr>
          <w:rFonts w:ascii="Tahoma" w:hAnsi="Tahoma" w:cs="Tahoma"/>
          <w:sz w:val="24"/>
          <w:szCs w:val="24"/>
          <w:lang w:val="nl-BE"/>
        </w:rPr>
      </w:pPr>
    </w:p>
    <w:p w:rsidR="00E05325" w:rsidRPr="00901D94" w:rsidRDefault="00E05325" w:rsidP="00F22F99">
      <w:pPr>
        <w:numPr>
          <w:ilvl w:val="0"/>
          <w:numId w:val="6"/>
        </w:numPr>
        <w:spacing w:line="300" w:lineRule="auto"/>
        <w:rPr>
          <w:rFonts w:ascii="Tahoma" w:hAnsi="Tahoma" w:cs="Tahoma"/>
          <w:sz w:val="24"/>
          <w:szCs w:val="24"/>
          <w:lang w:val="nl-BE"/>
        </w:rPr>
      </w:pPr>
      <w:r w:rsidRPr="00901D94">
        <w:rPr>
          <w:rFonts w:ascii="Tahoma" w:hAnsi="Tahoma" w:cs="Tahoma"/>
          <w:sz w:val="24"/>
          <w:szCs w:val="24"/>
          <w:lang w:val="nl-BE"/>
        </w:rPr>
        <w:t xml:space="preserve">aankoop van snoepgoed, frisdrank  </w:t>
      </w:r>
    </w:p>
    <w:p w:rsidR="00E05325" w:rsidRPr="00901D94" w:rsidRDefault="00E05325" w:rsidP="00F22F99">
      <w:pPr>
        <w:numPr>
          <w:ilvl w:val="0"/>
          <w:numId w:val="6"/>
        </w:numPr>
        <w:spacing w:line="300" w:lineRule="auto"/>
        <w:rPr>
          <w:rFonts w:ascii="Tahoma" w:hAnsi="Tahoma" w:cs="Tahoma"/>
          <w:sz w:val="24"/>
          <w:szCs w:val="24"/>
          <w:lang w:val="nl-BE"/>
        </w:rPr>
      </w:pPr>
      <w:r w:rsidRPr="00901D94">
        <w:rPr>
          <w:rFonts w:ascii="Tahoma" w:hAnsi="Tahoma" w:cs="Tahoma"/>
          <w:sz w:val="24"/>
          <w:szCs w:val="24"/>
          <w:lang w:val="nl-BE"/>
        </w:rPr>
        <w:t>souvenirs</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Wij vragen u niet te overdrijven.  Het beheren van een vakantiebudget is ook een leerrijke en vormende ervaring voor uw kind. Stop een deel van het geld in de valies.  Het overige geld dragen ze best met zich mee in een geldbeugel.</w:t>
      </w:r>
    </w:p>
    <w:p w:rsidR="00E05325" w:rsidRPr="00901D94" w:rsidRDefault="00E05325" w:rsidP="00E50451">
      <w:pPr>
        <w:spacing w:line="300" w:lineRule="auto"/>
        <w:rPr>
          <w:rFonts w:ascii="Tahoma" w:hAnsi="Tahoma" w:cs="Tahoma"/>
          <w:b/>
          <w:bCs/>
          <w:sz w:val="24"/>
          <w:szCs w:val="24"/>
          <w:u w:val="single"/>
          <w:lang w:val="nl-BE"/>
        </w:rPr>
      </w:pPr>
    </w:p>
    <w:p w:rsidR="00E05325" w:rsidRPr="00901D94" w:rsidRDefault="00E05325" w:rsidP="00E50451">
      <w:pPr>
        <w:spacing w:line="300" w:lineRule="auto"/>
        <w:rPr>
          <w:rFonts w:ascii="Tahoma" w:hAnsi="Tahoma" w:cs="Tahoma"/>
          <w:b/>
          <w:bCs/>
          <w:sz w:val="24"/>
          <w:szCs w:val="24"/>
          <w:u w:val="single"/>
          <w:lang w:val="nl-BE"/>
        </w:rPr>
      </w:pPr>
    </w:p>
    <w:p w:rsidR="00E05325" w:rsidRPr="00901D94" w:rsidRDefault="00E05325" w:rsidP="00E50451">
      <w:pPr>
        <w:spacing w:line="300" w:lineRule="auto"/>
        <w:rPr>
          <w:rFonts w:ascii="Tahoma" w:hAnsi="Tahoma" w:cs="Tahoma"/>
          <w:b/>
          <w:bCs/>
          <w:sz w:val="24"/>
          <w:szCs w:val="24"/>
          <w:u w:val="single"/>
          <w:lang w:val="nl-BE"/>
        </w:rPr>
      </w:pPr>
    </w:p>
    <w:p w:rsidR="00E05325" w:rsidRPr="00901D94" w:rsidRDefault="00E05325" w:rsidP="00E50451">
      <w:pPr>
        <w:spacing w:line="300" w:lineRule="auto"/>
        <w:rPr>
          <w:rFonts w:ascii="Tahoma" w:hAnsi="Tahoma" w:cs="Tahoma"/>
          <w:b/>
          <w:bCs/>
          <w:sz w:val="24"/>
          <w:szCs w:val="24"/>
          <w:u w:val="single"/>
          <w:lang w:val="nl-BE"/>
        </w:rPr>
      </w:pPr>
    </w:p>
    <w:p w:rsidR="00E05325" w:rsidRPr="00901D94" w:rsidRDefault="00E05325" w:rsidP="00E50451">
      <w:pPr>
        <w:spacing w:line="300" w:lineRule="auto"/>
        <w:rPr>
          <w:rFonts w:ascii="Tahoma" w:hAnsi="Tahoma" w:cs="Tahoma"/>
          <w:b/>
          <w:bCs/>
          <w:sz w:val="24"/>
          <w:szCs w:val="24"/>
          <w:u w:val="single"/>
          <w:lang w:val="nl-BE"/>
        </w:rPr>
      </w:pPr>
    </w:p>
    <w:p w:rsidR="00E05325" w:rsidRPr="00901D94" w:rsidRDefault="00E05325" w:rsidP="00E50451">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lastRenderedPageBreak/>
        <w:t>POST EN TELEFOON</w:t>
      </w:r>
    </w:p>
    <w:p w:rsidR="00E05325" w:rsidRPr="00901D94" w:rsidRDefault="00E05325">
      <w:pPr>
        <w:spacing w:line="300" w:lineRule="auto"/>
        <w:rPr>
          <w:rFonts w:ascii="Tahoma" w:hAnsi="Tahoma" w:cs="Tahoma"/>
          <w:sz w:val="24"/>
          <w:szCs w:val="24"/>
          <w:lang w:val="nl-BE"/>
        </w:rPr>
      </w:pPr>
    </w:p>
    <w:p w:rsidR="00E05325" w:rsidRPr="00901D94" w:rsidRDefault="00E05325" w:rsidP="00E50451">
      <w:pPr>
        <w:spacing w:line="300" w:lineRule="auto"/>
        <w:rPr>
          <w:rFonts w:ascii="Tahoma" w:hAnsi="Tahoma" w:cs="Tahoma"/>
          <w:sz w:val="24"/>
          <w:szCs w:val="24"/>
          <w:lang w:val="nl-BE"/>
        </w:rPr>
      </w:pPr>
      <w:r w:rsidRPr="00901D94">
        <w:rPr>
          <w:rFonts w:ascii="Tahoma" w:hAnsi="Tahoma" w:cs="Tahoma"/>
          <w:sz w:val="24"/>
          <w:szCs w:val="24"/>
          <w:lang w:val="nl-BE"/>
        </w:rPr>
        <w:t>Brieven schrijft u naar:</w:t>
      </w:r>
    </w:p>
    <w:p w:rsidR="00E05325" w:rsidRPr="00901D94" w:rsidRDefault="00E05325" w:rsidP="00E50451">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fr-FR"/>
        </w:rPr>
      </w:pPr>
      <w:r w:rsidRPr="00901D94">
        <w:rPr>
          <w:rFonts w:ascii="Tahoma" w:hAnsi="Tahoma" w:cs="Tahoma"/>
          <w:sz w:val="24"/>
          <w:szCs w:val="24"/>
          <w:lang w:val="nl-BE"/>
        </w:rPr>
        <w:tab/>
      </w:r>
      <w:r w:rsidRPr="00901D94">
        <w:rPr>
          <w:rFonts w:ascii="Tahoma" w:hAnsi="Tahoma" w:cs="Tahoma"/>
          <w:sz w:val="24"/>
          <w:szCs w:val="24"/>
          <w:lang w:val="nl-BE"/>
        </w:rPr>
        <w:tab/>
      </w:r>
      <w:r w:rsidRPr="00901D94">
        <w:rPr>
          <w:rFonts w:ascii="Tahoma" w:hAnsi="Tahoma" w:cs="Tahoma"/>
          <w:sz w:val="24"/>
          <w:szCs w:val="24"/>
          <w:lang w:val="nl-BE"/>
        </w:rPr>
        <w:tab/>
      </w:r>
      <w:proofErr w:type="spellStart"/>
      <w:r w:rsidRPr="00901D94">
        <w:rPr>
          <w:rFonts w:ascii="Tahoma" w:hAnsi="Tahoma" w:cs="Tahoma"/>
          <w:sz w:val="24"/>
          <w:szCs w:val="24"/>
          <w:lang w:val="fr-FR"/>
        </w:rPr>
        <w:t>Intersoc</w:t>
      </w:r>
      <w:proofErr w:type="spellEnd"/>
      <w:r w:rsidRPr="00901D94">
        <w:rPr>
          <w:rFonts w:ascii="Tahoma" w:hAnsi="Tahoma" w:cs="Tahoma"/>
          <w:sz w:val="24"/>
          <w:szCs w:val="24"/>
          <w:lang w:val="fr-FR"/>
        </w:rPr>
        <w:t xml:space="preserve"> </w:t>
      </w:r>
    </w:p>
    <w:p w:rsidR="00E05325" w:rsidRPr="00901D94" w:rsidRDefault="00E05325" w:rsidP="007F7B4D">
      <w:pPr>
        <w:spacing w:line="300" w:lineRule="auto"/>
        <w:ind w:left="1440" w:firstLine="720"/>
        <w:rPr>
          <w:rFonts w:ascii="Tahoma" w:hAnsi="Tahoma" w:cs="Tahoma"/>
          <w:sz w:val="24"/>
          <w:szCs w:val="24"/>
          <w:lang w:val="fr-FR"/>
        </w:rPr>
      </w:pPr>
      <w:r w:rsidRPr="00901D94">
        <w:rPr>
          <w:rFonts w:ascii="Tahoma" w:hAnsi="Tahoma" w:cs="Tahoma"/>
          <w:sz w:val="24"/>
          <w:szCs w:val="24"/>
          <w:lang w:val="fr-FR"/>
        </w:rPr>
        <w:t xml:space="preserve">Hôtel Les </w:t>
      </w:r>
      <w:proofErr w:type="spellStart"/>
      <w:r w:rsidRPr="00901D94">
        <w:rPr>
          <w:rFonts w:ascii="Tahoma" w:hAnsi="Tahoma" w:cs="Tahoma"/>
          <w:sz w:val="24"/>
          <w:szCs w:val="24"/>
          <w:lang w:val="fr-FR"/>
        </w:rPr>
        <w:t>Diablons</w:t>
      </w:r>
      <w:proofErr w:type="spellEnd"/>
    </w:p>
    <w:p w:rsidR="00E05325" w:rsidRPr="00901D94" w:rsidRDefault="00E05325">
      <w:pPr>
        <w:spacing w:line="300" w:lineRule="auto"/>
        <w:rPr>
          <w:rFonts w:ascii="Tahoma" w:hAnsi="Tahoma" w:cs="Tahoma"/>
          <w:sz w:val="24"/>
          <w:szCs w:val="24"/>
          <w:lang w:val="fr-FR"/>
        </w:rPr>
      </w:pPr>
      <w:r w:rsidRPr="00901D94">
        <w:rPr>
          <w:rFonts w:ascii="Tahoma" w:hAnsi="Tahoma" w:cs="Tahoma"/>
          <w:sz w:val="24"/>
          <w:szCs w:val="24"/>
          <w:lang w:val="fr-FR"/>
        </w:rPr>
        <w:tab/>
      </w:r>
      <w:r w:rsidRPr="00901D94">
        <w:rPr>
          <w:rFonts w:ascii="Tahoma" w:hAnsi="Tahoma" w:cs="Tahoma"/>
          <w:sz w:val="24"/>
          <w:szCs w:val="24"/>
          <w:lang w:val="fr-FR"/>
        </w:rPr>
        <w:tab/>
      </w:r>
      <w:r w:rsidRPr="00901D94">
        <w:rPr>
          <w:rFonts w:ascii="Tahoma" w:hAnsi="Tahoma" w:cs="Tahoma"/>
          <w:sz w:val="24"/>
          <w:szCs w:val="24"/>
          <w:lang w:val="fr-FR"/>
        </w:rPr>
        <w:tab/>
      </w:r>
      <w:proofErr w:type="spellStart"/>
      <w:r w:rsidRPr="00901D94">
        <w:rPr>
          <w:rFonts w:ascii="Tahoma" w:hAnsi="Tahoma" w:cs="Tahoma"/>
          <w:sz w:val="24"/>
          <w:szCs w:val="24"/>
          <w:lang w:val="fr-FR"/>
        </w:rPr>
        <w:t>Sint</w:t>
      </w:r>
      <w:proofErr w:type="spellEnd"/>
      <w:r w:rsidRPr="00901D94">
        <w:rPr>
          <w:rFonts w:ascii="Tahoma" w:hAnsi="Tahoma" w:cs="Tahoma"/>
          <w:sz w:val="24"/>
          <w:szCs w:val="24"/>
          <w:lang w:val="fr-FR"/>
        </w:rPr>
        <w:t>-</w:t>
      </w:r>
      <w:proofErr w:type="spellStart"/>
      <w:r w:rsidRPr="00901D94">
        <w:rPr>
          <w:rFonts w:ascii="Tahoma" w:hAnsi="Tahoma" w:cs="Tahoma"/>
          <w:sz w:val="24"/>
          <w:szCs w:val="24"/>
          <w:lang w:val="fr-FR"/>
        </w:rPr>
        <w:t>Gabriëlschool</w:t>
      </w:r>
      <w:proofErr w:type="spellEnd"/>
      <w:r w:rsidRPr="00901D94">
        <w:rPr>
          <w:rFonts w:ascii="Tahoma" w:hAnsi="Tahoma" w:cs="Tahoma"/>
          <w:sz w:val="24"/>
          <w:szCs w:val="24"/>
          <w:lang w:val="fr-FR"/>
        </w:rPr>
        <w:t xml:space="preserve"> - Liedekerke</w:t>
      </w:r>
    </w:p>
    <w:p w:rsidR="00E05325" w:rsidRPr="00901D94" w:rsidRDefault="00E05325">
      <w:pPr>
        <w:spacing w:line="300" w:lineRule="auto"/>
        <w:rPr>
          <w:rFonts w:ascii="Tahoma" w:hAnsi="Tahoma" w:cs="Tahoma"/>
          <w:b/>
          <w:bCs/>
          <w:sz w:val="24"/>
          <w:szCs w:val="24"/>
          <w:lang w:val="nl-BE"/>
        </w:rPr>
      </w:pPr>
      <w:r w:rsidRPr="00901D94">
        <w:rPr>
          <w:rFonts w:ascii="Tahoma" w:hAnsi="Tahoma" w:cs="Tahoma"/>
          <w:sz w:val="24"/>
          <w:szCs w:val="24"/>
          <w:lang w:val="fr-FR"/>
        </w:rPr>
        <w:tab/>
      </w:r>
      <w:r w:rsidRPr="00901D94">
        <w:rPr>
          <w:rFonts w:ascii="Tahoma" w:hAnsi="Tahoma" w:cs="Tahoma"/>
          <w:sz w:val="24"/>
          <w:szCs w:val="24"/>
          <w:lang w:val="fr-FR"/>
        </w:rPr>
        <w:tab/>
      </w:r>
      <w:r w:rsidRPr="00901D94">
        <w:rPr>
          <w:rFonts w:ascii="Tahoma" w:hAnsi="Tahoma" w:cs="Tahoma"/>
          <w:sz w:val="24"/>
          <w:szCs w:val="24"/>
          <w:lang w:val="fr-FR"/>
        </w:rPr>
        <w:tab/>
      </w:r>
      <w:r w:rsidRPr="00901D94">
        <w:rPr>
          <w:rFonts w:ascii="Tahoma" w:hAnsi="Tahoma" w:cs="Tahoma"/>
          <w:b/>
          <w:bCs/>
          <w:sz w:val="24"/>
          <w:szCs w:val="24"/>
          <w:lang w:val="nl-BE"/>
        </w:rPr>
        <w:t>(naam van uw kind)</w:t>
      </w:r>
    </w:p>
    <w:p w:rsidR="00E05325" w:rsidRPr="00901D94" w:rsidRDefault="00E05325">
      <w:pPr>
        <w:spacing w:line="300" w:lineRule="auto"/>
        <w:rPr>
          <w:rFonts w:ascii="Tahoma" w:hAnsi="Tahoma" w:cs="Tahoma"/>
          <w:sz w:val="24"/>
          <w:szCs w:val="24"/>
          <w:lang w:val="nl-BE"/>
        </w:rPr>
      </w:pPr>
      <w:r w:rsidRPr="00901D94">
        <w:rPr>
          <w:rFonts w:ascii="Tahoma" w:hAnsi="Tahoma" w:cs="Tahoma"/>
          <w:b/>
          <w:bCs/>
          <w:sz w:val="24"/>
          <w:szCs w:val="24"/>
          <w:lang w:val="nl-BE"/>
        </w:rPr>
        <w:tab/>
      </w:r>
      <w:r w:rsidRPr="00901D94">
        <w:rPr>
          <w:rFonts w:ascii="Tahoma" w:hAnsi="Tahoma" w:cs="Tahoma"/>
          <w:b/>
          <w:bCs/>
          <w:sz w:val="24"/>
          <w:szCs w:val="24"/>
          <w:lang w:val="nl-BE"/>
        </w:rPr>
        <w:tab/>
      </w:r>
      <w:r w:rsidRPr="00901D94">
        <w:rPr>
          <w:rFonts w:ascii="Tahoma" w:hAnsi="Tahoma" w:cs="Tahoma"/>
          <w:b/>
          <w:bCs/>
          <w:sz w:val="24"/>
          <w:szCs w:val="24"/>
          <w:lang w:val="nl-BE"/>
        </w:rPr>
        <w:tab/>
      </w:r>
      <w:r w:rsidRPr="00901D94">
        <w:rPr>
          <w:rFonts w:ascii="Tahoma" w:hAnsi="Tahoma" w:cs="Tahoma"/>
          <w:sz w:val="24"/>
          <w:szCs w:val="24"/>
          <w:lang w:val="nl-BE"/>
        </w:rPr>
        <w:t xml:space="preserve">CH – 3961 ZINAL </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Probeer minstens één keer te schrijven.  Het is altijd zeer spijtig als er kinderen zijn die geen post ontvangen.  U kan zelfs al een brief versturen nog voor het vertrek of een brief of kleine attentie stiekem in de valies verstoppen. </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U krijgt voor het vertrek een bestelbrief waar u een aantal postkaarten en extra zegels voor brieven op voorhand kan bestellen.  Op die manier kunnen de leerkrachten hun bestelling bij aankomst meteen doorspelen.  We verwachten deze, samen met het ‘juiste bedrag’ in CHF tijdens de laatste week voor het vertrek bij de </w:t>
      </w:r>
      <w:proofErr w:type="spellStart"/>
      <w:r w:rsidRPr="00901D94">
        <w:rPr>
          <w:rFonts w:ascii="Tahoma" w:hAnsi="Tahoma" w:cs="Tahoma"/>
          <w:sz w:val="24"/>
          <w:szCs w:val="24"/>
          <w:lang w:val="nl-BE"/>
        </w:rPr>
        <w:t>klastitularis</w:t>
      </w:r>
      <w:proofErr w:type="spellEnd"/>
      <w:r w:rsidRPr="00901D94">
        <w:rPr>
          <w:rFonts w:ascii="Tahoma" w:hAnsi="Tahoma" w:cs="Tahoma"/>
          <w:sz w:val="24"/>
          <w:szCs w:val="24"/>
          <w:lang w:val="nl-BE"/>
        </w:rPr>
        <w:t xml:space="preserve">. </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Indien u recht heeft op een teruggave, zal dat in Zwitserland vereffend worden met zoon of dochter. Reken dit bedrag eventueel mee in het voorziene zakgeld.</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Telefoneren of faxen naar uw kind kan niet.  </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In noodgevallen neemt u steeds contact op met de directeur van de school, die op haar beurt de </w:t>
      </w:r>
      <w:proofErr w:type="spellStart"/>
      <w:r w:rsidRPr="00901D94">
        <w:rPr>
          <w:rFonts w:ascii="Tahoma" w:hAnsi="Tahoma" w:cs="Tahoma"/>
          <w:sz w:val="24"/>
          <w:szCs w:val="24"/>
          <w:lang w:val="nl-BE"/>
        </w:rPr>
        <w:t>klastitularis</w:t>
      </w:r>
      <w:proofErr w:type="spellEnd"/>
      <w:r w:rsidRPr="00901D94">
        <w:rPr>
          <w:rFonts w:ascii="Tahoma" w:hAnsi="Tahoma" w:cs="Tahoma"/>
          <w:sz w:val="24"/>
          <w:szCs w:val="24"/>
          <w:lang w:val="nl-BE"/>
        </w:rPr>
        <w:t xml:space="preserve"> zal verwittigen.</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Het wordt ook niet toegestaan dat uw zoon of dochter telefonisch contact opneemt met het thuisfront.</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b/>
          <w:sz w:val="24"/>
          <w:szCs w:val="24"/>
          <w:lang w:val="nl-BE"/>
        </w:rPr>
      </w:pPr>
      <w:r w:rsidRPr="00901D94">
        <w:rPr>
          <w:rFonts w:ascii="Tahoma" w:hAnsi="Tahoma" w:cs="Tahoma"/>
          <w:b/>
          <w:sz w:val="24"/>
          <w:szCs w:val="24"/>
          <w:lang w:val="nl-BE"/>
        </w:rPr>
        <w:t>GSM blijft thuis !!</w:t>
      </w:r>
    </w:p>
    <w:p w:rsidR="00E05325" w:rsidRPr="00901D94" w:rsidRDefault="00E05325">
      <w:pPr>
        <w:spacing w:line="300" w:lineRule="auto"/>
        <w:rPr>
          <w:rFonts w:ascii="Tahoma" w:hAnsi="Tahoma" w:cs="Tahoma"/>
          <w:sz w:val="24"/>
          <w:szCs w:val="24"/>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b/>
          <w:bCs/>
          <w:sz w:val="24"/>
          <w:szCs w:val="24"/>
          <w:u w:val="single"/>
          <w:lang w:val="nl-BE"/>
        </w:rPr>
        <w:t>E-MAILBERICHTEN VANUIT ZINAL</w:t>
      </w:r>
    </w:p>
    <w:p w:rsidR="00E05325" w:rsidRPr="00901D94" w:rsidRDefault="00E05325">
      <w:pPr>
        <w:spacing w:line="300" w:lineRule="auto"/>
        <w:rPr>
          <w:rFonts w:ascii="Tahoma" w:hAnsi="Tahoma" w:cs="Tahoma"/>
          <w:b/>
          <w:bCs/>
          <w:sz w:val="24"/>
          <w:szCs w:val="24"/>
          <w:u w:val="single"/>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Nieuws en foto’s kan u regelmatig v</w:t>
      </w:r>
      <w:r>
        <w:rPr>
          <w:rFonts w:ascii="Tahoma" w:hAnsi="Tahoma" w:cs="Tahoma"/>
          <w:sz w:val="24"/>
          <w:szCs w:val="24"/>
          <w:lang w:val="nl-BE"/>
        </w:rPr>
        <w:t>inden op onze blog</w:t>
      </w:r>
      <w:r w:rsidRPr="00901D94">
        <w:rPr>
          <w:rFonts w:ascii="Tahoma" w:hAnsi="Tahoma" w:cs="Tahoma"/>
          <w:sz w:val="24"/>
          <w:szCs w:val="24"/>
          <w:lang w:val="nl-BE"/>
        </w:rPr>
        <w:t xml:space="preserve">: </w:t>
      </w:r>
      <w:proofErr w:type="spellStart"/>
      <w:r w:rsidRPr="00901D94">
        <w:rPr>
          <w:rFonts w:ascii="Tahoma" w:hAnsi="Tahoma" w:cs="Tahoma"/>
          <w:b/>
          <w:bCs/>
          <w:sz w:val="24"/>
          <w:szCs w:val="24"/>
          <w:lang w:val="nl-BE"/>
        </w:rPr>
        <w:t>www.bloggen.be</w:t>
      </w:r>
      <w:proofErr w:type="spellEnd"/>
      <w:r w:rsidRPr="00901D94">
        <w:rPr>
          <w:rFonts w:ascii="Tahoma" w:hAnsi="Tahoma" w:cs="Tahoma"/>
          <w:b/>
          <w:bCs/>
          <w:sz w:val="24"/>
          <w:szCs w:val="24"/>
          <w:lang w:val="nl-BE"/>
        </w:rPr>
        <w:t>/sneeuwklassen</w:t>
      </w:r>
      <w:r>
        <w:rPr>
          <w:rFonts w:ascii="Tahoma" w:hAnsi="Tahoma" w:cs="Tahoma"/>
          <w:b/>
          <w:bCs/>
          <w:sz w:val="24"/>
          <w:szCs w:val="24"/>
          <w:lang w:val="nl-BE"/>
        </w:rPr>
        <w:t>Zinal</w:t>
      </w:r>
      <w:r w:rsidRPr="00901D94">
        <w:rPr>
          <w:rFonts w:ascii="Tahoma" w:hAnsi="Tahoma" w:cs="Tahoma"/>
          <w:b/>
          <w:bCs/>
          <w:sz w:val="24"/>
          <w:szCs w:val="24"/>
          <w:lang w:val="nl-BE"/>
        </w:rPr>
        <w:t>2013/</w:t>
      </w:r>
    </w:p>
    <w:p w:rsidR="00E05325" w:rsidRPr="00901D94" w:rsidRDefault="00E05325" w:rsidP="001D2EF6">
      <w:pPr>
        <w:spacing w:line="300" w:lineRule="auto"/>
        <w:rPr>
          <w:rFonts w:ascii="Tahoma" w:hAnsi="Tahoma" w:cs="Tahoma"/>
          <w:sz w:val="24"/>
          <w:szCs w:val="24"/>
          <w:lang w:val="nl-BE"/>
        </w:rPr>
      </w:pPr>
    </w:p>
    <w:p w:rsidR="00E05325" w:rsidRPr="00901D94" w:rsidRDefault="00E05325" w:rsidP="00E50451">
      <w:pPr>
        <w:spacing w:line="300" w:lineRule="auto"/>
        <w:rPr>
          <w:rFonts w:ascii="Tahoma" w:hAnsi="Tahoma" w:cs="Tahoma"/>
          <w:sz w:val="24"/>
          <w:szCs w:val="24"/>
          <w:lang w:val="nl-BE"/>
        </w:rPr>
      </w:pPr>
    </w:p>
    <w:p w:rsidR="00E05325" w:rsidRPr="00901D94" w:rsidRDefault="00E05325" w:rsidP="00E50451">
      <w:pPr>
        <w:spacing w:line="300" w:lineRule="auto"/>
        <w:rPr>
          <w:rFonts w:ascii="Tahoma" w:hAnsi="Tahoma" w:cs="Tahoma"/>
          <w:sz w:val="24"/>
          <w:szCs w:val="24"/>
          <w:lang w:val="nl-BE"/>
        </w:rPr>
      </w:pPr>
    </w:p>
    <w:p w:rsidR="00E05325" w:rsidRPr="00901D94" w:rsidRDefault="00E05325" w:rsidP="00E50451">
      <w:pPr>
        <w:spacing w:line="300" w:lineRule="auto"/>
        <w:rPr>
          <w:rFonts w:ascii="Tahoma" w:hAnsi="Tahoma" w:cs="Tahoma"/>
          <w:b/>
          <w:bCs/>
          <w:sz w:val="24"/>
          <w:szCs w:val="24"/>
          <w:u w:val="single"/>
          <w:lang w:val="nl-BE"/>
        </w:rPr>
      </w:pPr>
      <w:r w:rsidRPr="00901D94">
        <w:rPr>
          <w:rFonts w:ascii="Tahoma" w:hAnsi="Tahoma" w:cs="Tahoma"/>
          <w:b/>
          <w:bCs/>
          <w:sz w:val="24"/>
          <w:szCs w:val="24"/>
          <w:u w:val="single"/>
          <w:lang w:val="nl-BE"/>
        </w:rPr>
        <w:lastRenderedPageBreak/>
        <w:t>Nog enkele praktische tips</w:t>
      </w:r>
    </w:p>
    <w:p w:rsidR="00E05325" w:rsidRPr="00901D94" w:rsidRDefault="00E05325">
      <w:pPr>
        <w:spacing w:line="300" w:lineRule="auto"/>
        <w:rPr>
          <w:rFonts w:ascii="Tahoma" w:hAnsi="Tahoma" w:cs="Tahoma"/>
          <w:sz w:val="24"/>
          <w:szCs w:val="24"/>
          <w:u w:val="single"/>
          <w:lang w:val="nl-BE"/>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u w:val="single"/>
          <w:lang w:val="nl-BE"/>
        </w:rPr>
        <w:t>Begeleiding</w:t>
      </w:r>
      <w:r w:rsidRPr="00901D94">
        <w:rPr>
          <w:rFonts w:ascii="Tahoma" w:hAnsi="Tahoma" w:cs="Tahoma"/>
          <w:sz w:val="24"/>
          <w:szCs w:val="24"/>
          <w:lang w:val="nl-BE"/>
        </w:rPr>
        <w:t>:</w:t>
      </w:r>
    </w:p>
    <w:p w:rsidR="00E05325" w:rsidRPr="00901D94" w:rsidRDefault="00E05325" w:rsidP="007B28F0">
      <w:pPr>
        <w:spacing w:line="300" w:lineRule="auto"/>
        <w:rPr>
          <w:rFonts w:ascii="Tahoma" w:hAnsi="Tahoma" w:cs="Tahoma"/>
          <w:sz w:val="24"/>
          <w:szCs w:val="24"/>
          <w:lang w:val="fr-FR"/>
        </w:rPr>
      </w:pPr>
      <w:r w:rsidRPr="00901D94">
        <w:rPr>
          <w:rFonts w:ascii="Tahoma" w:hAnsi="Tahoma" w:cs="Tahoma"/>
          <w:sz w:val="24"/>
          <w:szCs w:val="24"/>
          <w:lang w:val="fr-FR"/>
        </w:rPr>
        <w:t xml:space="preserve">Marc Demesmaeker (6M) </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Jan Van den </w:t>
      </w:r>
      <w:proofErr w:type="spellStart"/>
      <w:r w:rsidRPr="00901D94">
        <w:rPr>
          <w:rFonts w:ascii="Tahoma" w:hAnsi="Tahoma" w:cs="Tahoma"/>
          <w:sz w:val="24"/>
          <w:szCs w:val="24"/>
          <w:lang w:val="nl-BE"/>
        </w:rPr>
        <w:t>Eeckhoudt</w:t>
      </w:r>
      <w:proofErr w:type="spellEnd"/>
      <w:r w:rsidRPr="00901D94">
        <w:rPr>
          <w:rFonts w:ascii="Tahoma" w:hAnsi="Tahoma" w:cs="Tahoma"/>
          <w:sz w:val="24"/>
          <w:szCs w:val="24"/>
          <w:lang w:val="nl-BE"/>
        </w:rPr>
        <w:t xml:space="preserve"> (6A) </w:t>
      </w:r>
    </w:p>
    <w:p w:rsidR="00E05325" w:rsidRPr="00901D94" w:rsidRDefault="00E05325">
      <w:pPr>
        <w:spacing w:line="300" w:lineRule="auto"/>
        <w:rPr>
          <w:rFonts w:ascii="Tahoma" w:hAnsi="Tahoma" w:cs="Tahoma"/>
          <w:sz w:val="24"/>
          <w:szCs w:val="24"/>
          <w:lang w:val="nl-BE"/>
        </w:rPr>
      </w:pPr>
      <w:proofErr w:type="spellStart"/>
      <w:r w:rsidRPr="00901D94">
        <w:rPr>
          <w:rFonts w:ascii="Tahoma" w:hAnsi="Tahoma" w:cs="Tahoma"/>
          <w:sz w:val="24"/>
          <w:szCs w:val="24"/>
          <w:lang w:val="fr-FR"/>
        </w:rPr>
        <w:t>Monitoren</w:t>
      </w:r>
      <w:proofErr w:type="spellEnd"/>
      <w:r w:rsidRPr="00901D94">
        <w:rPr>
          <w:rFonts w:ascii="Tahoma" w:hAnsi="Tahoma" w:cs="Tahoma"/>
          <w:sz w:val="24"/>
          <w:szCs w:val="24"/>
          <w:lang w:val="fr-FR"/>
        </w:rPr>
        <w:t xml:space="preserve"> : </w:t>
      </w:r>
      <w:proofErr w:type="spellStart"/>
      <w:r w:rsidRPr="00901D94">
        <w:rPr>
          <w:rFonts w:ascii="Tahoma" w:hAnsi="Tahoma" w:cs="Tahoma"/>
          <w:sz w:val="24"/>
          <w:szCs w:val="24"/>
          <w:lang w:val="fr-FR"/>
        </w:rPr>
        <w:t>Gert</w:t>
      </w:r>
      <w:proofErr w:type="spellEnd"/>
      <w:r w:rsidRPr="00901D94">
        <w:rPr>
          <w:rFonts w:ascii="Tahoma" w:hAnsi="Tahoma" w:cs="Tahoma"/>
          <w:sz w:val="24"/>
          <w:szCs w:val="24"/>
          <w:lang w:val="fr-FR"/>
        </w:rPr>
        <w:t xml:space="preserve"> Van den </w:t>
      </w:r>
      <w:proofErr w:type="spellStart"/>
      <w:r w:rsidRPr="00901D94">
        <w:rPr>
          <w:rFonts w:ascii="Tahoma" w:hAnsi="Tahoma" w:cs="Tahoma"/>
          <w:sz w:val="24"/>
          <w:szCs w:val="24"/>
          <w:lang w:val="fr-FR"/>
        </w:rPr>
        <w:t>Eeckhoudt</w:t>
      </w:r>
      <w:proofErr w:type="spellEnd"/>
      <w:r w:rsidRPr="00901D94">
        <w:rPr>
          <w:rFonts w:ascii="Tahoma" w:hAnsi="Tahoma" w:cs="Tahoma"/>
          <w:sz w:val="24"/>
          <w:szCs w:val="24"/>
          <w:lang w:val="fr-FR"/>
        </w:rPr>
        <w:t xml:space="preserve"> en Jeroen</w:t>
      </w:r>
      <w:r>
        <w:rPr>
          <w:rFonts w:ascii="Tahoma" w:hAnsi="Tahoma" w:cs="Tahoma"/>
          <w:sz w:val="24"/>
          <w:szCs w:val="24"/>
          <w:lang w:val="fr-FR"/>
        </w:rPr>
        <w:t xml:space="preserve"> </w:t>
      </w:r>
      <w:proofErr w:type="spellStart"/>
      <w:r>
        <w:rPr>
          <w:rFonts w:ascii="Tahoma" w:hAnsi="Tahoma" w:cs="Tahoma"/>
          <w:sz w:val="24"/>
          <w:szCs w:val="24"/>
          <w:lang w:val="fr-FR"/>
        </w:rPr>
        <w:t>Duville</w:t>
      </w:r>
      <w:proofErr w:type="spellEnd"/>
    </w:p>
    <w:p w:rsidR="00E05325" w:rsidRPr="00901D94" w:rsidRDefault="00E05325">
      <w:pPr>
        <w:spacing w:line="300" w:lineRule="auto"/>
        <w:rPr>
          <w:rFonts w:ascii="Tahoma" w:hAnsi="Tahoma" w:cs="Tahoma"/>
          <w:sz w:val="24"/>
          <w:szCs w:val="24"/>
          <w:lang w:val="fr-FR"/>
        </w:rPr>
      </w:pP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Wie waardevolle voorwerpen (fototoestel, </w:t>
      </w:r>
      <w:proofErr w:type="spellStart"/>
      <w:r w:rsidRPr="00901D94">
        <w:rPr>
          <w:rFonts w:ascii="Tahoma" w:hAnsi="Tahoma" w:cs="Tahoma"/>
          <w:sz w:val="24"/>
          <w:szCs w:val="24"/>
          <w:lang w:val="nl-BE"/>
        </w:rPr>
        <w:t>game-boy</w:t>
      </w:r>
      <w:proofErr w:type="spellEnd"/>
      <w:r w:rsidRPr="00901D94">
        <w:rPr>
          <w:rFonts w:ascii="Tahoma" w:hAnsi="Tahoma" w:cs="Tahoma"/>
          <w:sz w:val="24"/>
          <w:szCs w:val="24"/>
          <w:lang w:val="nl-BE"/>
        </w:rPr>
        <w:t>, mp3-speler…) meeneemt, is daar uiteraard zelf verantwoordelijk voor.</w:t>
      </w:r>
    </w:p>
    <w:p w:rsidR="00E05325" w:rsidRPr="00901D94" w:rsidRDefault="00E05325">
      <w:pPr>
        <w:spacing w:line="300" w:lineRule="auto"/>
        <w:rPr>
          <w:rFonts w:ascii="Tahoma" w:hAnsi="Tahoma" w:cs="Tahoma"/>
          <w:sz w:val="24"/>
          <w:szCs w:val="24"/>
          <w:lang w:val="nl-BE"/>
        </w:rPr>
      </w:pPr>
      <w:r w:rsidRPr="00901D94">
        <w:rPr>
          <w:rFonts w:ascii="Tahoma" w:hAnsi="Tahoma" w:cs="Tahoma"/>
          <w:sz w:val="24"/>
          <w:szCs w:val="24"/>
          <w:lang w:val="nl-BE"/>
        </w:rPr>
        <w:t xml:space="preserve">Een boek, stripverhaal, gezelschapsspel, … kan altijd van pas komen.  </w:t>
      </w:r>
    </w:p>
    <w:p w:rsidR="00E05325" w:rsidRPr="00901D94" w:rsidRDefault="00E05325" w:rsidP="007459A2">
      <w:pPr>
        <w:spacing w:line="300" w:lineRule="auto"/>
        <w:jc w:val="center"/>
        <w:rPr>
          <w:rFonts w:ascii="Tahoma" w:hAnsi="Tahoma" w:cs="Tahoma"/>
          <w:b/>
          <w:bCs/>
          <w:sz w:val="24"/>
          <w:szCs w:val="24"/>
          <w:lang w:val="nl-BE"/>
        </w:rPr>
      </w:pPr>
      <w:r w:rsidRPr="00901D94">
        <w:rPr>
          <w:rFonts w:ascii="Tahoma" w:hAnsi="Tahoma" w:cs="Tahoma"/>
          <w:b/>
          <w:bCs/>
          <w:sz w:val="24"/>
          <w:szCs w:val="24"/>
          <w:lang w:val="nl-BE"/>
        </w:rPr>
        <w:t>Breng telkens je naam of een kenteken aan !</w:t>
      </w:r>
    </w:p>
    <w:p w:rsidR="00E05325" w:rsidRPr="00901D94" w:rsidRDefault="00E05325" w:rsidP="007459A2">
      <w:pPr>
        <w:overflowPunct/>
        <w:jc w:val="center"/>
        <w:rPr>
          <w:rFonts w:ascii="Tahoma" w:hAnsi="Tahoma" w:cs="Tahoma"/>
          <w:color w:val="auto"/>
          <w:kern w:val="0"/>
          <w:sz w:val="24"/>
          <w:szCs w:val="24"/>
        </w:rPr>
        <w:sectPr w:rsidR="00E05325" w:rsidRPr="00901D94">
          <w:type w:val="continuous"/>
          <w:pgSz w:w="12240" w:h="15840"/>
          <w:pgMar w:top="1417" w:right="1417" w:bottom="1417" w:left="1417" w:header="708" w:footer="708" w:gutter="0"/>
          <w:cols w:space="708"/>
          <w:noEndnote/>
        </w:sectPr>
      </w:pPr>
    </w:p>
    <w:p w:rsidR="00E05325" w:rsidRPr="00901D94" w:rsidRDefault="00E05325" w:rsidP="007459A2">
      <w:pPr>
        <w:overflowPunct/>
        <w:jc w:val="center"/>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rPr>
        <w:sectPr w:rsidR="00E05325" w:rsidRPr="00901D94">
          <w:type w:val="continuous"/>
          <w:pgSz w:w="12240" w:h="15840"/>
          <w:pgMar w:top="1417" w:right="1417" w:bottom="1417" w:left="1417" w:header="708" w:footer="708" w:gutter="0"/>
          <w:cols w:space="708"/>
          <w:noEndnote/>
        </w:sectPr>
      </w:pPr>
    </w:p>
    <w:p w:rsidR="00E05325" w:rsidRPr="00901D94" w:rsidRDefault="00E05325">
      <w:pPr>
        <w:overflowPunct/>
        <w:rPr>
          <w:rFonts w:ascii="Tahoma" w:hAnsi="Tahoma" w:cs="Tahoma"/>
          <w:b/>
          <w:bCs/>
          <w:color w:val="auto"/>
          <w:kern w:val="0"/>
          <w:sz w:val="24"/>
          <w:szCs w:val="24"/>
          <w:u w:val="single"/>
        </w:rPr>
      </w:pPr>
      <w:r w:rsidRPr="00901D94">
        <w:rPr>
          <w:rFonts w:ascii="Tahoma" w:hAnsi="Tahoma" w:cs="Tahoma"/>
          <w:b/>
          <w:bCs/>
          <w:color w:val="auto"/>
          <w:kern w:val="0"/>
          <w:sz w:val="24"/>
          <w:szCs w:val="24"/>
          <w:u w:val="single"/>
        </w:rPr>
        <w:lastRenderedPageBreak/>
        <w:t>Nuttige telefoonnummers :</w:t>
      </w:r>
    </w:p>
    <w:p w:rsidR="00E05325" w:rsidRPr="00901D94" w:rsidRDefault="00E05325">
      <w:pPr>
        <w:overflowPunct/>
        <w:rPr>
          <w:rFonts w:ascii="Tahoma" w:hAnsi="Tahoma" w:cs="Tahoma"/>
          <w:color w:val="auto"/>
          <w:kern w:val="0"/>
          <w:sz w:val="24"/>
          <w:szCs w:val="24"/>
          <w:u w:val="single"/>
        </w:rPr>
      </w:pPr>
    </w:p>
    <w:p w:rsidR="00E05325" w:rsidRPr="00901D94" w:rsidRDefault="00E05325">
      <w:pPr>
        <w:overflowPunct/>
        <w:rPr>
          <w:rFonts w:ascii="Tahoma" w:hAnsi="Tahoma" w:cs="Tahoma"/>
          <w:color w:val="auto"/>
          <w:kern w:val="0"/>
          <w:sz w:val="24"/>
          <w:szCs w:val="24"/>
        </w:rPr>
      </w:pPr>
      <w:r w:rsidRPr="00901D94">
        <w:rPr>
          <w:rFonts w:ascii="Tahoma" w:hAnsi="Tahoma" w:cs="Tahoma"/>
          <w:color w:val="auto"/>
          <w:kern w:val="0"/>
          <w:sz w:val="24"/>
          <w:szCs w:val="24"/>
          <w:u w:val="single"/>
        </w:rPr>
        <w:t>Secretariaat van de school:</w:t>
      </w:r>
      <w:r w:rsidRPr="00901D94">
        <w:rPr>
          <w:rFonts w:ascii="Tahoma" w:hAnsi="Tahoma" w:cs="Tahoma"/>
          <w:color w:val="auto"/>
          <w:kern w:val="0"/>
          <w:sz w:val="24"/>
          <w:szCs w:val="24"/>
        </w:rPr>
        <w:t xml:space="preserve"> </w:t>
      </w:r>
      <w:r w:rsidRPr="00901D94">
        <w:rPr>
          <w:rFonts w:ascii="Tahoma" w:hAnsi="Tahoma" w:cs="Tahoma"/>
          <w:bCs/>
          <w:color w:val="auto"/>
          <w:kern w:val="0"/>
          <w:sz w:val="24"/>
          <w:szCs w:val="24"/>
        </w:rPr>
        <w:t>053/64.57.61</w:t>
      </w:r>
    </w:p>
    <w:p w:rsidR="00E05325" w:rsidRPr="00901D94" w:rsidRDefault="00E05325">
      <w:pPr>
        <w:overflowPunct/>
        <w:rPr>
          <w:rFonts w:ascii="Tahoma" w:hAnsi="Tahoma" w:cs="Tahoma"/>
          <w:bCs/>
          <w:color w:val="auto"/>
          <w:kern w:val="0"/>
          <w:sz w:val="24"/>
          <w:szCs w:val="24"/>
        </w:rPr>
      </w:pPr>
    </w:p>
    <w:p w:rsidR="00E05325" w:rsidRPr="00901D94" w:rsidRDefault="00E05325">
      <w:pPr>
        <w:overflowPunct/>
        <w:rPr>
          <w:rFonts w:ascii="Tahoma" w:hAnsi="Tahoma" w:cs="Tahoma"/>
          <w:bCs/>
          <w:color w:val="auto"/>
          <w:kern w:val="0"/>
          <w:sz w:val="24"/>
          <w:szCs w:val="24"/>
        </w:rPr>
      </w:pPr>
      <w:r w:rsidRPr="00901D94">
        <w:rPr>
          <w:rFonts w:ascii="Tahoma" w:hAnsi="Tahoma" w:cs="Tahoma"/>
          <w:bCs/>
          <w:color w:val="auto"/>
          <w:kern w:val="0"/>
          <w:sz w:val="24"/>
          <w:szCs w:val="24"/>
          <w:u w:val="single"/>
        </w:rPr>
        <w:t>Telefoonnummer De Boomgaard</w:t>
      </w:r>
      <w:r w:rsidRPr="00901D94">
        <w:rPr>
          <w:rFonts w:ascii="Tahoma" w:hAnsi="Tahoma" w:cs="Tahoma"/>
          <w:bCs/>
          <w:color w:val="auto"/>
          <w:kern w:val="0"/>
          <w:sz w:val="24"/>
          <w:szCs w:val="24"/>
        </w:rPr>
        <w:t>: 053/64.57.60</w:t>
      </w:r>
    </w:p>
    <w:p w:rsidR="00E05325" w:rsidRPr="00901D94" w:rsidRDefault="00E05325">
      <w:pPr>
        <w:overflowPunct/>
        <w:rPr>
          <w:rFonts w:ascii="Tahoma" w:hAnsi="Tahoma" w:cs="Tahoma"/>
          <w:bCs/>
          <w:color w:val="auto"/>
          <w:kern w:val="0"/>
          <w:sz w:val="24"/>
          <w:szCs w:val="24"/>
        </w:rPr>
      </w:pPr>
    </w:p>
    <w:p w:rsidR="00E05325" w:rsidRPr="00901D94" w:rsidRDefault="00E05325">
      <w:pPr>
        <w:overflowPunct/>
        <w:rPr>
          <w:rFonts w:ascii="Tahoma" w:hAnsi="Tahoma" w:cs="Tahoma"/>
          <w:bCs/>
          <w:color w:val="auto"/>
          <w:kern w:val="0"/>
          <w:sz w:val="24"/>
          <w:szCs w:val="24"/>
        </w:rPr>
      </w:pPr>
      <w:r w:rsidRPr="00901D94">
        <w:rPr>
          <w:rFonts w:ascii="Tahoma" w:hAnsi="Tahoma" w:cs="Tahoma"/>
          <w:bCs/>
          <w:color w:val="auto"/>
          <w:kern w:val="0"/>
          <w:sz w:val="24"/>
          <w:szCs w:val="24"/>
          <w:u w:val="single"/>
        </w:rPr>
        <w:t>Telefoonnummer Knipoog</w:t>
      </w:r>
      <w:r w:rsidRPr="00901D94">
        <w:rPr>
          <w:rFonts w:ascii="Tahoma" w:hAnsi="Tahoma" w:cs="Tahoma"/>
          <w:bCs/>
          <w:color w:val="auto"/>
          <w:kern w:val="0"/>
          <w:sz w:val="24"/>
          <w:szCs w:val="24"/>
        </w:rPr>
        <w:t>: 053/66.65.61</w:t>
      </w:r>
    </w:p>
    <w:p w:rsidR="00E05325" w:rsidRPr="00901D94" w:rsidRDefault="00E05325">
      <w:pPr>
        <w:overflowPunct/>
        <w:rPr>
          <w:rFonts w:ascii="Tahoma" w:hAnsi="Tahoma" w:cs="Tahoma"/>
          <w:b/>
          <w:bCs/>
          <w:color w:val="auto"/>
          <w:kern w:val="0"/>
          <w:sz w:val="24"/>
          <w:szCs w:val="24"/>
        </w:rPr>
      </w:pPr>
    </w:p>
    <w:p w:rsidR="00E05325" w:rsidRPr="00901D94" w:rsidRDefault="00E05325">
      <w:pPr>
        <w:overflowPunct/>
        <w:rPr>
          <w:rFonts w:ascii="Tahoma" w:hAnsi="Tahoma" w:cs="Tahoma"/>
          <w:color w:val="auto"/>
          <w:kern w:val="0"/>
          <w:sz w:val="24"/>
          <w:szCs w:val="24"/>
          <w:u w:val="single"/>
        </w:rPr>
      </w:pPr>
      <w:r w:rsidRPr="00901D94">
        <w:rPr>
          <w:rFonts w:ascii="Tahoma" w:hAnsi="Tahoma" w:cs="Tahoma"/>
          <w:color w:val="auto"/>
          <w:kern w:val="0"/>
          <w:sz w:val="24"/>
          <w:szCs w:val="24"/>
          <w:u w:val="single"/>
        </w:rPr>
        <w:t xml:space="preserve"> </w:t>
      </w:r>
    </w:p>
    <w:p w:rsidR="00E05325" w:rsidRPr="00901D94" w:rsidRDefault="00E05325">
      <w:pPr>
        <w:overflowPunct/>
        <w:rPr>
          <w:rFonts w:ascii="Tahoma" w:hAnsi="Tahoma" w:cs="Tahoma"/>
          <w:color w:val="auto"/>
          <w:kern w:val="0"/>
          <w:sz w:val="24"/>
          <w:szCs w:val="24"/>
          <w:u w:val="single"/>
        </w:rPr>
      </w:pPr>
    </w:p>
    <w:p w:rsidR="00E05325" w:rsidRPr="00901D94" w:rsidRDefault="00E05325">
      <w:pPr>
        <w:overflowPunct/>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u w:val="single"/>
        </w:rPr>
      </w:pPr>
    </w:p>
    <w:p w:rsidR="00E05325" w:rsidRPr="00901D94" w:rsidRDefault="00E05325">
      <w:pPr>
        <w:overflowPunct/>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rPr>
      </w:pPr>
    </w:p>
    <w:p w:rsidR="00E05325" w:rsidRPr="00901D94" w:rsidRDefault="00E05325" w:rsidP="005301BD">
      <w:pPr>
        <w:numPr>
          <w:ilvl w:val="0"/>
          <w:numId w:val="8"/>
        </w:numPr>
        <w:overflowPunct/>
        <w:rPr>
          <w:rFonts w:ascii="Tahoma" w:hAnsi="Tahoma" w:cs="Tahoma"/>
          <w:color w:val="auto"/>
          <w:kern w:val="0"/>
          <w:sz w:val="24"/>
          <w:szCs w:val="24"/>
        </w:rPr>
        <w:sectPr w:rsidR="00E05325" w:rsidRPr="00901D94">
          <w:type w:val="continuous"/>
          <w:pgSz w:w="12240" w:h="15840"/>
          <w:pgMar w:top="1417" w:right="1417" w:bottom="1417" w:left="1417" w:header="708" w:footer="708" w:gutter="0"/>
          <w:cols w:space="708"/>
          <w:noEndnote/>
        </w:sectPr>
      </w:pPr>
    </w:p>
    <w:p w:rsidR="00E05325" w:rsidRPr="00901D94" w:rsidRDefault="00E05325">
      <w:pPr>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rPr>
        <w:sectPr w:rsidR="00E05325" w:rsidRPr="00901D94">
          <w:type w:val="continuous"/>
          <w:pgSz w:w="12240" w:h="15840"/>
          <w:pgMar w:top="1417" w:right="1417" w:bottom="1417" w:left="1417" w:header="708" w:footer="708" w:gutter="0"/>
          <w:cols w:space="708"/>
          <w:noEndnote/>
        </w:sectPr>
      </w:pPr>
    </w:p>
    <w:p w:rsidR="00E05325" w:rsidRPr="00901D94" w:rsidRDefault="00E05325">
      <w:pPr>
        <w:rPr>
          <w:rFonts w:ascii="Tahoma" w:hAnsi="Tahoma" w:cs="Tahoma"/>
          <w:color w:val="auto"/>
          <w:kern w:val="0"/>
          <w:sz w:val="24"/>
          <w:szCs w:val="24"/>
        </w:rPr>
      </w:pPr>
    </w:p>
    <w:p w:rsidR="00E05325" w:rsidRPr="00901D94" w:rsidRDefault="00E05325">
      <w:pPr>
        <w:overflowPunct/>
        <w:rPr>
          <w:rFonts w:ascii="Tahoma" w:hAnsi="Tahoma" w:cs="Tahoma"/>
          <w:color w:val="auto"/>
          <w:kern w:val="0"/>
          <w:sz w:val="24"/>
          <w:szCs w:val="24"/>
        </w:rPr>
        <w:sectPr w:rsidR="00E05325" w:rsidRPr="00901D94">
          <w:type w:val="continuous"/>
          <w:pgSz w:w="12240" w:h="15840"/>
          <w:pgMar w:top="1417" w:right="1417" w:bottom="1417" w:left="1417" w:header="708" w:footer="708" w:gutter="0"/>
          <w:cols w:space="708"/>
          <w:noEndnote/>
        </w:sectPr>
      </w:pPr>
    </w:p>
    <w:p w:rsidR="00E05325" w:rsidRPr="00901D94" w:rsidRDefault="00E05325">
      <w:pPr>
        <w:rPr>
          <w:rFonts w:ascii="Tahoma" w:hAnsi="Tahoma" w:cs="Tahoma"/>
          <w:color w:val="auto"/>
          <w:kern w:val="0"/>
          <w:sz w:val="24"/>
          <w:szCs w:val="24"/>
        </w:rPr>
      </w:pPr>
    </w:p>
    <w:sectPr w:rsidR="00E05325" w:rsidRPr="00901D94" w:rsidSect="00FF5AD2">
      <w:type w:val="continuous"/>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B878D2"/>
    <w:lvl w:ilvl="0">
      <w:numFmt w:val="bullet"/>
      <w:lvlText w:val="*"/>
      <w:lvlJc w:val="left"/>
    </w:lvl>
  </w:abstractNum>
  <w:abstractNum w:abstractNumId="1">
    <w:nsid w:val="08585316"/>
    <w:multiLevelType w:val="hybridMultilevel"/>
    <w:tmpl w:val="639EFB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23E82F0B"/>
    <w:multiLevelType w:val="hybridMultilevel"/>
    <w:tmpl w:val="CF347DC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28F86920"/>
    <w:multiLevelType w:val="hybridMultilevel"/>
    <w:tmpl w:val="7D8E2A8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nsid w:val="35DD2258"/>
    <w:multiLevelType w:val="hybridMultilevel"/>
    <w:tmpl w:val="A03EE6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E3370B3"/>
    <w:multiLevelType w:val="hybridMultilevel"/>
    <w:tmpl w:val="C26E6BB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nsid w:val="55FF65B8"/>
    <w:multiLevelType w:val="hybridMultilevel"/>
    <w:tmpl w:val="0980F6D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nsid w:val="5E0534EF"/>
    <w:multiLevelType w:val="hybridMultilevel"/>
    <w:tmpl w:val="C428D24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5"/>
        <w:lvlJc w:val="left"/>
        <w:rPr>
          <w:rFonts w:ascii="Symbol" w:hAnsi="Symbol" w:hint="default"/>
          <w:sz w:val="20"/>
        </w:rPr>
      </w:lvl>
    </w:lvlOverride>
  </w:num>
  <w:num w:numId="2">
    <w:abstractNumId w:val="0"/>
    <w:lvlOverride w:ilvl="0">
      <w:lvl w:ilvl="0">
        <w:start w:val="1"/>
        <w:numFmt w:val="bullet"/>
        <w:lvlText w:val=""/>
        <w:legacy w:legacy="1" w:legacySpace="0" w:legacyIndent="0"/>
        <w:lvlJc w:val="left"/>
        <w:rPr>
          <w:rFonts w:ascii="Symbol" w:hAnsi="Symbol" w:hint="default"/>
          <w:sz w:val="20"/>
        </w:rPr>
      </w:lvl>
    </w:lvlOverride>
  </w:num>
  <w:num w:numId="3">
    <w:abstractNumId w:val="6"/>
  </w:num>
  <w:num w:numId="4">
    <w:abstractNumId w:val="2"/>
  </w:num>
  <w:num w:numId="5">
    <w:abstractNumId w:val="5"/>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rsids>
    <w:rsidRoot w:val="001F6F8C"/>
    <w:rsid w:val="00076F72"/>
    <w:rsid w:val="000C0505"/>
    <w:rsid w:val="00117A29"/>
    <w:rsid w:val="00183CFF"/>
    <w:rsid w:val="001B5C1A"/>
    <w:rsid w:val="001D0E46"/>
    <w:rsid w:val="001D2EF6"/>
    <w:rsid w:val="001F6F8C"/>
    <w:rsid w:val="00260ECA"/>
    <w:rsid w:val="002A0E63"/>
    <w:rsid w:val="002B51E1"/>
    <w:rsid w:val="00387CB7"/>
    <w:rsid w:val="00420698"/>
    <w:rsid w:val="00421D6E"/>
    <w:rsid w:val="00424DCF"/>
    <w:rsid w:val="004269EF"/>
    <w:rsid w:val="00431122"/>
    <w:rsid w:val="00481921"/>
    <w:rsid w:val="004C1664"/>
    <w:rsid w:val="004E2539"/>
    <w:rsid w:val="005301BD"/>
    <w:rsid w:val="0055161D"/>
    <w:rsid w:val="005625F1"/>
    <w:rsid w:val="0058464F"/>
    <w:rsid w:val="005B58BC"/>
    <w:rsid w:val="005C451E"/>
    <w:rsid w:val="005F4635"/>
    <w:rsid w:val="00612DC8"/>
    <w:rsid w:val="0061472B"/>
    <w:rsid w:val="006169D4"/>
    <w:rsid w:val="00622E06"/>
    <w:rsid w:val="00632B37"/>
    <w:rsid w:val="00644E3D"/>
    <w:rsid w:val="00651100"/>
    <w:rsid w:val="00683EE8"/>
    <w:rsid w:val="00716052"/>
    <w:rsid w:val="00721DB4"/>
    <w:rsid w:val="007459A2"/>
    <w:rsid w:val="007B28F0"/>
    <w:rsid w:val="007F7B4D"/>
    <w:rsid w:val="008270EB"/>
    <w:rsid w:val="00837045"/>
    <w:rsid w:val="008A104B"/>
    <w:rsid w:val="008B39CB"/>
    <w:rsid w:val="00901D94"/>
    <w:rsid w:val="00902A89"/>
    <w:rsid w:val="00915605"/>
    <w:rsid w:val="00923BD5"/>
    <w:rsid w:val="009311E6"/>
    <w:rsid w:val="009D7CC4"/>
    <w:rsid w:val="009E4DD9"/>
    <w:rsid w:val="009F0CD3"/>
    <w:rsid w:val="009F3E75"/>
    <w:rsid w:val="00B17EC9"/>
    <w:rsid w:val="00B23922"/>
    <w:rsid w:val="00B51E77"/>
    <w:rsid w:val="00B57348"/>
    <w:rsid w:val="00B704A3"/>
    <w:rsid w:val="00B815C0"/>
    <w:rsid w:val="00BA6547"/>
    <w:rsid w:val="00BC2D11"/>
    <w:rsid w:val="00BD02D6"/>
    <w:rsid w:val="00C325A7"/>
    <w:rsid w:val="00C73F0F"/>
    <w:rsid w:val="00C81E95"/>
    <w:rsid w:val="00D55373"/>
    <w:rsid w:val="00D6113E"/>
    <w:rsid w:val="00DB32B4"/>
    <w:rsid w:val="00DE77FB"/>
    <w:rsid w:val="00E05325"/>
    <w:rsid w:val="00E33753"/>
    <w:rsid w:val="00E50451"/>
    <w:rsid w:val="00E8556B"/>
    <w:rsid w:val="00EA22DF"/>
    <w:rsid w:val="00EB35AE"/>
    <w:rsid w:val="00F05B70"/>
    <w:rsid w:val="00F22F99"/>
    <w:rsid w:val="00F565B0"/>
    <w:rsid w:val="00F60519"/>
    <w:rsid w:val="00F9577C"/>
    <w:rsid w:val="00FA7B7E"/>
    <w:rsid w:val="00FE619A"/>
    <w:rsid w:val="00FF5AD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556B"/>
    <w:pPr>
      <w:widowControl w:val="0"/>
      <w:overflowPunct w:val="0"/>
      <w:autoSpaceDE w:val="0"/>
      <w:autoSpaceDN w:val="0"/>
      <w:adjustRightInd w:val="0"/>
    </w:pPr>
    <w:rPr>
      <w:color w:val="000000"/>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F565B0"/>
    <w:pPr>
      <w:widowControl w:val="0"/>
      <w:overflowPunct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rsid w:val="006169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6811</Characters>
  <Application>Microsoft Office Word</Application>
  <DocSecurity>0</DocSecurity>
  <Lines>56</Lines>
  <Paragraphs>16</Paragraphs>
  <ScaleCrop>false</ScaleCrop>
  <Company>HomePC</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Demesmaeker</dc:creator>
  <cp:lastModifiedBy>Jan</cp:lastModifiedBy>
  <cp:revision>2</cp:revision>
  <cp:lastPrinted>2013-01-26T08:59:00Z</cp:lastPrinted>
  <dcterms:created xsi:type="dcterms:W3CDTF">2013-02-18T21:00:00Z</dcterms:created>
  <dcterms:modified xsi:type="dcterms:W3CDTF">2013-02-18T21:00:00Z</dcterms:modified>
</cp:coreProperties>
</file>