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5C" w:rsidRPr="00473838" w:rsidRDefault="00473838" w:rsidP="00B4105C">
      <w:pPr>
        <w:rPr>
          <w:b/>
          <w:sz w:val="32"/>
          <w:szCs w:val="32"/>
          <w:u w:val="single"/>
          <w:lang w:val="en-US"/>
        </w:rPr>
      </w:pPr>
      <w:r>
        <w:rPr>
          <w:b/>
          <w:sz w:val="32"/>
          <w:szCs w:val="32"/>
          <w:lang w:val="en-US"/>
        </w:rPr>
        <w:tab/>
      </w:r>
      <w:r w:rsidRPr="00473838">
        <w:rPr>
          <w:b/>
          <w:sz w:val="32"/>
          <w:szCs w:val="32"/>
          <w:u w:val="single"/>
          <w:lang w:val="en-US"/>
        </w:rPr>
        <w:t xml:space="preserve">Vic </w:t>
      </w:r>
      <w:proofErr w:type="spellStart"/>
      <w:r w:rsidRPr="00473838">
        <w:rPr>
          <w:b/>
          <w:sz w:val="32"/>
          <w:szCs w:val="32"/>
          <w:u w:val="single"/>
          <w:lang w:val="en-US"/>
        </w:rPr>
        <w:t>Theys</w:t>
      </w:r>
      <w:proofErr w:type="spellEnd"/>
      <w:r w:rsidRPr="00473838">
        <w:rPr>
          <w:b/>
          <w:sz w:val="32"/>
          <w:szCs w:val="32"/>
          <w:u w:val="single"/>
          <w:lang w:val="en-US"/>
        </w:rPr>
        <w:t xml:space="preserve"> Cup 2013 (</w:t>
      </w:r>
      <w:proofErr w:type="spellStart"/>
      <w:r w:rsidRPr="00473838">
        <w:rPr>
          <w:b/>
          <w:sz w:val="32"/>
          <w:szCs w:val="32"/>
          <w:u w:val="single"/>
          <w:lang w:val="en-US"/>
        </w:rPr>
        <w:t>woensdag</w:t>
      </w:r>
      <w:proofErr w:type="spellEnd"/>
      <w:r w:rsidRPr="00473838">
        <w:rPr>
          <w:b/>
          <w:sz w:val="32"/>
          <w:szCs w:val="32"/>
          <w:u w:val="single"/>
          <w:lang w:val="en-US"/>
        </w:rPr>
        <w:t xml:space="preserve"> 3 </w:t>
      </w:r>
      <w:proofErr w:type="spellStart"/>
      <w:r w:rsidRPr="00473838">
        <w:rPr>
          <w:b/>
          <w:sz w:val="32"/>
          <w:szCs w:val="32"/>
          <w:u w:val="single"/>
          <w:lang w:val="en-US"/>
        </w:rPr>
        <w:t>april</w:t>
      </w:r>
      <w:proofErr w:type="spellEnd"/>
      <w:r w:rsidRPr="00473838">
        <w:rPr>
          <w:b/>
          <w:sz w:val="32"/>
          <w:szCs w:val="32"/>
          <w:u w:val="single"/>
          <w:lang w:val="en-US"/>
        </w:rPr>
        <w:t xml:space="preserve"> 2013)</w:t>
      </w:r>
    </w:p>
    <w:p w:rsidR="00B4105C" w:rsidRDefault="00B4105C" w:rsidP="00B4105C">
      <w:pPr>
        <w:rPr>
          <w:sz w:val="24"/>
          <w:szCs w:val="24"/>
        </w:rPr>
      </w:pPr>
      <w:r>
        <w:rPr>
          <w:sz w:val="24"/>
          <w:szCs w:val="24"/>
        </w:rPr>
        <w:t xml:space="preserve">Het tornooi wordt gespeeld op de terreinen van KVV </w:t>
      </w:r>
      <w:proofErr w:type="spellStart"/>
      <w:r>
        <w:rPr>
          <w:sz w:val="24"/>
          <w:szCs w:val="24"/>
        </w:rPr>
        <w:t>Thes</w:t>
      </w:r>
      <w:proofErr w:type="spellEnd"/>
      <w:r>
        <w:rPr>
          <w:sz w:val="24"/>
          <w:szCs w:val="24"/>
        </w:rPr>
        <w:t xml:space="preserve"> Sport (3671) , </w:t>
      </w:r>
      <w:proofErr w:type="spellStart"/>
      <w:r>
        <w:rPr>
          <w:sz w:val="24"/>
          <w:szCs w:val="24"/>
        </w:rPr>
        <w:t>Sportlaan</w:t>
      </w:r>
      <w:proofErr w:type="spellEnd"/>
      <w:r>
        <w:rPr>
          <w:sz w:val="24"/>
          <w:szCs w:val="24"/>
        </w:rPr>
        <w:t xml:space="preserve"> 4 te 3980 </w:t>
      </w:r>
      <w:proofErr w:type="spellStart"/>
      <w:r>
        <w:rPr>
          <w:sz w:val="24"/>
          <w:szCs w:val="24"/>
        </w:rPr>
        <w:t>Tessenderlo</w:t>
      </w:r>
      <w:proofErr w:type="spellEnd"/>
      <w:r>
        <w:rPr>
          <w:sz w:val="24"/>
          <w:szCs w:val="24"/>
        </w:rPr>
        <w:t xml:space="preserve">. </w:t>
      </w:r>
      <w:proofErr w:type="spellStart"/>
      <w:r>
        <w:rPr>
          <w:sz w:val="24"/>
          <w:szCs w:val="24"/>
        </w:rPr>
        <w:t>Thes</w:t>
      </w:r>
      <w:proofErr w:type="spellEnd"/>
      <w:r>
        <w:rPr>
          <w:sz w:val="24"/>
          <w:szCs w:val="24"/>
        </w:rPr>
        <w:t xml:space="preserve"> Sport zal fungeren als organisator.</w:t>
      </w:r>
    </w:p>
    <w:p w:rsidR="00B90269" w:rsidRDefault="00B90269" w:rsidP="00B4105C">
      <w:pPr>
        <w:rPr>
          <w:sz w:val="24"/>
          <w:szCs w:val="24"/>
        </w:rPr>
      </w:pPr>
      <w:r>
        <w:rPr>
          <w:sz w:val="24"/>
          <w:szCs w:val="24"/>
        </w:rPr>
        <w:t xml:space="preserve">Bij aankomst zal elke club een door ons aangestelde begeleider krijgen, hij zal jullie naar de kleedkamer begeleiden en uitleggen waar het secretariaat, lunchkantine, </w:t>
      </w:r>
      <w:proofErr w:type="spellStart"/>
      <w:r>
        <w:rPr>
          <w:sz w:val="24"/>
          <w:szCs w:val="24"/>
        </w:rPr>
        <w:t>Vip-room</w:t>
      </w:r>
      <w:proofErr w:type="spellEnd"/>
      <w:r>
        <w:rPr>
          <w:sz w:val="24"/>
          <w:szCs w:val="24"/>
        </w:rPr>
        <w:t xml:space="preserve"> en tonen waar de speelvelden zijn. </w:t>
      </w:r>
    </w:p>
    <w:p w:rsidR="00B4105C" w:rsidRDefault="00B4105C" w:rsidP="00B4105C">
      <w:pPr>
        <w:rPr>
          <w:sz w:val="24"/>
          <w:szCs w:val="24"/>
        </w:rPr>
      </w:pPr>
      <w:r>
        <w:rPr>
          <w:sz w:val="24"/>
          <w:szCs w:val="24"/>
        </w:rPr>
        <w:t>1. Elke ploeg dient minstens 45min voor aanvang van zijn 1</w:t>
      </w:r>
      <w:r>
        <w:rPr>
          <w:sz w:val="24"/>
          <w:szCs w:val="24"/>
          <w:vertAlign w:val="superscript"/>
        </w:rPr>
        <w:t>ste</w:t>
      </w:r>
      <w:r>
        <w:rPr>
          <w:sz w:val="24"/>
          <w:szCs w:val="24"/>
        </w:rPr>
        <w:t xml:space="preserve"> wedstrijd aanwezig te zijn.           2. De wedstrijdformulieren dienen ingevuld te worden op het secretariaat voor aanvang van uw 1</w:t>
      </w:r>
      <w:r>
        <w:rPr>
          <w:sz w:val="24"/>
          <w:szCs w:val="24"/>
          <w:vertAlign w:val="superscript"/>
        </w:rPr>
        <w:t>ste</w:t>
      </w:r>
      <w:r>
        <w:rPr>
          <w:sz w:val="24"/>
          <w:szCs w:val="24"/>
        </w:rPr>
        <w:t xml:space="preserve"> wedstrijd.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Elke ploeg brengt zelf intrapballen mee.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 Elk ploeg zorgt voor een extra stel truitjes in een andere kleur bij gelijkheid zal de thuisploeg (zie speelschema) wisselen van truitjes.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 Er zal gespeeld worden op 4 terreinen (A, B, C en </w:t>
      </w:r>
      <w:proofErr w:type="spellStart"/>
      <w:r>
        <w:rPr>
          <w:sz w:val="24"/>
          <w:szCs w:val="24"/>
        </w:rPr>
        <w:t>D-veld</w:t>
      </w:r>
      <w:proofErr w:type="spellEnd"/>
      <w:r>
        <w:rPr>
          <w:sz w:val="24"/>
          <w:szCs w:val="24"/>
        </w:rPr>
        <w:t xml:space="preserve">) , het </w:t>
      </w:r>
      <w:proofErr w:type="spellStart"/>
      <w:r>
        <w:rPr>
          <w:sz w:val="24"/>
          <w:szCs w:val="24"/>
        </w:rPr>
        <w:t>E-veld</w:t>
      </w:r>
      <w:proofErr w:type="spellEnd"/>
      <w:r>
        <w:rPr>
          <w:sz w:val="24"/>
          <w:szCs w:val="24"/>
        </w:rPr>
        <w:t xml:space="preserve"> wordt vrijgehouden voor op te warmen.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 Elke club krijgt 1 of 2 kleedkamers ter beschikkingen tijden</w:t>
      </w:r>
      <w:r w:rsidR="00473838">
        <w:rPr>
          <w:sz w:val="24"/>
          <w:szCs w:val="24"/>
        </w:rPr>
        <w:t xml:space="preserve">s de ganse duur van het tornooi, naar gelang de bezetting het toelaat. </w:t>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t xml:space="preserve">        </w:t>
      </w:r>
      <w:r>
        <w:rPr>
          <w:sz w:val="24"/>
          <w:szCs w:val="24"/>
        </w:rPr>
        <w:t xml:space="preserve">7. KVV </w:t>
      </w:r>
      <w:proofErr w:type="spellStart"/>
      <w:r>
        <w:rPr>
          <w:sz w:val="24"/>
          <w:szCs w:val="24"/>
        </w:rPr>
        <w:t>Thes</w:t>
      </w:r>
      <w:proofErr w:type="spellEnd"/>
      <w:r>
        <w:rPr>
          <w:sz w:val="24"/>
          <w:szCs w:val="24"/>
        </w:rPr>
        <w:t xml:space="preserve"> Sport is niet aansprakelijk voor beschadigingen of diefstallen van persoonlijke bezittingen van de deelnemende ploegen en spelers.</w:t>
      </w:r>
      <w:r>
        <w:rPr>
          <w:sz w:val="24"/>
          <w:szCs w:val="24"/>
        </w:rPr>
        <w:tab/>
      </w:r>
      <w:r>
        <w:rPr>
          <w:sz w:val="24"/>
          <w:szCs w:val="24"/>
        </w:rPr>
        <w:tab/>
      </w:r>
      <w:r>
        <w:rPr>
          <w:sz w:val="24"/>
          <w:szCs w:val="24"/>
        </w:rPr>
        <w:tab/>
      </w:r>
      <w:r>
        <w:rPr>
          <w:sz w:val="24"/>
          <w:szCs w:val="24"/>
        </w:rPr>
        <w:tab/>
      </w:r>
      <w:r>
        <w:rPr>
          <w:sz w:val="24"/>
          <w:szCs w:val="24"/>
        </w:rPr>
        <w:tab/>
        <w:t xml:space="preserve">        8. Elke ploeg heeft recht op 3 vrijkaarten</w:t>
      </w:r>
      <w:r w:rsidR="00473838">
        <w:rPr>
          <w:sz w:val="24"/>
          <w:szCs w:val="24"/>
        </w:rPr>
        <w:t xml:space="preserve"> + lunchbon</w:t>
      </w:r>
      <w:r>
        <w:rPr>
          <w:sz w:val="24"/>
          <w:szCs w:val="24"/>
        </w:rPr>
        <w:t>, deze zijn per post opgestuurd samen met al de tornooi</w:t>
      </w:r>
      <w:r w:rsidR="00473838">
        <w:rPr>
          <w:sz w:val="24"/>
          <w:szCs w:val="24"/>
        </w:rPr>
        <w:t xml:space="preserve"> informatie.</w:t>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t xml:space="preserve">         </w:t>
      </w:r>
      <w:r>
        <w:rPr>
          <w:sz w:val="24"/>
          <w:szCs w:val="24"/>
        </w:rPr>
        <w:t xml:space="preserve">9. De organisatie zal er streng op toezien dat alle aanvangsuren gerespecteerd worden. Er zullen geen wedstrijden langer duren omdat er een ploeg te laat op het terrein komt, de uren kan je duidelijk terugvinden in het speelschema. Alle wedstrijden zullen gelijk opgang gefloten en afgefloten worden door één signaal de gegeven wordt door de organisatie. Als wat na het signaal gebeurt zal wegvallen, hoekschoppen – strafschoppen - …. . Het </w:t>
      </w:r>
      <w:proofErr w:type="spellStart"/>
      <w:r>
        <w:rPr>
          <w:sz w:val="24"/>
          <w:szCs w:val="24"/>
        </w:rPr>
        <w:t>sigaal</w:t>
      </w:r>
      <w:proofErr w:type="spellEnd"/>
      <w:r>
        <w:rPr>
          <w:sz w:val="24"/>
          <w:szCs w:val="24"/>
        </w:rPr>
        <w:t xml:space="preserve"> = stop.</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        10. Indien een ploeg niet komt opdagen zullen de wedstrijden met een 3-0 forfaitnederlaag worden genoteerd en zal de organisatie een schadeloos stelling van 250€ betaald worden.   11. Elke wedstrijd duurt 1x25min, en alle wedstrijden staan onderleiding van scheidsrechters aangesloten bij de KBVB.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12. De wedstrijden worden gespeeld volgens de spelregels van de KBVB, met uitzondering van de speeltijd.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13. De bezoekende ploeg (zie speelschema) zal altijd de aftrap hebben, enkel in de finale zal er getost worden.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14. Na de laatste groepswedstrijd zal er per reeks een klassement gemaakt worden, de winnaar </w:t>
      </w:r>
      <w:r w:rsidR="00473838">
        <w:rPr>
          <w:sz w:val="24"/>
          <w:szCs w:val="24"/>
        </w:rPr>
        <w:t>van elke reeks speelt de finale, de 2</w:t>
      </w:r>
      <w:r w:rsidR="00473838" w:rsidRPr="00473838">
        <w:rPr>
          <w:sz w:val="24"/>
          <w:szCs w:val="24"/>
          <w:vertAlign w:val="superscript"/>
        </w:rPr>
        <w:t>de</w:t>
      </w:r>
      <w:r w:rsidR="00473838">
        <w:rPr>
          <w:sz w:val="24"/>
          <w:szCs w:val="24"/>
        </w:rPr>
        <w:t xml:space="preserve"> de kleine finale.</w:t>
      </w:r>
      <w:r>
        <w:rPr>
          <w:sz w:val="24"/>
          <w:szCs w:val="24"/>
        </w:rPr>
        <w:t xml:space="preserve">                                             - winst = 3p</w:t>
      </w:r>
      <w:r>
        <w:rPr>
          <w:sz w:val="24"/>
          <w:szCs w:val="24"/>
        </w:rPr>
        <w:tab/>
        <w:t>- gelijk = 1p</w:t>
      </w:r>
      <w:r>
        <w:rPr>
          <w:sz w:val="24"/>
          <w:szCs w:val="24"/>
        </w:rPr>
        <w:tab/>
        <w:t>- verlies = 0p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B4105C" w:rsidRDefault="00B4105C" w:rsidP="00B4105C">
      <w:pPr>
        <w:rPr>
          <w:sz w:val="24"/>
          <w:szCs w:val="24"/>
        </w:rPr>
      </w:pPr>
      <w:r>
        <w:rPr>
          <w:sz w:val="24"/>
          <w:szCs w:val="24"/>
        </w:rPr>
        <w:lastRenderedPageBreak/>
        <w:t xml:space="preserve">Bij gelijke punten : 1. Onderling duel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 Doelsaldo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Gemaakte doelpunten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 Tegendoelpunten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 Loting door organisatie</w:t>
      </w:r>
    </w:p>
    <w:p w:rsidR="00B4105C" w:rsidRDefault="00B4105C" w:rsidP="00B4105C">
      <w:pPr>
        <w:rPr>
          <w:sz w:val="24"/>
          <w:szCs w:val="24"/>
        </w:rPr>
      </w:pPr>
      <w:r>
        <w:rPr>
          <w:sz w:val="24"/>
          <w:szCs w:val="24"/>
        </w:rPr>
        <w:t xml:space="preserve">15. Bij </w:t>
      </w:r>
      <w:r w:rsidR="00473838">
        <w:rPr>
          <w:sz w:val="24"/>
          <w:szCs w:val="24"/>
        </w:rPr>
        <w:t xml:space="preserve">een </w:t>
      </w:r>
      <w:r>
        <w:rPr>
          <w:sz w:val="24"/>
          <w:szCs w:val="24"/>
        </w:rPr>
        <w:t xml:space="preserve">gelijkspel in de groepswedstrijd worden er </w:t>
      </w:r>
      <w:r>
        <w:rPr>
          <w:sz w:val="24"/>
          <w:szCs w:val="24"/>
          <w:u w:val="single"/>
        </w:rPr>
        <w:t>GEEN</w:t>
      </w:r>
      <w:r>
        <w:rPr>
          <w:sz w:val="24"/>
          <w:szCs w:val="24"/>
        </w:rPr>
        <w:t xml:space="preserve"> strafschoppen genomen, enkel in de finale zullen er bij gelijkspel strafschoppen aan te pas komen zoals in de beker van België.         </w:t>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r>
      <w:r w:rsidR="00473838">
        <w:rPr>
          <w:sz w:val="24"/>
          <w:szCs w:val="24"/>
        </w:rPr>
        <w:tab/>
        <w:t xml:space="preserve">                                             </w:t>
      </w:r>
      <w:r>
        <w:rPr>
          <w:sz w:val="24"/>
          <w:szCs w:val="24"/>
        </w:rPr>
        <w:t>16. Klassenverlaging</w:t>
      </w:r>
      <w:r>
        <w:rPr>
          <w:sz w:val="24"/>
          <w:szCs w:val="24"/>
        </w:rPr>
        <w:tab/>
        <w:t>is ten strengste verboden. Elke spelers werkt het tornooi af bij de ploeg waar hij de 1</w:t>
      </w:r>
      <w:r>
        <w:rPr>
          <w:sz w:val="24"/>
          <w:szCs w:val="24"/>
          <w:vertAlign w:val="superscript"/>
        </w:rPr>
        <w:t>ste</w:t>
      </w:r>
      <w:r>
        <w:rPr>
          <w:sz w:val="24"/>
          <w:szCs w:val="24"/>
        </w:rPr>
        <w:t xml:space="preserve"> wedstrijd mee speelde. Uitzonderingen kunnen aangevraagd worden bij de organisatie op het secretariaat.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17. Opstellen van testspelers is voor de organisatie geen probleem, ook zij dienen op het wedstrijdblad te staan en een paspoort bij te hebben.</w:t>
      </w:r>
      <w:r>
        <w:rPr>
          <w:sz w:val="24"/>
          <w:szCs w:val="24"/>
        </w:rPr>
        <w:tab/>
      </w:r>
      <w:r>
        <w:rPr>
          <w:sz w:val="24"/>
          <w:szCs w:val="24"/>
        </w:rPr>
        <w:tab/>
      </w:r>
      <w:r>
        <w:rPr>
          <w:sz w:val="24"/>
          <w:szCs w:val="24"/>
        </w:rPr>
        <w:tab/>
      </w:r>
      <w:r>
        <w:rPr>
          <w:sz w:val="24"/>
          <w:szCs w:val="24"/>
        </w:rPr>
        <w:tab/>
      </w:r>
      <w:r>
        <w:rPr>
          <w:sz w:val="24"/>
          <w:szCs w:val="24"/>
        </w:rPr>
        <w:tab/>
        <w:t xml:space="preserve">        18. El</w:t>
      </w:r>
      <w:r w:rsidR="00473838">
        <w:rPr>
          <w:sz w:val="24"/>
          <w:szCs w:val="24"/>
        </w:rPr>
        <w:t>ke ploeg mag 16</w:t>
      </w:r>
      <w:r>
        <w:rPr>
          <w:sz w:val="24"/>
          <w:szCs w:val="24"/>
        </w:rPr>
        <w:t xml:space="preserve"> veldspelers + 2 keepers op het scheidsrechtersblad zetten.</w:t>
      </w:r>
      <w:r>
        <w:rPr>
          <w:sz w:val="24"/>
          <w:szCs w:val="24"/>
        </w:rPr>
        <w:tab/>
        <w:t xml:space="preserve">          19. Rode en Gele kaarten :</w:t>
      </w:r>
    </w:p>
    <w:p w:rsidR="00B4105C" w:rsidRDefault="00B4105C" w:rsidP="00B4105C">
      <w:pPr>
        <w:rPr>
          <w:sz w:val="24"/>
          <w:szCs w:val="24"/>
        </w:rPr>
      </w:pPr>
      <w:r>
        <w:rPr>
          <w:sz w:val="24"/>
          <w:szCs w:val="24"/>
          <w:u w:val="single"/>
        </w:rPr>
        <w:t>Rood :</w:t>
      </w:r>
      <w:r>
        <w:rPr>
          <w:sz w:val="24"/>
          <w:szCs w:val="24"/>
        </w:rPr>
        <w:t xml:space="preserve"> rechtstreeks uitgesloten en de organisatie bepaald samen met de scheidsrechter de strafmaat. Bij een rode kaart zal de minimum straf 1 wedstrijd schorsing zijn, maximum straf is de uitsluiting voor de rest van het tornooi.</w:t>
      </w:r>
    </w:p>
    <w:p w:rsidR="00B4105C" w:rsidRDefault="00B4105C" w:rsidP="00B4105C">
      <w:pPr>
        <w:rPr>
          <w:sz w:val="24"/>
          <w:szCs w:val="24"/>
        </w:rPr>
      </w:pPr>
      <w:r>
        <w:rPr>
          <w:sz w:val="24"/>
          <w:szCs w:val="24"/>
          <w:u w:val="single"/>
        </w:rPr>
        <w:t>Geel :</w:t>
      </w:r>
      <w:r>
        <w:rPr>
          <w:sz w:val="24"/>
          <w:szCs w:val="24"/>
        </w:rPr>
        <w:t xml:space="preserve"> Een speler die een gele kaart krijgt zal het speelveld moeten verlaten en mag vervangen worden door een andere speler. Na de betreffende wedstrijd valt dit gewoon weg.</w:t>
      </w:r>
    </w:p>
    <w:p w:rsidR="00B4105C" w:rsidRDefault="00B4105C" w:rsidP="00B4105C">
      <w:pPr>
        <w:rPr>
          <w:sz w:val="24"/>
          <w:szCs w:val="24"/>
        </w:rPr>
      </w:pPr>
      <w:r>
        <w:rPr>
          <w:sz w:val="24"/>
          <w:szCs w:val="24"/>
        </w:rPr>
        <w:t xml:space="preserve">Hopende op een sportief tornooi , </w:t>
      </w:r>
    </w:p>
    <w:p w:rsidR="00B4105C" w:rsidRDefault="00B4105C" w:rsidP="00B4105C">
      <w:pPr>
        <w:rPr>
          <w:sz w:val="24"/>
          <w:szCs w:val="24"/>
        </w:rPr>
      </w:pPr>
    </w:p>
    <w:p w:rsidR="00B4105C" w:rsidRDefault="00B4105C" w:rsidP="00B4105C">
      <w:pPr>
        <w:rPr>
          <w:sz w:val="24"/>
          <w:szCs w:val="24"/>
        </w:rPr>
      </w:pPr>
      <w:r>
        <w:rPr>
          <w:sz w:val="24"/>
          <w:szCs w:val="24"/>
        </w:rPr>
        <w:tab/>
      </w:r>
      <w:r>
        <w:rPr>
          <w:sz w:val="24"/>
          <w:szCs w:val="24"/>
        </w:rPr>
        <w:tab/>
        <w:t>De organisatie.</w:t>
      </w:r>
    </w:p>
    <w:p w:rsidR="00B4105C" w:rsidRDefault="00B4105C" w:rsidP="00B4105C">
      <w:pPr>
        <w:rPr>
          <w:sz w:val="24"/>
          <w:szCs w:val="24"/>
        </w:rPr>
      </w:pPr>
    </w:p>
    <w:p w:rsidR="00B4105C" w:rsidRDefault="00B4105C" w:rsidP="00B4105C">
      <w:pPr>
        <w:rPr>
          <w:sz w:val="24"/>
          <w:szCs w:val="24"/>
        </w:rPr>
      </w:pPr>
    </w:p>
    <w:p w:rsidR="00BF1885" w:rsidRDefault="00BF1885"/>
    <w:sectPr w:rsidR="00BF1885" w:rsidSect="00BF18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105C"/>
    <w:rsid w:val="001900BB"/>
    <w:rsid w:val="00473838"/>
    <w:rsid w:val="00B4105C"/>
    <w:rsid w:val="00B90269"/>
    <w:rsid w:val="00BF1885"/>
    <w:rsid w:val="00E41718"/>
    <w:rsid w:val="00ED6BB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10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3576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3</cp:revision>
  <dcterms:created xsi:type="dcterms:W3CDTF">2012-11-28T10:28:00Z</dcterms:created>
  <dcterms:modified xsi:type="dcterms:W3CDTF">2013-02-07T15:44:00Z</dcterms:modified>
</cp:coreProperties>
</file>