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A35" w:rsidRDefault="00CF3A35">
      <w:r>
        <w:rPr>
          <w:noProof/>
          <w:lang w:eastAsia="nl-BE"/>
        </w:rPr>
        <w:drawing>
          <wp:inline distT="0" distB="0" distL="0" distR="0" wp14:anchorId="03F77511" wp14:editId="052F7A68">
            <wp:extent cx="5760720" cy="323864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74C" w:rsidRDefault="00CF3A35" w:rsidP="00CF3A35">
      <w:r>
        <w:t>Neckermann</w:t>
      </w:r>
      <w:r w:rsidR="00B36F5D">
        <w:t xml:space="preserve"> </w:t>
      </w:r>
      <w:r w:rsidR="00B36F5D" w:rsidRPr="00B36F5D">
        <w:t>http://www.neckermann.be/vliegvakanties/DetailPage.aspx?fh_eds=%c3%9f&amp;fh_sort_by=pr_commercialpriority_0&amp;fh_secondid=nvb_nvli_39160a_s14&amp;fh_lister_pos=0&amp;fh_location=%2f%2fpackages%2fnl_BE%2fpr_earlybookable%3e%7b0%7d%2fpk_active%3d1%2fpk_siteswitch%3e%7bnvb%7d%2fpk_country%3e%7biso_eg%7d%2fpk_region%3e%7bgeo_39981%7d%2fpr_month%3e%7b201407%7d&amp;fh_refview=lister&amp;rc=algemeen&amp;a=0&amp;em=0</w:t>
      </w:r>
    </w:p>
    <w:p w:rsidR="00CF3A35" w:rsidRDefault="00CF3A35" w:rsidP="00CF3A35">
      <w:r>
        <w:rPr>
          <w:noProof/>
          <w:lang w:eastAsia="nl-BE"/>
        </w:rPr>
        <w:drawing>
          <wp:inline distT="0" distB="0" distL="0" distR="0">
            <wp:extent cx="5760720" cy="309435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pse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F5D" w:rsidRDefault="00CF3A35" w:rsidP="00CF3A35">
      <w:proofErr w:type="spellStart"/>
      <w:r>
        <w:t>Jetair</w:t>
      </w:r>
      <w:proofErr w:type="spellEnd"/>
      <w:r w:rsidR="00B36F5D">
        <w:t xml:space="preserve"> </w:t>
      </w:r>
    </w:p>
    <w:p w:rsidR="00CF3A35" w:rsidRDefault="00B36F5D" w:rsidP="00CF3A35">
      <w:bookmarkStart w:id="0" w:name="_GoBack"/>
      <w:bookmarkEnd w:id="0"/>
      <w:r w:rsidRPr="00B36F5D">
        <w:t>https://www.jetair.be/nl/hotel/egypte/sharm-el-sheikh/hotel-governor-amwaj-16612</w:t>
      </w:r>
    </w:p>
    <w:p w:rsidR="00CF3A35" w:rsidRDefault="00CF3A35" w:rsidP="00CF3A35">
      <w:r>
        <w:rPr>
          <w:noProof/>
          <w:lang w:eastAsia="nl-BE"/>
        </w:rPr>
        <w:lastRenderedPageBreak/>
        <w:drawing>
          <wp:inline distT="0" distB="0" distL="0" distR="0" wp14:anchorId="7B21EB7E" wp14:editId="047C7769">
            <wp:extent cx="5760720" cy="3238644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A35" w:rsidRPr="00CF3A35" w:rsidRDefault="00CF3A35" w:rsidP="00CF3A35">
      <w:r>
        <w:t>Thomas Cook</w:t>
      </w:r>
      <w:r w:rsidR="00B36F5D">
        <w:t xml:space="preserve"> </w:t>
      </w:r>
      <w:r w:rsidR="00B36F5D" w:rsidRPr="00B36F5D">
        <w:t>http://www.thomascook.be/vliegvakanties/DetailPage.aspx?fh_eds=%c3%9f&amp;fh_sort_by=pr_commercialpriority_0&amp;fh_secondid=sns_sfli_39744a_s14&amp;fh_lister_pos=1&amp;fh_location=%2f%2fpackages%2fnl_BE%2fpr_earlybookable%3e%7b0%7d%2fpk_active%3d1%2fpk_season%3e%7bs14%7d%2fpr_duration%3e%7b0508%7d%2fpr_month%3e%7b201407%7d%2fpk_country%3e%7biso_eg%7d%2fpk_region%3e%7bgeo_39981%7d&amp;fh_refview=lister&amp;rc=vroegboek&amp;a=0&amp;em=0</w:t>
      </w:r>
    </w:p>
    <w:sectPr w:rsidR="00CF3A35" w:rsidRPr="00CF3A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A35" w:rsidRDefault="00CF3A35" w:rsidP="00CF3A35">
      <w:pPr>
        <w:spacing w:after="0" w:line="240" w:lineRule="auto"/>
      </w:pPr>
      <w:r>
        <w:separator/>
      </w:r>
    </w:p>
  </w:endnote>
  <w:endnote w:type="continuationSeparator" w:id="0">
    <w:p w:rsidR="00CF3A35" w:rsidRDefault="00CF3A35" w:rsidP="00CF3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A35" w:rsidRDefault="00CF3A35" w:rsidP="00CF3A35">
      <w:pPr>
        <w:spacing w:after="0" w:line="240" w:lineRule="auto"/>
      </w:pPr>
      <w:r>
        <w:separator/>
      </w:r>
    </w:p>
  </w:footnote>
  <w:footnote w:type="continuationSeparator" w:id="0">
    <w:p w:rsidR="00CF3A35" w:rsidRDefault="00CF3A35" w:rsidP="00CF3A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A35"/>
    <w:rsid w:val="0004074C"/>
    <w:rsid w:val="00B36F5D"/>
    <w:rsid w:val="00CF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3A3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CF3A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F3A35"/>
  </w:style>
  <w:style w:type="paragraph" w:styleId="Voettekst">
    <w:name w:val="footer"/>
    <w:basedOn w:val="Standaard"/>
    <w:link w:val="VoettekstChar"/>
    <w:uiPriority w:val="99"/>
    <w:unhideWhenUsed/>
    <w:rsid w:val="00CF3A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F3A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3A3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CF3A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F3A35"/>
  </w:style>
  <w:style w:type="paragraph" w:styleId="Voettekst">
    <w:name w:val="footer"/>
    <w:basedOn w:val="Standaard"/>
    <w:link w:val="VoettekstChar"/>
    <w:uiPriority w:val="99"/>
    <w:unhideWhenUsed/>
    <w:rsid w:val="00CF3A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F3A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140</Words>
  <Characters>770</Characters>
  <Application>Microsoft Office Word</Application>
  <DocSecurity>0</DocSecurity>
  <Lines>6</Lines>
  <Paragraphs>1</Paragraphs>
  <ScaleCrop>false</ScaleCrop>
  <Company>Sint-Michiel</Company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dcterms:created xsi:type="dcterms:W3CDTF">2014-01-13T08:02:00Z</dcterms:created>
  <dcterms:modified xsi:type="dcterms:W3CDTF">2014-01-13T08:08:00Z</dcterms:modified>
</cp:coreProperties>
</file>