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33" w:rsidRPr="00C70C8A" w:rsidRDefault="00065633" w:rsidP="00065633">
      <w:pPr>
        <w:widowControl w:val="0"/>
        <w:autoSpaceDE w:val="0"/>
        <w:autoSpaceDN w:val="0"/>
        <w:adjustRightInd w:val="0"/>
        <w:rPr>
          <w:rFonts w:cs="Times New Roman"/>
          <w:color w:val="5E9332"/>
          <w:sz w:val="30"/>
          <w:szCs w:val="30"/>
        </w:rPr>
      </w:pPr>
      <w:bookmarkStart w:id="0" w:name="_GoBack"/>
      <w:bookmarkEnd w:id="0"/>
      <w:r w:rsidRPr="00C70C8A">
        <w:rPr>
          <w:rFonts w:cs="Times New Roman"/>
          <w:color w:val="5E9332"/>
          <w:sz w:val="30"/>
          <w:szCs w:val="30"/>
        </w:rPr>
        <w:t>Studienamiddag</w:t>
      </w:r>
      <w:r w:rsidR="00C94FBA">
        <w:rPr>
          <w:rFonts w:cs="Times New Roman"/>
          <w:color w:val="5E9332"/>
          <w:sz w:val="30"/>
          <w:szCs w:val="30"/>
        </w:rPr>
        <w:t xml:space="preserve"> Groenstructuurplan op 11 maart 2014</w:t>
      </w:r>
    </w:p>
    <w:p w:rsidR="00065633" w:rsidRPr="00C70C8A" w:rsidRDefault="00065633" w:rsidP="00065633">
      <w:pPr>
        <w:widowControl w:val="0"/>
        <w:autoSpaceDE w:val="0"/>
        <w:autoSpaceDN w:val="0"/>
        <w:adjustRightInd w:val="0"/>
        <w:rPr>
          <w:rFonts w:cs="Times New Roman"/>
          <w:color w:val="1A1A18"/>
          <w:sz w:val="19"/>
          <w:szCs w:val="19"/>
        </w:rPr>
      </w:pPr>
    </w:p>
    <w:p w:rsidR="001571DA" w:rsidRDefault="00C94FBA" w:rsidP="007E39E8">
      <w:pPr>
        <w:widowControl w:val="0"/>
        <w:autoSpaceDE w:val="0"/>
        <w:autoSpaceDN w:val="0"/>
        <w:adjustRightInd w:val="0"/>
        <w:rPr>
          <w:rFonts w:cs="Times New Roman"/>
          <w:color w:val="1A1A18"/>
          <w:sz w:val="19"/>
          <w:szCs w:val="19"/>
        </w:rPr>
      </w:pPr>
      <w:r>
        <w:rPr>
          <w:rFonts w:cs="Times New Roman"/>
          <w:color w:val="1A1A18"/>
          <w:sz w:val="19"/>
          <w:szCs w:val="19"/>
        </w:rPr>
        <w:t>Een organisatie van Centrum Duurzaam Groen in samenwerking met PXL Tech Groenmanagement en Vereniging voor Openbaar Groen.</w:t>
      </w:r>
    </w:p>
    <w:p w:rsidR="00C94FBA" w:rsidRDefault="00C94FBA" w:rsidP="007E39E8">
      <w:pPr>
        <w:widowControl w:val="0"/>
        <w:autoSpaceDE w:val="0"/>
        <w:autoSpaceDN w:val="0"/>
        <w:adjustRightInd w:val="0"/>
        <w:rPr>
          <w:rFonts w:cs="Times New Roman"/>
          <w:color w:val="1A1A18"/>
          <w:sz w:val="19"/>
          <w:szCs w:val="19"/>
        </w:rPr>
      </w:pPr>
    </w:p>
    <w:p w:rsidR="001571DA" w:rsidRDefault="001571DA" w:rsidP="00861A15">
      <w:pPr>
        <w:widowControl w:val="0"/>
        <w:autoSpaceDE w:val="0"/>
        <w:autoSpaceDN w:val="0"/>
        <w:adjustRightInd w:val="0"/>
        <w:jc w:val="both"/>
        <w:rPr>
          <w:rFonts w:cs="Times New Roman"/>
          <w:color w:val="1A1A18"/>
          <w:sz w:val="19"/>
          <w:szCs w:val="19"/>
        </w:rPr>
      </w:pPr>
      <w:r>
        <w:rPr>
          <w:rFonts w:cs="Times New Roman"/>
          <w:color w:val="1A1A18"/>
          <w:sz w:val="19"/>
          <w:szCs w:val="19"/>
        </w:rPr>
        <w:t xml:space="preserve">Wetenschappelijk onderzoek bewijst dat de inrichting van groene zones een impact heeft op de aantrekkelijkheid en leefbaarheid van een gemeente. Stedelijk groen efficiënt ontwerpen </w:t>
      </w:r>
      <w:r w:rsidR="0024718B">
        <w:rPr>
          <w:rFonts w:cs="Times New Roman"/>
          <w:color w:val="1A1A18"/>
          <w:sz w:val="19"/>
          <w:szCs w:val="19"/>
        </w:rPr>
        <w:t xml:space="preserve">en beheren </w:t>
      </w:r>
      <w:r>
        <w:rPr>
          <w:rFonts w:cs="Times New Roman"/>
          <w:color w:val="1A1A18"/>
          <w:sz w:val="19"/>
          <w:szCs w:val="19"/>
        </w:rPr>
        <w:t xml:space="preserve">heeft een economische waarde: hoe tevredener de inwoners, hoe aantrekkelijker de stad wordt voor nieuwe inwoners, bedrijven, consumenten en toeristen. </w:t>
      </w:r>
    </w:p>
    <w:p w:rsidR="001571DA" w:rsidRDefault="001571DA" w:rsidP="00861A15">
      <w:pPr>
        <w:widowControl w:val="0"/>
        <w:autoSpaceDE w:val="0"/>
        <w:autoSpaceDN w:val="0"/>
        <w:adjustRightInd w:val="0"/>
        <w:jc w:val="both"/>
        <w:rPr>
          <w:rFonts w:cs="Times New Roman"/>
          <w:color w:val="1A1A18"/>
          <w:sz w:val="19"/>
          <w:szCs w:val="19"/>
        </w:rPr>
      </w:pPr>
    </w:p>
    <w:p w:rsidR="001571DA" w:rsidRDefault="001571DA" w:rsidP="00861A15">
      <w:pPr>
        <w:widowControl w:val="0"/>
        <w:autoSpaceDE w:val="0"/>
        <w:autoSpaceDN w:val="0"/>
        <w:adjustRightInd w:val="0"/>
        <w:jc w:val="both"/>
        <w:rPr>
          <w:rFonts w:cs="Times New Roman"/>
          <w:color w:val="1A1A18"/>
          <w:sz w:val="19"/>
          <w:szCs w:val="19"/>
        </w:rPr>
      </w:pPr>
      <w:r>
        <w:rPr>
          <w:rFonts w:cs="Times New Roman"/>
          <w:color w:val="1A1A18"/>
          <w:sz w:val="19"/>
          <w:szCs w:val="19"/>
        </w:rPr>
        <w:t>Lokale besturen staan meer dan ooit voor de uitdaging om met minder midd</w:t>
      </w:r>
      <w:r w:rsidR="0024718B">
        <w:rPr>
          <w:rFonts w:cs="Times New Roman"/>
          <w:color w:val="1A1A18"/>
          <w:sz w:val="19"/>
          <w:szCs w:val="19"/>
        </w:rPr>
        <w:t>elen hun groenbeleid</w:t>
      </w:r>
      <w:r>
        <w:rPr>
          <w:rFonts w:cs="Times New Roman"/>
          <w:color w:val="1A1A18"/>
          <w:sz w:val="19"/>
          <w:szCs w:val="19"/>
        </w:rPr>
        <w:t xml:space="preserve"> te organiseren en de tevredenheid van hun burgers te versterken. </w:t>
      </w:r>
    </w:p>
    <w:p w:rsidR="001571DA" w:rsidRDefault="001571DA" w:rsidP="00861A15">
      <w:pPr>
        <w:widowControl w:val="0"/>
        <w:autoSpaceDE w:val="0"/>
        <w:autoSpaceDN w:val="0"/>
        <w:adjustRightInd w:val="0"/>
        <w:jc w:val="both"/>
        <w:rPr>
          <w:rFonts w:cs="Times New Roman"/>
          <w:color w:val="1A1A18"/>
          <w:sz w:val="19"/>
          <w:szCs w:val="19"/>
        </w:rPr>
      </w:pPr>
      <w:r>
        <w:rPr>
          <w:rFonts w:cs="Times New Roman"/>
          <w:color w:val="1A1A18"/>
          <w:sz w:val="19"/>
          <w:szCs w:val="19"/>
        </w:rPr>
        <w:t xml:space="preserve">Als partner van gemeenten </w:t>
      </w:r>
      <w:r w:rsidR="003E6DB9">
        <w:rPr>
          <w:rFonts w:cs="Times New Roman"/>
          <w:color w:val="1A1A18"/>
          <w:sz w:val="19"/>
          <w:szCs w:val="19"/>
        </w:rPr>
        <w:t xml:space="preserve">kent u deze bezorgdheden van </w:t>
      </w:r>
      <w:r w:rsidR="0024718B">
        <w:rPr>
          <w:rFonts w:cs="Times New Roman"/>
          <w:color w:val="1A1A18"/>
          <w:sz w:val="19"/>
          <w:szCs w:val="19"/>
        </w:rPr>
        <w:t>lokalen besturen</w:t>
      </w:r>
      <w:r w:rsidR="003E6DB9">
        <w:rPr>
          <w:rFonts w:cs="Times New Roman"/>
          <w:color w:val="1A1A18"/>
          <w:sz w:val="19"/>
          <w:szCs w:val="19"/>
        </w:rPr>
        <w:t xml:space="preserve"> en vormt u</w:t>
      </w:r>
      <w:r>
        <w:rPr>
          <w:rFonts w:cs="Times New Roman"/>
          <w:color w:val="1A1A18"/>
          <w:sz w:val="19"/>
          <w:szCs w:val="19"/>
        </w:rPr>
        <w:t xml:space="preserve"> </w:t>
      </w:r>
      <w:r w:rsidR="003E6DB9">
        <w:rPr>
          <w:rFonts w:cs="Times New Roman"/>
          <w:color w:val="1A1A18"/>
          <w:sz w:val="19"/>
          <w:szCs w:val="19"/>
        </w:rPr>
        <w:t xml:space="preserve">hierin </w:t>
      </w:r>
      <w:r>
        <w:rPr>
          <w:rFonts w:cs="Times New Roman"/>
          <w:color w:val="1A1A18"/>
          <w:sz w:val="19"/>
          <w:szCs w:val="19"/>
        </w:rPr>
        <w:t>een belangrijke bondgenoot. Uw knowhow helpt gemeenten om deze denkoefening te maken en te vertalen in doordachte groenplannen</w:t>
      </w:r>
      <w:r w:rsidR="003E6DB9">
        <w:rPr>
          <w:rFonts w:cs="Times New Roman"/>
          <w:color w:val="1A1A18"/>
          <w:sz w:val="19"/>
          <w:szCs w:val="19"/>
        </w:rPr>
        <w:t>.</w:t>
      </w:r>
    </w:p>
    <w:p w:rsidR="001571DA" w:rsidRDefault="001571DA" w:rsidP="00861A15">
      <w:pPr>
        <w:widowControl w:val="0"/>
        <w:autoSpaceDE w:val="0"/>
        <w:autoSpaceDN w:val="0"/>
        <w:adjustRightInd w:val="0"/>
        <w:jc w:val="both"/>
        <w:rPr>
          <w:rFonts w:cs="Times New Roman"/>
          <w:color w:val="1A1A18"/>
          <w:sz w:val="19"/>
          <w:szCs w:val="19"/>
        </w:rPr>
      </w:pPr>
    </w:p>
    <w:p w:rsidR="001571DA" w:rsidRDefault="00861A15" w:rsidP="00861A15">
      <w:pPr>
        <w:widowControl w:val="0"/>
        <w:autoSpaceDE w:val="0"/>
        <w:autoSpaceDN w:val="0"/>
        <w:adjustRightInd w:val="0"/>
        <w:jc w:val="both"/>
        <w:rPr>
          <w:rFonts w:cs="Times New Roman"/>
          <w:color w:val="1A1A18"/>
          <w:sz w:val="19"/>
          <w:szCs w:val="19"/>
        </w:rPr>
      </w:pPr>
      <w:r>
        <w:rPr>
          <w:rFonts w:cs="Times New Roman"/>
          <w:color w:val="1A1A18"/>
          <w:sz w:val="19"/>
          <w:szCs w:val="19"/>
        </w:rPr>
        <w:t>Het</w:t>
      </w:r>
      <w:r w:rsidR="001571DA">
        <w:rPr>
          <w:rFonts w:cs="Times New Roman"/>
          <w:color w:val="1A1A18"/>
          <w:sz w:val="19"/>
          <w:szCs w:val="19"/>
        </w:rPr>
        <w:t xml:space="preserve"> </w:t>
      </w:r>
      <w:r w:rsidR="005B305B">
        <w:rPr>
          <w:rFonts w:cs="Times New Roman"/>
          <w:color w:val="1A1A18"/>
          <w:sz w:val="19"/>
          <w:szCs w:val="19"/>
        </w:rPr>
        <w:t xml:space="preserve">opzet van een </w:t>
      </w:r>
      <w:r w:rsidR="001571DA">
        <w:rPr>
          <w:rFonts w:cs="Times New Roman"/>
          <w:color w:val="1A1A18"/>
          <w:sz w:val="19"/>
          <w:szCs w:val="19"/>
        </w:rPr>
        <w:t xml:space="preserve">groenstructuurplan </w:t>
      </w:r>
      <w:r w:rsidR="005B305B">
        <w:rPr>
          <w:rFonts w:cs="Times New Roman"/>
          <w:color w:val="1A1A18"/>
          <w:sz w:val="19"/>
          <w:szCs w:val="19"/>
        </w:rPr>
        <w:t>ligt in de lijn van</w:t>
      </w:r>
      <w:r w:rsidR="001571DA">
        <w:rPr>
          <w:rFonts w:cs="Times New Roman"/>
          <w:color w:val="1A1A18"/>
          <w:sz w:val="19"/>
          <w:szCs w:val="19"/>
        </w:rPr>
        <w:t xml:space="preserve"> een langetermijnplanning zoals de Beleids- en Beheerscyclus (BBC) het voorschrijft: het geeft aan welke groenstructuren de gemeente herbergt, wat de waarde, samenhang en functie van deze groenzones is en hoe ze te handhaven of te versterken. Bovendien is het een belangrijk document om de communicatie en informatie naar de inwoners te bepalen. </w:t>
      </w:r>
    </w:p>
    <w:p w:rsidR="001571DA" w:rsidRDefault="001571DA" w:rsidP="00861A15">
      <w:pPr>
        <w:widowControl w:val="0"/>
        <w:autoSpaceDE w:val="0"/>
        <w:autoSpaceDN w:val="0"/>
        <w:adjustRightInd w:val="0"/>
        <w:jc w:val="both"/>
        <w:rPr>
          <w:rFonts w:cs="Times New Roman"/>
          <w:color w:val="1A1A18"/>
          <w:sz w:val="19"/>
          <w:szCs w:val="19"/>
        </w:rPr>
      </w:pPr>
    </w:p>
    <w:p w:rsidR="003E6DB9" w:rsidRDefault="00861A15" w:rsidP="00861A15">
      <w:pPr>
        <w:widowControl w:val="0"/>
        <w:autoSpaceDE w:val="0"/>
        <w:autoSpaceDN w:val="0"/>
        <w:adjustRightInd w:val="0"/>
        <w:jc w:val="both"/>
        <w:rPr>
          <w:rFonts w:cs="Times New Roman"/>
          <w:color w:val="1A1A18"/>
          <w:sz w:val="19"/>
          <w:szCs w:val="19"/>
        </w:rPr>
      </w:pPr>
      <w:r>
        <w:rPr>
          <w:rFonts w:cs="Times New Roman"/>
          <w:color w:val="1A1A18"/>
          <w:sz w:val="19"/>
          <w:szCs w:val="19"/>
        </w:rPr>
        <w:t xml:space="preserve">Dat </w:t>
      </w:r>
      <w:r w:rsidR="001571DA">
        <w:rPr>
          <w:rFonts w:cs="Times New Roman"/>
          <w:color w:val="1A1A18"/>
          <w:sz w:val="19"/>
          <w:szCs w:val="19"/>
        </w:rPr>
        <w:t>groenstructuurplan</w:t>
      </w:r>
      <w:r>
        <w:rPr>
          <w:rFonts w:cs="Times New Roman"/>
          <w:color w:val="1A1A18"/>
          <w:sz w:val="19"/>
          <w:szCs w:val="19"/>
        </w:rPr>
        <w:t>ning</w:t>
      </w:r>
      <w:r w:rsidR="001571DA">
        <w:rPr>
          <w:rFonts w:cs="Times New Roman"/>
          <w:color w:val="1A1A18"/>
          <w:sz w:val="19"/>
          <w:szCs w:val="19"/>
        </w:rPr>
        <w:t xml:space="preserve"> duurzaam </w:t>
      </w:r>
      <w:r w:rsidR="00C94FBA">
        <w:rPr>
          <w:rFonts w:cs="Times New Roman"/>
          <w:color w:val="1A1A18"/>
          <w:sz w:val="19"/>
          <w:szCs w:val="19"/>
        </w:rPr>
        <w:t xml:space="preserve">en </w:t>
      </w:r>
      <w:r w:rsidR="0015468F">
        <w:rPr>
          <w:rFonts w:cs="Times New Roman"/>
          <w:color w:val="1A1A18"/>
          <w:sz w:val="19"/>
          <w:szCs w:val="19"/>
        </w:rPr>
        <w:t>evenwichtig</w:t>
      </w:r>
      <w:r w:rsidR="00C94FBA">
        <w:rPr>
          <w:rFonts w:cs="Times New Roman"/>
          <w:color w:val="1A1A18"/>
          <w:sz w:val="19"/>
          <w:szCs w:val="19"/>
        </w:rPr>
        <w:t xml:space="preserve"> </w:t>
      </w:r>
      <w:r w:rsidR="0015468F">
        <w:rPr>
          <w:rFonts w:cs="Times New Roman"/>
          <w:color w:val="1A1A18"/>
          <w:sz w:val="19"/>
          <w:szCs w:val="19"/>
        </w:rPr>
        <w:t>groen oplevert</w:t>
      </w:r>
      <w:r w:rsidR="001571DA">
        <w:rPr>
          <w:rFonts w:cs="Times New Roman"/>
          <w:color w:val="1A1A18"/>
          <w:sz w:val="19"/>
          <w:szCs w:val="19"/>
        </w:rPr>
        <w:t xml:space="preserve"> hebben intussen al meerdere steden </w:t>
      </w:r>
      <w:r w:rsidR="003E6DB9">
        <w:rPr>
          <w:rFonts w:cs="Times New Roman"/>
          <w:color w:val="1A1A18"/>
          <w:sz w:val="19"/>
          <w:szCs w:val="19"/>
        </w:rPr>
        <w:t>ervaren</w:t>
      </w:r>
      <w:r w:rsidR="001571DA">
        <w:rPr>
          <w:rFonts w:cs="Times New Roman"/>
          <w:color w:val="1A1A18"/>
          <w:sz w:val="19"/>
          <w:szCs w:val="19"/>
        </w:rPr>
        <w:t xml:space="preserve">. Gent en Arnhem </w:t>
      </w:r>
      <w:r>
        <w:rPr>
          <w:rFonts w:cs="Times New Roman"/>
          <w:color w:val="1A1A18"/>
          <w:sz w:val="19"/>
          <w:szCs w:val="19"/>
        </w:rPr>
        <w:t xml:space="preserve">(NL) </w:t>
      </w:r>
      <w:r w:rsidR="001571DA">
        <w:rPr>
          <w:rFonts w:cs="Times New Roman"/>
          <w:color w:val="1A1A18"/>
          <w:sz w:val="19"/>
          <w:szCs w:val="19"/>
        </w:rPr>
        <w:t xml:space="preserve">zijn zulke voorbeelden. Stad Hasselt gaat </w:t>
      </w:r>
      <w:r w:rsidR="003E6DB9">
        <w:rPr>
          <w:rFonts w:cs="Times New Roman"/>
          <w:color w:val="1A1A18"/>
          <w:sz w:val="19"/>
          <w:szCs w:val="19"/>
        </w:rPr>
        <w:t xml:space="preserve">dit jaar </w:t>
      </w:r>
      <w:r w:rsidR="001571DA">
        <w:rPr>
          <w:rFonts w:cs="Times New Roman"/>
          <w:color w:val="1A1A18"/>
          <w:sz w:val="19"/>
          <w:szCs w:val="19"/>
        </w:rPr>
        <w:t xml:space="preserve">van start met de opmaak van een stedelijk groenstructuurplan. </w:t>
      </w:r>
    </w:p>
    <w:p w:rsidR="001571DA" w:rsidRDefault="001571DA" w:rsidP="00861A15">
      <w:pPr>
        <w:widowControl w:val="0"/>
        <w:autoSpaceDE w:val="0"/>
        <w:autoSpaceDN w:val="0"/>
        <w:adjustRightInd w:val="0"/>
        <w:jc w:val="both"/>
        <w:rPr>
          <w:rFonts w:cs="Times New Roman"/>
          <w:color w:val="1A1A18"/>
          <w:sz w:val="19"/>
          <w:szCs w:val="19"/>
        </w:rPr>
      </w:pPr>
    </w:p>
    <w:p w:rsidR="001571DA" w:rsidRDefault="001571DA" w:rsidP="00861A15">
      <w:pPr>
        <w:widowControl w:val="0"/>
        <w:autoSpaceDE w:val="0"/>
        <w:autoSpaceDN w:val="0"/>
        <w:adjustRightInd w:val="0"/>
        <w:jc w:val="both"/>
        <w:rPr>
          <w:rFonts w:cs="Times New Roman"/>
          <w:color w:val="1A1A18"/>
          <w:sz w:val="19"/>
          <w:szCs w:val="19"/>
        </w:rPr>
      </w:pPr>
      <w:r w:rsidRPr="00C70C8A">
        <w:rPr>
          <w:rFonts w:cs="Times New Roman"/>
          <w:color w:val="1A1A18"/>
          <w:sz w:val="19"/>
          <w:szCs w:val="19"/>
        </w:rPr>
        <w:t xml:space="preserve">Op 11 maart 2014 organiseert </w:t>
      </w:r>
      <w:r>
        <w:rPr>
          <w:rFonts w:cs="Times New Roman"/>
          <w:color w:val="1A1A18"/>
          <w:sz w:val="19"/>
          <w:szCs w:val="19"/>
        </w:rPr>
        <w:t>het Centrum</w:t>
      </w:r>
      <w:r w:rsidRPr="00C70C8A">
        <w:rPr>
          <w:rFonts w:cs="Times New Roman"/>
          <w:color w:val="1A1A18"/>
          <w:sz w:val="19"/>
          <w:szCs w:val="19"/>
        </w:rPr>
        <w:t xml:space="preserve"> Duurzaam Groen i</w:t>
      </w:r>
      <w:r w:rsidRPr="001827BA">
        <w:rPr>
          <w:rFonts w:cs="Times New Roman"/>
          <w:sz w:val="19"/>
          <w:szCs w:val="19"/>
        </w:rPr>
        <w:t>n samenwerking</w:t>
      </w:r>
      <w:r w:rsidRPr="00C70C8A">
        <w:rPr>
          <w:rFonts w:cs="Times New Roman"/>
          <w:color w:val="1A1A18"/>
          <w:sz w:val="19"/>
          <w:szCs w:val="19"/>
        </w:rPr>
        <w:t xml:space="preserve"> met PXL</w:t>
      </w:r>
      <w:r>
        <w:rPr>
          <w:rFonts w:cs="Times New Roman"/>
          <w:color w:val="1A1A18"/>
          <w:sz w:val="19"/>
          <w:szCs w:val="19"/>
        </w:rPr>
        <w:t xml:space="preserve"> </w:t>
      </w:r>
      <w:r w:rsidRPr="00C70C8A">
        <w:rPr>
          <w:rFonts w:cs="Times New Roman"/>
          <w:color w:val="1A1A18"/>
          <w:sz w:val="19"/>
          <w:szCs w:val="19"/>
        </w:rPr>
        <w:t>Tech</w:t>
      </w:r>
      <w:r>
        <w:rPr>
          <w:rFonts w:cs="Times New Roman"/>
          <w:color w:val="1A1A18"/>
          <w:sz w:val="19"/>
          <w:szCs w:val="19"/>
        </w:rPr>
        <w:t xml:space="preserve"> Groenmanagement</w:t>
      </w:r>
      <w:r w:rsidRPr="00C70C8A">
        <w:rPr>
          <w:rFonts w:cs="Times New Roman"/>
          <w:color w:val="1A1A18"/>
          <w:sz w:val="19"/>
          <w:szCs w:val="19"/>
        </w:rPr>
        <w:t xml:space="preserve"> en de Vereniging voor Openbaar Groen een studienamiddag over </w:t>
      </w:r>
      <w:r w:rsidR="005B305B">
        <w:rPr>
          <w:rFonts w:cs="Times New Roman"/>
          <w:color w:val="1A1A18"/>
          <w:sz w:val="19"/>
          <w:szCs w:val="19"/>
        </w:rPr>
        <w:t>groenstructuurplanning</w:t>
      </w:r>
      <w:r w:rsidRPr="00C70C8A">
        <w:rPr>
          <w:rFonts w:cs="Times New Roman"/>
          <w:color w:val="1A1A18"/>
          <w:sz w:val="19"/>
          <w:szCs w:val="19"/>
        </w:rPr>
        <w:t xml:space="preserve">. Mieke Schauvliege van de stad Gent en Jeroen Glissenaar van de stad Arnhem (NL) spreken </w:t>
      </w:r>
      <w:r w:rsidR="005B305B">
        <w:rPr>
          <w:rFonts w:cs="Times New Roman"/>
          <w:color w:val="1A1A18"/>
          <w:sz w:val="19"/>
          <w:szCs w:val="19"/>
        </w:rPr>
        <w:t xml:space="preserve">er </w:t>
      </w:r>
      <w:r w:rsidRPr="00C70C8A">
        <w:rPr>
          <w:rFonts w:cs="Times New Roman"/>
          <w:color w:val="1A1A18"/>
          <w:sz w:val="19"/>
          <w:szCs w:val="19"/>
        </w:rPr>
        <w:t xml:space="preserve">over hun ervaring met het opstellen en implementeren van een </w:t>
      </w:r>
      <w:r w:rsidR="005B305B">
        <w:rPr>
          <w:rFonts w:cs="Times New Roman"/>
          <w:color w:val="1A1A18"/>
          <w:sz w:val="19"/>
          <w:szCs w:val="19"/>
        </w:rPr>
        <w:t>groenstructuurplan</w:t>
      </w:r>
      <w:r w:rsidRPr="00C70C8A">
        <w:rPr>
          <w:rFonts w:cs="Times New Roman"/>
          <w:color w:val="1A1A18"/>
          <w:sz w:val="19"/>
          <w:szCs w:val="19"/>
        </w:rPr>
        <w:t>.</w:t>
      </w:r>
    </w:p>
    <w:p w:rsidR="001571DA" w:rsidRDefault="001571DA" w:rsidP="00861A15">
      <w:pPr>
        <w:widowControl w:val="0"/>
        <w:autoSpaceDE w:val="0"/>
        <w:autoSpaceDN w:val="0"/>
        <w:adjustRightInd w:val="0"/>
        <w:jc w:val="both"/>
        <w:rPr>
          <w:rFonts w:cs="Times New Roman"/>
          <w:color w:val="1A1A18"/>
          <w:sz w:val="19"/>
          <w:szCs w:val="19"/>
        </w:rPr>
      </w:pPr>
    </w:p>
    <w:p w:rsidR="001571DA" w:rsidRDefault="001571DA" w:rsidP="00861A15">
      <w:pPr>
        <w:widowControl w:val="0"/>
        <w:autoSpaceDE w:val="0"/>
        <w:autoSpaceDN w:val="0"/>
        <w:adjustRightInd w:val="0"/>
        <w:jc w:val="both"/>
        <w:rPr>
          <w:rFonts w:cs="Times New Roman"/>
          <w:color w:val="1A1A18"/>
          <w:sz w:val="19"/>
          <w:szCs w:val="19"/>
        </w:rPr>
      </w:pPr>
      <w:r>
        <w:rPr>
          <w:rFonts w:cs="Times New Roman"/>
          <w:color w:val="1A1A18"/>
          <w:sz w:val="19"/>
          <w:szCs w:val="19"/>
        </w:rPr>
        <w:t>Wij nodigen u van harte uit op deze studienamiddag en hopen u te mogen verwelkomen op 11 maart in Diepenbeek.</w:t>
      </w:r>
    </w:p>
    <w:p w:rsidR="001571DA" w:rsidRDefault="001571DA" w:rsidP="00861A15">
      <w:pPr>
        <w:widowControl w:val="0"/>
        <w:autoSpaceDE w:val="0"/>
        <w:autoSpaceDN w:val="0"/>
        <w:adjustRightInd w:val="0"/>
        <w:jc w:val="both"/>
        <w:rPr>
          <w:rFonts w:cs="Times New Roman"/>
          <w:color w:val="1A1A18"/>
          <w:sz w:val="19"/>
          <w:szCs w:val="19"/>
        </w:rPr>
      </w:pPr>
    </w:p>
    <w:p w:rsidR="001571DA" w:rsidRDefault="001571DA" w:rsidP="00861A15">
      <w:pPr>
        <w:widowControl w:val="0"/>
        <w:autoSpaceDE w:val="0"/>
        <w:autoSpaceDN w:val="0"/>
        <w:adjustRightInd w:val="0"/>
        <w:jc w:val="both"/>
        <w:rPr>
          <w:rFonts w:cs="Times New Roman"/>
          <w:color w:val="1A1A18"/>
          <w:sz w:val="19"/>
          <w:szCs w:val="19"/>
        </w:rPr>
      </w:pPr>
      <w:r w:rsidRPr="00C70C8A">
        <w:rPr>
          <w:rFonts w:cs="Times New Roman"/>
          <w:color w:val="1A1A18"/>
          <w:sz w:val="19"/>
          <w:szCs w:val="19"/>
        </w:rPr>
        <w:t>Deze studienamiddag is een initiatief van de stad Hasselt in het kader van de samenwerkingsovereenkomst met PXL Tech voor de uitwerking van een groenstructuurplan voor Hasselt.</w:t>
      </w:r>
    </w:p>
    <w:p w:rsidR="00B81723" w:rsidRDefault="00B81723">
      <w:pPr>
        <w:rPr>
          <w:rFonts w:cs="Times New Roman"/>
          <w:color w:val="5E9332"/>
          <w:sz w:val="22"/>
          <w:szCs w:val="22"/>
        </w:rPr>
      </w:pPr>
    </w:p>
    <w:p w:rsidR="00065633" w:rsidRPr="00C70C8A" w:rsidRDefault="00065633" w:rsidP="00065633">
      <w:pPr>
        <w:widowControl w:val="0"/>
        <w:autoSpaceDE w:val="0"/>
        <w:autoSpaceDN w:val="0"/>
        <w:adjustRightInd w:val="0"/>
        <w:rPr>
          <w:rFonts w:cs="Times New Roman"/>
          <w:color w:val="5E9332"/>
          <w:sz w:val="22"/>
          <w:szCs w:val="22"/>
        </w:rPr>
      </w:pPr>
      <w:r w:rsidRPr="00C70C8A">
        <w:rPr>
          <w:rFonts w:cs="Times New Roman"/>
          <w:color w:val="5E9332"/>
          <w:sz w:val="22"/>
          <w:szCs w:val="22"/>
        </w:rPr>
        <w:t>Programma</w:t>
      </w: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13.00 - 13.30 </w:t>
      </w:r>
      <w:r w:rsidRPr="00C70C8A">
        <w:rPr>
          <w:rFonts w:cs="Times New Roman"/>
          <w:color w:val="88B125"/>
          <w:sz w:val="19"/>
          <w:szCs w:val="19"/>
        </w:rPr>
        <w:t xml:space="preserve">| </w:t>
      </w:r>
      <w:r w:rsidRPr="00C70C8A">
        <w:rPr>
          <w:rFonts w:cs="Times New Roman"/>
          <w:color w:val="1A1A18"/>
          <w:sz w:val="19"/>
          <w:szCs w:val="19"/>
        </w:rPr>
        <w:t>Verwelkoming</w:t>
      </w: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13.30 - 13.45 </w:t>
      </w:r>
      <w:r w:rsidRPr="00C70C8A">
        <w:rPr>
          <w:rFonts w:cs="Times New Roman"/>
          <w:color w:val="88B125"/>
          <w:sz w:val="19"/>
          <w:szCs w:val="19"/>
        </w:rPr>
        <w:t xml:space="preserve">| </w:t>
      </w:r>
      <w:r w:rsidRPr="00C70C8A">
        <w:rPr>
          <w:rFonts w:cs="Times New Roman"/>
          <w:color w:val="1A1A18"/>
          <w:sz w:val="19"/>
          <w:szCs w:val="19"/>
        </w:rPr>
        <w:t>Inleiding – Ludwig Vandenhove, gedeputeerde voor leefmilieu en natuur</w:t>
      </w: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13.45 - 15.00 </w:t>
      </w:r>
      <w:r w:rsidRPr="00C70C8A">
        <w:rPr>
          <w:rFonts w:cs="Times New Roman"/>
          <w:color w:val="88B125"/>
          <w:sz w:val="19"/>
          <w:szCs w:val="19"/>
        </w:rPr>
        <w:t xml:space="preserve">| </w:t>
      </w:r>
      <w:r w:rsidRPr="00C70C8A">
        <w:rPr>
          <w:rFonts w:cs="Times New Roman"/>
          <w:color w:val="1A1A18"/>
          <w:sz w:val="19"/>
          <w:szCs w:val="19"/>
        </w:rPr>
        <w:t>Pleidooi voor groen in en rond de stad - Jeroen Glissenaar</w:t>
      </w: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15.00 - 16.15 </w:t>
      </w:r>
      <w:r w:rsidRPr="00C70C8A">
        <w:rPr>
          <w:rFonts w:cs="Times New Roman"/>
          <w:color w:val="88B125"/>
          <w:sz w:val="19"/>
          <w:szCs w:val="19"/>
        </w:rPr>
        <w:t xml:space="preserve">| </w:t>
      </w:r>
      <w:r w:rsidRPr="00C70C8A">
        <w:rPr>
          <w:rFonts w:cs="Times New Roman"/>
          <w:color w:val="1A1A18"/>
          <w:sz w:val="19"/>
          <w:szCs w:val="19"/>
        </w:rPr>
        <w:t>Een groenstructuurplan, een planlast of een zegen? - Mieke Schauvliege</w:t>
      </w: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16.15 - 16.30 </w:t>
      </w:r>
      <w:r w:rsidRPr="00C70C8A">
        <w:rPr>
          <w:rFonts w:cs="Times New Roman"/>
          <w:color w:val="88B125"/>
          <w:sz w:val="19"/>
          <w:szCs w:val="19"/>
        </w:rPr>
        <w:t xml:space="preserve">| </w:t>
      </w:r>
      <w:r w:rsidRPr="00C70C8A">
        <w:rPr>
          <w:rFonts w:cs="Times New Roman"/>
          <w:color w:val="1A1A18"/>
          <w:sz w:val="19"/>
          <w:szCs w:val="19"/>
        </w:rPr>
        <w:t>Slotwoord – Valerie Del Re, schepen van Hasselt</w:t>
      </w: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16.30 - 17.30 </w:t>
      </w:r>
      <w:r w:rsidRPr="00C70C8A">
        <w:rPr>
          <w:rFonts w:cs="Times New Roman"/>
          <w:color w:val="88B125"/>
          <w:sz w:val="19"/>
          <w:szCs w:val="19"/>
        </w:rPr>
        <w:t xml:space="preserve">| </w:t>
      </w:r>
      <w:r w:rsidRPr="00C70C8A">
        <w:rPr>
          <w:rFonts w:cs="Times New Roman"/>
          <w:color w:val="1A1A18"/>
          <w:sz w:val="19"/>
          <w:szCs w:val="19"/>
        </w:rPr>
        <w:t>Netwerkmoment</w:t>
      </w:r>
    </w:p>
    <w:p w:rsidR="00065633" w:rsidRPr="00C70C8A" w:rsidRDefault="00065633" w:rsidP="00065633">
      <w:pPr>
        <w:widowControl w:val="0"/>
        <w:autoSpaceDE w:val="0"/>
        <w:autoSpaceDN w:val="0"/>
        <w:adjustRightInd w:val="0"/>
        <w:rPr>
          <w:rFonts w:cs="Times New Roman"/>
          <w:color w:val="1A1A18"/>
          <w:sz w:val="19"/>
          <w:szCs w:val="19"/>
        </w:rPr>
      </w:pP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Deelname € 45 </w:t>
      </w:r>
      <w:r w:rsidRPr="00C70C8A">
        <w:rPr>
          <w:rFonts w:cs="Times New Roman"/>
          <w:color w:val="88B125"/>
          <w:sz w:val="19"/>
          <w:szCs w:val="19"/>
        </w:rPr>
        <w:t xml:space="preserve">| </w:t>
      </w:r>
      <w:r w:rsidRPr="00C70C8A">
        <w:rPr>
          <w:rFonts w:cs="Times New Roman"/>
          <w:color w:val="1A1A18"/>
          <w:sz w:val="19"/>
          <w:szCs w:val="19"/>
        </w:rPr>
        <w:t>leden VVOG € 35</w:t>
      </w: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Datum </w:t>
      </w:r>
      <w:r w:rsidRPr="00C70C8A">
        <w:rPr>
          <w:rFonts w:cs="Times New Roman"/>
          <w:color w:val="88B125"/>
          <w:sz w:val="19"/>
          <w:szCs w:val="19"/>
        </w:rPr>
        <w:t xml:space="preserve">| </w:t>
      </w:r>
      <w:r w:rsidRPr="00C70C8A">
        <w:rPr>
          <w:rFonts w:cs="Times New Roman"/>
          <w:color w:val="1A1A18"/>
          <w:sz w:val="19"/>
          <w:szCs w:val="19"/>
        </w:rPr>
        <w:t>dinsdag 11 maart 2014</w:t>
      </w: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Plaats </w:t>
      </w:r>
      <w:r w:rsidRPr="00C70C8A">
        <w:rPr>
          <w:rFonts w:cs="Times New Roman"/>
          <w:color w:val="88B125"/>
          <w:sz w:val="19"/>
          <w:szCs w:val="19"/>
        </w:rPr>
        <w:t xml:space="preserve">| </w:t>
      </w:r>
      <w:r w:rsidRPr="00C70C8A">
        <w:rPr>
          <w:rFonts w:cs="Times New Roman"/>
          <w:color w:val="1A1A18"/>
          <w:sz w:val="19"/>
          <w:szCs w:val="19"/>
        </w:rPr>
        <w:t xml:space="preserve">PXL Tech, Universitaire Campus, Agoralaan, gebouw H, zaal </w:t>
      </w:r>
      <w:r w:rsidR="003E6DB9">
        <w:rPr>
          <w:rFonts w:cs="Times New Roman"/>
          <w:color w:val="1A1A18"/>
          <w:sz w:val="19"/>
          <w:szCs w:val="19"/>
        </w:rPr>
        <w:t xml:space="preserve">Uitbreiding Atrium </w:t>
      </w:r>
      <w:r w:rsidRPr="00C70C8A">
        <w:rPr>
          <w:rFonts w:cs="Times New Roman"/>
          <w:color w:val="1A1A18"/>
          <w:sz w:val="19"/>
          <w:szCs w:val="19"/>
        </w:rPr>
        <w:t>C001, 3590 Diepenbeek</w:t>
      </w:r>
    </w:p>
    <w:p w:rsidR="00065633" w:rsidRPr="00C70C8A" w:rsidRDefault="00065633" w:rsidP="00065633">
      <w:pPr>
        <w:widowControl w:val="0"/>
        <w:autoSpaceDE w:val="0"/>
        <w:autoSpaceDN w:val="0"/>
        <w:adjustRightInd w:val="0"/>
        <w:rPr>
          <w:rFonts w:cs="Times New Roman"/>
          <w:color w:val="1A1A18"/>
          <w:sz w:val="19"/>
          <w:szCs w:val="19"/>
        </w:rPr>
      </w:pPr>
    </w:p>
    <w:p w:rsidR="00065633" w:rsidRPr="00C70C8A" w:rsidRDefault="00065633" w:rsidP="00065633">
      <w:pPr>
        <w:widowControl w:val="0"/>
        <w:autoSpaceDE w:val="0"/>
        <w:autoSpaceDN w:val="0"/>
        <w:adjustRightInd w:val="0"/>
        <w:rPr>
          <w:rFonts w:cs="Times New Roman"/>
          <w:color w:val="1A1A18"/>
          <w:sz w:val="19"/>
          <w:szCs w:val="19"/>
        </w:rPr>
      </w:pPr>
      <w:r w:rsidRPr="00C70C8A">
        <w:rPr>
          <w:rFonts w:cs="Times New Roman"/>
          <w:color w:val="1A1A18"/>
          <w:sz w:val="19"/>
          <w:szCs w:val="19"/>
        </w:rPr>
        <w:t xml:space="preserve">Inschrijven </w:t>
      </w:r>
      <w:r w:rsidR="003E6DB9">
        <w:rPr>
          <w:rFonts w:cs="Times New Roman"/>
          <w:color w:val="1A1A18"/>
          <w:sz w:val="19"/>
          <w:szCs w:val="19"/>
        </w:rPr>
        <w:t xml:space="preserve">kan enkel via </w:t>
      </w:r>
      <w:hyperlink r:id="rId4" w:history="1">
        <w:r w:rsidR="003E6DB9" w:rsidRPr="000F5C20">
          <w:rPr>
            <w:rStyle w:val="Hyperlink"/>
            <w:rFonts w:cs="Times New Roman"/>
            <w:sz w:val="19"/>
            <w:szCs w:val="19"/>
          </w:rPr>
          <w:t>www.pxl.be/studienamiddaggroenstructuurplan</w:t>
        </w:r>
      </w:hyperlink>
      <w:r w:rsidR="003E6DB9">
        <w:rPr>
          <w:rFonts w:cs="Times New Roman"/>
          <w:color w:val="1A1A18"/>
          <w:sz w:val="19"/>
          <w:szCs w:val="19"/>
        </w:rPr>
        <w:t xml:space="preserve"> </w:t>
      </w:r>
    </w:p>
    <w:p w:rsidR="00967776" w:rsidRDefault="005B305B" w:rsidP="00065633">
      <w:pPr>
        <w:widowControl w:val="0"/>
        <w:autoSpaceDE w:val="0"/>
        <w:autoSpaceDN w:val="0"/>
        <w:adjustRightInd w:val="0"/>
        <w:rPr>
          <w:rFonts w:cs="Times New Roman"/>
          <w:color w:val="1A1A18"/>
          <w:sz w:val="19"/>
          <w:szCs w:val="19"/>
        </w:rPr>
      </w:pPr>
      <w:r>
        <w:rPr>
          <w:rFonts w:cs="Times New Roman"/>
          <w:color w:val="1A1A18"/>
          <w:sz w:val="19"/>
          <w:szCs w:val="19"/>
        </w:rPr>
        <w:t xml:space="preserve">Inlichtingen: Marie Christine Huygen, coördinator vorming, Centrum Duurzaam Groen, tel. 0470 21 08 67, </w:t>
      </w:r>
      <w:hyperlink r:id="rId5" w:history="1">
        <w:r w:rsidRPr="000F5C20">
          <w:rPr>
            <w:rStyle w:val="Hyperlink"/>
            <w:rFonts w:cs="Times New Roman"/>
            <w:sz w:val="19"/>
            <w:szCs w:val="19"/>
          </w:rPr>
          <w:t>mc.huygen@centrumduurzaamgroen.be</w:t>
        </w:r>
      </w:hyperlink>
      <w:r w:rsidR="0024718B">
        <w:rPr>
          <w:rFonts w:cs="Times New Roman"/>
          <w:color w:val="1A1A18"/>
          <w:sz w:val="19"/>
          <w:szCs w:val="19"/>
        </w:rPr>
        <w:t xml:space="preserve">, </w:t>
      </w:r>
    </w:p>
    <w:p w:rsidR="00826A01" w:rsidRDefault="00967776" w:rsidP="00065633">
      <w:pPr>
        <w:widowControl w:val="0"/>
        <w:autoSpaceDE w:val="0"/>
        <w:autoSpaceDN w:val="0"/>
        <w:adjustRightInd w:val="0"/>
        <w:rPr>
          <w:rFonts w:cs="Times New Roman"/>
          <w:color w:val="1A1A18"/>
          <w:sz w:val="19"/>
          <w:szCs w:val="19"/>
        </w:rPr>
      </w:pPr>
      <w:r>
        <w:rPr>
          <w:rFonts w:cs="Times New Roman"/>
          <w:color w:val="1A1A18"/>
          <w:sz w:val="19"/>
          <w:szCs w:val="19"/>
        </w:rPr>
        <w:t xml:space="preserve">Website: </w:t>
      </w:r>
      <w:hyperlink r:id="rId6" w:history="1">
        <w:r w:rsidRPr="0086195D">
          <w:rPr>
            <w:rStyle w:val="Hyperlink"/>
            <w:sz w:val="19"/>
            <w:szCs w:val="19"/>
          </w:rPr>
          <w:t>http://www.centrumduurzaamgroen.be/studiedagen.htm</w:t>
        </w:r>
      </w:hyperlink>
      <w:r>
        <w:rPr>
          <w:sz w:val="19"/>
          <w:szCs w:val="19"/>
        </w:rPr>
        <w:t xml:space="preserve"> </w:t>
      </w:r>
    </w:p>
    <w:p w:rsidR="00826A01" w:rsidRPr="00C70C8A" w:rsidRDefault="00826A01" w:rsidP="00826A01">
      <w:pPr>
        <w:widowControl w:val="0"/>
        <w:autoSpaceDE w:val="0"/>
        <w:autoSpaceDN w:val="0"/>
        <w:adjustRightInd w:val="0"/>
        <w:rPr>
          <w:rFonts w:cs="Times New Roman"/>
          <w:color w:val="1A1A18"/>
          <w:sz w:val="19"/>
          <w:szCs w:val="19"/>
        </w:rPr>
      </w:pPr>
    </w:p>
    <w:sectPr w:rsidR="00826A01" w:rsidRPr="00C70C8A" w:rsidSect="009574F5">
      <w:pgSz w:w="12240" w:h="15840"/>
      <w:pgMar w:top="1440" w:right="1800" w:bottom="1440" w:left="1800"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33"/>
    <w:rsid w:val="00035BE7"/>
    <w:rsid w:val="00065633"/>
    <w:rsid w:val="00134DA4"/>
    <w:rsid w:val="0015468F"/>
    <w:rsid w:val="001571DA"/>
    <w:rsid w:val="001827BA"/>
    <w:rsid w:val="001B217E"/>
    <w:rsid w:val="0024718B"/>
    <w:rsid w:val="002857C6"/>
    <w:rsid w:val="0030021A"/>
    <w:rsid w:val="0033513E"/>
    <w:rsid w:val="003E6DB9"/>
    <w:rsid w:val="0048086A"/>
    <w:rsid w:val="005B305B"/>
    <w:rsid w:val="00603B53"/>
    <w:rsid w:val="00665CDF"/>
    <w:rsid w:val="006723F2"/>
    <w:rsid w:val="007E39E8"/>
    <w:rsid w:val="00826A01"/>
    <w:rsid w:val="00861A15"/>
    <w:rsid w:val="009574F5"/>
    <w:rsid w:val="00967776"/>
    <w:rsid w:val="009814CA"/>
    <w:rsid w:val="00AD7EFC"/>
    <w:rsid w:val="00B81723"/>
    <w:rsid w:val="00BF25BE"/>
    <w:rsid w:val="00C70C8A"/>
    <w:rsid w:val="00C94FBA"/>
    <w:rsid w:val="00D45795"/>
    <w:rsid w:val="00D8491D"/>
  </w:rsids>
  <m:mathPr>
    <m:mathFont m:val="Cambria Math"/>
    <m:brkBin m:val="before"/>
    <m:brkBinSub m:val="--"/>
    <m:smallFrac m:val="0"/>
    <m:dispDef m:val="0"/>
    <m:lMargin m:val="0"/>
    <m:rMargin m:val="0"/>
    <m:defJc m:val="centerGroup"/>
    <m:wrapRight/>
    <m:intLim m:val="subSup"/>
    <m:naryLim m:val="subSup"/>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53DFA555-A4E8-4588-BE87-3CF8EE02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74F5"/>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semiHidden/>
    <w:rsid w:val="009574F5"/>
    <w:tblPr>
      <w:tblInd w:w="0" w:type="dxa"/>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3E6DB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6DB9"/>
    <w:rPr>
      <w:rFonts w:ascii="Segoe UI" w:hAnsi="Segoe UI" w:cs="Segoe UI"/>
      <w:sz w:val="18"/>
      <w:szCs w:val="18"/>
    </w:rPr>
  </w:style>
  <w:style w:type="character" w:styleId="Hyperlink">
    <w:name w:val="Hyperlink"/>
    <w:basedOn w:val="Standaardalinea-lettertype"/>
    <w:uiPriority w:val="99"/>
    <w:unhideWhenUsed/>
    <w:rsid w:val="003E6D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rumduurzaamgroen.be/studiedagen.htm" TargetMode="External"/><Relationship Id="rId5" Type="http://schemas.openxmlformats.org/officeDocument/2006/relationships/hyperlink" Target="mailto:mc.huygen@centrumduurzaamgroen.be" TargetMode="External"/><Relationship Id="rId4" Type="http://schemas.openxmlformats.org/officeDocument/2006/relationships/hyperlink" Target="http://www.pxl.be/studienamiddaggroenstructuurpla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2718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VVOG</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Neirynck</dc:creator>
  <cp:lastModifiedBy>Boris Delbeke</cp:lastModifiedBy>
  <cp:revision>2</cp:revision>
  <cp:lastPrinted>2014-02-24T06:30:00Z</cp:lastPrinted>
  <dcterms:created xsi:type="dcterms:W3CDTF">2014-02-24T20:59:00Z</dcterms:created>
  <dcterms:modified xsi:type="dcterms:W3CDTF">2014-02-24T20:59:00Z</dcterms:modified>
</cp:coreProperties>
</file>