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BE" w:rsidRDefault="007E53BE" w:rsidP="007E53BE">
      <w:pPr>
        <w:pStyle w:val="Geenafstand"/>
        <w:rPr>
          <w:rFonts w:ascii="Verdana" w:hAnsi="Verdana"/>
          <w:sz w:val="24"/>
          <w:szCs w:val="24"/>
        </w:rPr>
      </w:pPr>
      <w:r w:rsidRPr="007E1E27">
        <w:rPr>
          <w:rFonts w:ascii="Verdana" w:hAnsi="Verdana"/>
          <w:sz w:val="24"/>
          <w:szCs w:val="24"/>
        </w:rPr>
        <w:t>Beste ouder,</w:t>
      </w:r>
      <w:r>
        <w:rPr>
          <w:rFonts w:ascii="Verdana" w:hAnsi="Verdana"/>
          <w:sz w:val="24"/>
          <w:szCs w:val="24"/>
        </w:rPr>
        <w:t xml:space="preserve">                                                     </w:t>
      </w:r>
      <w:r w:rsidRPr="00584A46">
        <w:rPr>
          <w:noProof/>
          <w:lang w:eastAsia="nl-BE"/>
        </w:rPr>
        <w:t xml:space="preserve"> </w:t>
      </w:r>
      <w:r>
        <w:rPr>
          <w:noProof/>
          <w:lang w:eastAsia="nl-BE"/>
        </w:rPr>
        <w:drawing>
          <wp:inline distT="0" distB="0" distL="0" distR="0" wp14:anchorId="4F198884" wp14:editId="2196FCD5">
            <wp:extent cx="1605185" cy="226881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7078" cy="22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3BE" w:rsidRDefault="007E53BE" w:rsidP="007E53BE">
      <w:pPr>
        <w:pStyle w:val="Geenafstand"/>
        <w:rPr>
          <w:rFonts w:ascii="Verdana" w:hAnsi="Verdana"/>
          <w:sz w:val="24"/>
          <w:szCs w:val="24"/>
        </w:rPr>
      </w:pPr>
    </w:p>
    <w:p w:rsidR="007E53BE" w:rsidRDefault="007E53BE" w:rsidP="007E53BE">
      <w:pPr>
        <w:pStyle w:val="Geenafstand"/>
        <w:rPr>
          <w:rFonts w:ascii="Verdana" w:hAnsi="Verdana"/>
          <w:sz w:val="24"/>
          <w:szCs w:val="24"/>
        </w:rPr>
      </w:pPr>
      <w:r w:rsidRPr="007E1E27">
        <w:rPr>
          <w:rFonts w:ascii="Verdana" w:hAnsi="Verdana"/>
          <w:sz w:val="24"/>
          <w:szCs w:val="24"/>
        </w:rPr>
        <w:t xml:space="preserve">Op woensdag 15 februari ’12 nemen </w:t>
      </w:r>
      <w:r>
        <w:rPr>
          <w:rFonts w:ascii="Verdana" w:hAnsi="Verdana"/>
          <w:sz w:val="24"/>
          <w:szCs w:val="24"/>
        </w:rPr>
        <w:t xml:space="preserve">we met onze school deel aan de </w:t>
      </w:r>
      <w:proofErr w:type="spellStart"/>
      <w:r>
        <w:rPr>
          <w:rFonts w:ascii="Verdana" w:hAnsi="Verdana"/>
          <w:sz w:val="24"/>
          <w:szCs w:val="24"/>
        </w:rPr>
        <w:t>D</w:t>
      </w:r>
      <w:r w:rsidRPr="007E1E27">
        <w:rPr>
          <w:rFonts w:ascii="Verdana" w:hAnsi="Verdana"/>
          <w:sz w:val="24"/>
          <w:szCs w:val="24"/>
        </w:rPr>
        <w:t>ikketruien</w:t>
      </w:r>
      <w:r>
        <w:rPr>
          <w:rFonts w:ascii="Verdana" w:hAnsi="Verdana"/>
          <w:sz w:val="24"/>
          <w:szCs w:val="24"/>
        </w:rPr>
        <w:t>dag</w:t>
      </w:r>
      <w:proofErr w:type="spellEnd"/>
    </w:p>
    <w:p w:rsidR="007E53BE" w:rsidRDefault="007E53BE" w:rsidP="007E53BE">
      <w:pPr>
        <w:pStyle w:val="Geenafstand"/>
        <w:rPr>
          <w:rFonts w:ascii="Verdana" w:hAnsi="Verdana"/>
          <w:sz w:val="24"/>
          <w:szCs w:val="24"/>
        </w:rPr>
      </w:pPr>
    </w:p>
    <w:p w:rsidR="007E53BE" w:rsidRPr="007E1E27" w:rsidRDefault="007E53BE" w:rsidP="007E53BE">
      <w:pPr>
        <w:pStyle w:val="Geenafstand"/>
        <w:rPr>
          <w:rFonts w:ascii="Verdana" w:hAnsi="Verdana"/>
          <w:sz w:val="24"/>
          <w:szCs w:val="24"/>
        </w:rPr>
      </w:pPr>
    </w:p>
    <w:p w:rsidR="007E53BE" w:rsidRDefault="007E53BE" w:rsidP="007E53BE">
      <w:pPr>
        <w:pStyle w:val="Geenafstand"/>
        <w:rPr>
          <w:rFonts w:ascii="Verdana" w:hAnsi="Verdana"/>
          <w:sz w:val="24"/>
          <w:szCs w:val="24"/>
          <w:u w:val="single"/>
        </w:rPr>
      </w:pPr>
      <w:r w:rsidRPr="007E1E27">
        <w:rPr>
          <w:rFonts w:ascii="Verdana" w:hAnsi="Verdana"/>
          <w:sz w:val="24"/>
          <w:szCs w:val="24"/>
          <w:u w:val="single"/>
        </w:rPr>
        <w:t xml:space="preserve">Wat is die </w:t>
      </w:r>
      <w:proofErr w:type="spellStart"/>
      <w:r>
        <w:rPr>
          <w:rFonts w:ascii="Verdana" w:hAnsi="Verdana"/>
          <w:sz w:val="24"/>
          <w:szCs w:val="24"/>
          <w:u w:val="single"/>
        </w:rPr>
        <w:t>D</w:t>
      </w:r>
      <w:r w:rsidRPr="007E1E27">
        <w:rPr>
          <w:rFonts w:ascii="Verdana" w:hAnsi="Verdana"/>
          <w:sz w:val="24"/>
          <w:szCs w:val="24"/>
          <w:u w:val="single"/>
        </w:rPr>
        <w:t>ikketruiendag</w:t>
      </w:r>
      <w:proofErr w:type="spellEnd"/>
      <w:r w:rsidRPr="007E1E27">
        <w:rPr>
          <w:rFonts w:ascii="Verdana" w:hAnsi="Verdana"/>
          <w:sz w:val="24"/>
          <w:szCs w:val="24"/>
          <w:u w:val="single"/>
        </w:rPr>
        <w:t xml:space="preserve"> precies?</w:t>
      </w:r>
    </w:p>
    <w:p w:rsidR="007E53BE" w:rsidRPr="007E1E27" w:rsidRDefault="007E53BE" w:rsidP="007E53BE">
      <w:pPr>
        <w:pStyle w:val="Geenafstand"/>
        <w:rPr>
          <w:rFonts w:ascii="Verdana" w:hAnsi="Verdana"/>
          <w:sz w:val="24"/>
          <w:szCs w:val="24"/>
          <w:u w:val="single"/>
        </w:rPr>
      </w:pPr>
    </w:p>
    <w:p w:rsidR="007E53BE" w:rsidRDefault="007E53BE" w:rsidP="007E53BE">
      <w:pPr>
        <w:pStyle w:val="Geenafstand"/>
        <w:rPr>
          <w:rFonts w:ascii="Verdana" w:hAnsi="Verdana"/>
          <w:sz w:val="24"/>
          <w:szCs w:val="24"/>
        </w:rPr>
      </w:pPr>
      <w:r w:rsidRPr="007E1E27">
        <w:rPr>
          <w:rFonts w:ascii="Verdana" w:hAnsi="Verdana"/>
          <w:sz w:val="24"/>
          <w:szCs w:val="24"/>
        </w:rPr>
        <w:t xml:space="preserve">Wat startte als een </w:t>
      </w:r>
      <w:r w:rsidRPr="007E1E27">
        <w:rPr>
          <w:rStyle w:val="Zwaar"/>
          <w:rFonts w:ascii="Verdana" w:hAnsi="Verdana"/>
          <w:sz w:val="24"/>
          <w:szCs w:val="24"/>
        </w:rPr>
        <w:t xml:space="preserve">symbolische actie </w:t>
      </w:r>
      <w:r w:rsidRPr="007E1E27">
        <w:rPr>
          <w:rFonts w:ascii="Verdana" w:hAnsi="Verdana"/>
          <w:sz w:val="24"/>
          <w:szCs w:val="24"/>
        </w:rPr>
        <w:t xml:space="preserve">om het </w:t>
      </w:r>
      <w:r w:rsidRPr="007E1E27">
        <w:rPr>
          <w:rStyle w:val="Zwaar"/>
          <w:rFonts w:ascii="Verdana" w:hAnsi="Verdana"/>
          <w:sz w:val="24"/>
          <w:szCs w:val="24"/>
        </w:rPr>
        <w:t>Kyotoverdrag</w:t>
      </w:r>
      <w:r w:rsidRPr="007E1E27">
        <w:rPr>
          <w:rFonts w:ascii="Verdana" w:hAnsi="Verdana"/>
          <w:sz w:val="24"/>
          <w:szCs w:val="24"/>
        </w:rPr>
        <w:t xml:space="preserve"> in de verf te zetten, is ondertussen uitgegroeid tot een </w:t>
      </w:r>
      <w:r w:rsidRPr="007E1E27">
        <w:rPr>
          <w:rStyle w:val="Zwaar"/>
          <w:rFonts w:ascii="Verdana" w:hAnsi="Verdana"/>
          <w:sz w:val="24"/>
          <w:szCs w:val="24"/>
        </w:rPr>
        <w:t>vaste waarde in de scholen</w:t>
      </w:r>
      <w:r w:rsidRPr="007E1E27">
        <w:rPr>
          <w:rFonts w:ascii="Verdana" w:hAnsi="Verdana"/>
          <w:sz w:val="24"/>
          <w:szCs w:val="24"/>
        </w:rPr>
        <w:t>. De campagne mikt vooral op</w:t>
      </w:r>
      <w:r w:rsidRPr="007E1E27">
        <w:rPr>
          <w:rStyle w:val="Zwaar"/>
          <w:rFonts w:ascii="Verdana" w:hAnsi="Verdana"/>
          <w:sz w:val="24"/>
          <w:szCs w:val="24"/>
        </w:rPr>
        <w:t xml:space="preserve"> eenvoudige maatregelen</w:t>
      </w:r>
      <w:r w:rsidRPr="007E1E27">
        <w:rPr>
          <w:rFonts w:ascii="Verdana" w:hAnsi="Verdana"/>
          <w:sz w:val="24"/>
          <w:szCs w:val="24"/>
        </w:rPr>
        <w:t xml:space="preserve">, die ook daarna op een </w:t>
      </w:r>
      <w:r w:rsidRPr="007E1E27">
        <w:rPr>
          <w:rStyle w:val="Zwaar"/>
          <w:rFonts w:ascii="Verdana" w:hAnsi="Verdana"/>
          <w:sz w:val="24"/>
          <w:szCs w:val="24"/>
        </w:rPr>
        <w:t xml:space="preserve">structurele wijze </w:t>
      </w:r>
      <w:r w:rsidRPr="007E1E27">
        <w:rPr>
          <w:rFonts w:ascii="Verdana" w:hAnsi="Verdana"/>
          <w:sz w:val="24"/>
          <w:szCs w:val="24"/>
        </w:rPr>
        <w:t>aangehouden kunnen worden: lichten doven bij het verlaten van een lokaal, toestellen uitschakelen na gebruik, de verwarming correct afstellen, ... . </w:t>
      </w:r>
    </w:p>
    <w:p w:rsidR="007E53BE" w:rsidRDefault="007E53BE" w:rsidP="007E53BE">
      <w:pPr>
        <w:pStyle w:val="Geenafstand"/>
        <w:rPr>
          <w:rFonts w:ascii="Verdana" w:hAnsi="Verdana"/>
          <w:sz w:val="24"/>
          <w:szCs w:val="24"/>
        </w:rPr>
      </w:pPr>
      <w:r w:rsidRPr="007E1E27">
        <w:rPr>
          <w:rFonts w:ascii="Verdana" w:hAnsi="Verdana"/>
          <w:sz w:val="24"/>
          <w:szCs w:val="24"/>
        </w:rPr>
        <w:t>De scholen zetten ook allerlei ludieke en educatieve acties op touw</w:t>
      </w:r>
      <w:r>
        <w:rPr>
          <w:rFonts w:ascii="Verdana" w:hAnsi="Verdana"/>
          <w:sz w:val="24"/>
          <w:szCs w:val="24"/>
        </w:rPr>
        <w:t>.</w:t>
      </w:r>
    </w:p>
    <w:p w:rsidR="007E53BE" w:rsidRDefault="007E53BE" w:rsidP="007E53BE">
      <w:pPr>
        <w:pStyle w:val="Geenafstand"/>
        <w:rPr>
          <w:rFonts w:ascii="Verdana" w:hAnsi="Verdana"/>
          <w:sz w:val="24"/>
          <w:szCs w:val="24"/>
        </w:rPr>
      </w:pPr>
    </w:p>
    <w:p w:rsidR="007E53BE" w:rsidRDefault="007E53BE" w:rsidP="007E53BE">
      <w:pPr>
        <w:pStyle w:val="Geenafstand"/>
        <w:rPr>
          <w:rFonts w:ascii="Verdana" w:hAnsi="Verdana"/>
          <w:sz w:val="24"/>
          <w:szCs w:val="24"/>
        </w:rPr>
      </w:pPr>
    </w:p>
    <w:p w:rsidR="007E53BE" w:rsidRDefault="007E53BE" w:rsidP="007E53BE">
      <w:pPr>
        <w:pStyle w:val="Geenafstand"/>
        <w:rPr>
          <w:rFonts w:ascii="Verdana" w:hAnsi="Verdana"/>
          <w:sz w:val="24"/>
          <w:szCs w:val="24"/>
        </w:rPr>
      </w:pPr>
    </w:p>
    <w:p w:rsidR="007E53BE" w:rsidRPr="007E1E27" w:rsidRDefault="007E53BE" w:rsidP="007E53BE">
      <w:pPr>
        <w:pStyle w:val="Geenafstand"/>
        <w:rPr>
          <w:rFonts w:ascii="Verdana" w:hAnsi="Verdana"/>
          <w:sz w:val="24"/>
          <w:szCs w:val="24"/>
          <w:u w:val="single"/>
        </w:rPr>
      </w:pPr>
      <w:r w:rsidRPr="007E1E27">
        <w:rPr>
          <w:rFonts w:ascii="Verdana" w:hAnsi="Verdana"/>
          <w:sz w:val="24"/>
          <w:szCs w:val="24"/>
          <w:u w:val="single"/>
        </w:rPr>
        <w:t>Hoe nemen wij deel met onze school?</w:t>
      </w:r>
    </w:p>
    <w:p w:rsidR="007E53BE" w:rsidRDefault="007E53BE" w:rsidP="007E53BE">
      <w:pPr>
        <w:pStyle w:val="Geenafstand"/>
        <w:rPr>
          <w:rFonts w:ascii="Verdana" w:hAnsi="Verdana"/>
          <w:sz w:val="24"/>
          <w:szCs w:val="24"/>
        </w:rPr>
      </w:pPr>
    </w:p>
    <w:p w:rsidR="007E53BE" w:rsidRDefault="007E53BE" w:rsidP="007E53BE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Onze MOS-werkgroep, die bestaat uit leerkrachten en kinderen, koppelen twee wedstrijden aan de </w:t>
      </w:r>
      <w:proofErr w:type="spellStart"/>
      <w:r>
        <w:rPr>
          <w:rFonts w:ascii="Verdana" w:hAnsi="Verdana"/>
          <w:sz w:val="24"/>
          <w:szCs w:val="24"/>
        </w:rPr>
        <w:t>Dikketruiendag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7E53BE" w:rsidRDefault="007E53BE" w:rsidP="007E53BE">
      <w:pPr>
        <w:pStyle w:val="Geenafstand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Een klaswedstrijd: draag zoveel mogelijk dikke truien met jouw klas op 15 februari.</w:t>
      </w:r>
    </w:p>
    <w:p w:rsidR="007E53BE" w:rsidRDefault="007E53BE" w:rsidP="007E53BE">
      <w:pPr>
        <w:pStyle w:val="Geenafstand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DD20BB">
        <w:rPr>
          <w:rFonts w:ascii="Verdana" w:hAnsi="Verdana"/>
          <w:sz w:val="24"/>
          <w:szCs w:val="24"/>
        </w:rPr>
        <w:t>Een individuele wedstrijd:</w:t>
      </w:r>
      <w:r>
        <w:rPr>
          <w:rFonts w:ascii="Verdana" w:hAnsi="Verdana"/>
          <w:sz w:val="24"/>
          <w:szCs w:val="24"/>
        </w:rPr>
        <w:t xml:space="preserve"> tijdens een modeshow showen we de mooist versierde truien.</w:t>
      </w:r>
    </w:p>
    <w:p w:rsidR="007E53BE" w:rsidRDefault="007E53BE" w:rsidP="007E53BE">
      <w:pPr>
        <w:pStyle w:val="Geenafstand"/>
        <w:ind w:left="720"/>
        <w:rPr>
          <w:rFonts w:ascii="Verdana" w:hAnsi="Verdana"/>
          <w:sz w:val="24"/>
          <w:szCs w:val="24"/>
        </w:rPr>
      </w:pPr>
    </w:p>
    <w:p w:rsidR="007E53BE" w:rsidRDefault="007E53BE" w:rsidP="007E53BE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 winnaars krijgen een mooie prijs! </w:t>
      </w:r>
    </w:p>
    <w:p w:rsidR="007E53BE" w:rsidRDefault="007E53BE" w:rsidP="007E53BE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 foto’s van het spektakel kan je bekijken op onze MOS-blog:</w:t>
      </w:r>
    </w:p>
    <w:p w:rsidR="007E53BE" w:rsidRDefault="007E53BE" w:rsidP="007E53BE">
      <w:pPr>
        <w:pStyle w:val="Geenafstand"/>
        <w:rPr>
          <w:rFonts w:ascii="Verdana" w:hAnsi="Verdana"/>
          <w:i/>
          <w:sz w:val="24"/>
          <w:szCs w:val="24"/>
        </w:rPr>
      </w:pPr>
      <w:r w:rsidRPr="00584A46">
        <w:rPr>
          <w:rFonts w:ascii="Verdana" w:hAnsi="Verdana"/>
          <w:i/>
          <w:sz w:val="24"/>
          <w:szCs w:val="24"/>
        </w:rPr>
        <w:t>Milieu op school</w:t>
      </w:r>
      <w:r>
        <w:rPr>
          <w:rFonts w:ascii="Verdana" w:hAnsi="Verdana"/>
          <w:i/>
          <w:sz w:val="24"/>
          <w:szCs w:val="24"/>
        </w:rPr>
        <w:t xml:space="preserve"> (te vinden via de schoolwebsite)</w:t>
      </w:r>
    </w:p>
    <w:p w:rsidR="007E53BE" w:rsidRDefault="007E53BE" w:rsidP="007E53BE">
      <w:pPr>
        <w:pStyle w:val="Geenafstand"/>
        <w:rPr>
          <w:rFonts w:ascii="Verdana" w:hAnsi="Verdana"/>
          <w:i/>
          <w:sz w:val="24"/>
          <w:szCs w:val="24"/>
        </w:rPr>
      </w:pPr>
    </w:p>
    <w:p w:rsidR="007E53BE" w:rsidRDefault="007E53BE" w:rsidP="007E53BE">
      <w:pPr>
        <w:pStyle w:val="Geenafstand"/>
        <w:rPr>
          <w:rFonts w:ascii="Verdana" w:hAnsi="Verdana"/>
          <w:sz w:val="24"/>
          <w:szCs w:val="24"/>
        </w:rPr>
      </w:pPr>
    </w:p>
    <w:p w:rsidR="006F1E00" w:rsidRDefault="007E53BE" w:rsidP="007E53BE">
      <w:r>
        <w:rPr>
          <w:rFonts w:ascii="Verdana" w:hAnsi="Verdana"/>
          <w:sz w:val="24"/>
          <w:szCs w:val="24"/>
        </w:rPr>
        <w:t>De MOS-werkgroep</w:t>
      </w:r>
      <w:bookmarkStart w:id="0" w:name="_GoBack"/>
      <w:bookmarkEnd w:id="0"/>
    </w:p>
    <w:sectPr w:rsidR="006F1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307FB"/>
    <w:multiLevelType w:val="hybridMultilevel"/>
    <w:tmpl w:val="AB241D4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BE"/>
    <w:rsid w:val="006F1E00"/>
    <w:rsid w:val="007E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53B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7E53BE"/>
    <w:rPr>
      <w:b/>
      <w:bCs/>
    </w:rPr>
  </w:style>
  <w:style w:type="paragraph" w:styleId="Geenafstand">
    <w:name w:val="No Spacing"/>
    <w:uiPriority w:val="1"/>
    <w:qFormat/>
    <w:rsid w:val="007E53B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E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5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53B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7E53BE"/>
    <w:rPr>
      <w:b/>
      <w:bCs/>
    </w:rPr>
  </w:style>
  <w:style w:type="paragraph" w:styleId="Geenafstand">
    <w:name w:val="No Spacing"/>
    <w:uiPriority w:val="1"/>
    <w:qFormat/>
    <w:rsid w:val="007E53B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E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5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Liesbeth</dc:creator>
  <cp:lastModifiedBy>Liesbeth</cp:lastModifiedBy>
  <cp:revision>1</cp:revision>
  <dcterms:created xsi:type="dcterms:W3CDTF">2012-02-07T19:02:00Z</dcterms:created>
  <dcterms:modified xsi:type="dcterms:W3CDTF">2012-02-07T19:02:00Z</dcterms:modified>
</cp:coreProperties>
</file>