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14" w:rsidRDefault="00A545F5">
      <w:pPr>
        <w:rPr>
          <w:noProof/>
          <w:lang w:eastAsia="nl-BE"/>
        </w:rPr>
      </w:pPr>
      <w:r>
        <w:rPr>
          <w:noProof/>
          <w:lang w:eastAsia="nl-BE"/>
        </w:rPr>
        <w:pict>
          <v:rect id="Rechthoek 245" o:spid="_x0000_s1026" style="position:absolute;margin-left:0;margin-top:-1.25pt;width:603pt;height:850.5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" fillcolor="#558ed5" stroked="f" strokeweight="2pt">
            <w10:wrap anchorx="page" anchory="page"/>
          </v:rect>
        </w:pict>
      </w:r>
      <w:r w:rsidR="002B6D14">
        <w:rPr>
          <w:noProof/>
          <w:lang w:eastAsia="nl-BE"/>
        </w:rPr>
        <w:drawing>
          <wp:anchor distT="0" distB="0" distL="114300" distR="114300" simplePos="0" relativeHeight="251656704" behindDoc="0" locked="0" layoutInCell="1" allowOverlap="1">
            <wp:simplePos x="0" y="0"/>
            <wp:positionH relativeFrom="margin">
              <wp:align>center</wp:align>
            </wp:positionH>
            <wp:positionV relativeFrom="margin">
              <wp:align>top</wp:align>
            </wp:positionV>
            <wp:extent cx="5488305" cy="3706495"/>
            <wp:effectExtent l="19050" t="0" r="0" b="0"/>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srcRect/>
                    <a:stretch>
                      <a:fillRect/>
                    </a:stretch>
                  </pic:blipFill>
                  <pic:spPr bwMode="auto">
                    <a:xfrm>
                      <a:off x="0" y="0"/>
                      <a:ext cx="5488305" cy="3706495"/>
                    </a:xfrm>
                    <a:prstGeom prst="rect">
                      <a:avLst/>
                    </a:prstGeom>
                    <a:noFill/>
                    <a:ln w="9525">
                      <a:noFill/>
                      <a:miter lim="800000"/>
                      <a:headEnd/>
                      <a:tailEnd/>
                    </a:ln>
                  </pic:spPr>
                </pic:pic>
              </a:graphicData>
            </a:graphic>
          </wp:anchor>
        </w:drawing>
      </w:r>
    </w:p>
    <w:tbl>
      <w:tblPr>
        <w:tblpPr w:leftFromText="187" w:rightFromText="187" w:bottomFromText="720" w:horzAnchor="margin" w:tblpYSpec="bottom"/>
        <w:tblW w:w="5000" w:type="pct"/>
        <w:tblLook w:val="04A0"/>
      </w:tblPr>
      <w:tblGrid>
        <w:gridCol w:w="9288"/>
      </w:tblGrid>
      <w:tr w:rsidR="002B6D14" w:rsidRPr="00A53D6D" w:rsidTr="0028628B">
        <w:tc>
          <w:tcPr>
            <w:tcW w:w="9288" w:type="dxa"/>
          </w:tcPr>
          <w:p w:rsidR="002B6D14" w:rsidRPr="00A53D6D" w:rsidRDefault="002B6D14" w:rsidP="002B6D14">
            <w:pPr>
              <w:pBdr>
                <w:bottom w:val="single" w:sz="8" w:space="4" w:color="17365D"/>
              </w:pBdr>
              <w:spacing w:after="300" w:line="240" w:lineRule="auto"/>
              <w:contextualSpacing/>
              <w:jc w:val="center"/>
              <w:rPr>
                <w:color w:val="EEECE1"/>
                <w:sz w:val="96"/>
                <w:szCs w:val="96"/>
              </w:rPr>
            </w:pPr>
            <w:r w:rsidRPr="00A53D6D">
              <w:rPr>
                <w:rFonts w:ascii="Cambria" w:eastAsia="Times New Roman" w:hAnsi="Cambria"/>
                <w:color w:val="EEECE1"/>
                <w:sz w:val="96"/>
                <w:szCs w:val="96"/>
              </w:rPr>
              <w:t>Verdient jouw school 5 Filmsterren?</w:t>
            </w:r>
          </w:p>
        </w:tc>
      </w:tr>
      <w:tr w:rsidR="002B6D14" w:rsidRPr="00A53D6D" w:rsidTr="00605A7C">
        <w:tc>
          <w:tcPr>
            <w:tcW w:w="0" w:type="auto"/>
            <w:vAlign w:val="bottom"/>
          </w:tcPr>
          <w:p w:rsidR="002B6D14" w:rsidRPr="00DB0067" w:rsidRDefault="002B6D14" w:rsidP="00470604">
            <w:pPr>
              <w:pStyle w:val="Subtitel"/>
              <w:spacing w:after="0"/>
            </w:pPr>
            <w:r w:rsidRPr="002B6D14">
              <w:rPr>
                <w:color w:val="FFFFFF"/>
                <w:sz w:val="28"/>
                <w:szCs w:val="28"/>
              </w:rPr>
              <w:t>Projectstage 10 tot 14 maart</w:t>
            </w:r>
          </w:p>
        </w:tc>
      </w:tr>
      <w:tr w:rsidR="002B6D14" w:rsidRPr="00A53D6D" w:rsidTr="00605A7C">
        <w:trPr>
          <w:trHeight w:val="1152"/>
        </w:trPr>
        <w:tc>
          <w:tcPr>
            <w:tcW w:w="0" w:type="auto"/>
            <w:vAlign w:val="bottom"/>
          </w:tcPr>
          <w:p w:rsidR="002B6D14" w:rsidRPr="002B6D14" w:rsidRDefault="002B6D14" w:rsidP="002B6D14">
            <w:pPr>
              <w:rPr>
                <w:color w:val="FFFFFF"/>
                <w:lang w:val="nl-NL"/>
              </w:rPr>
            </w:pPr>
            <w:r w:rsidRPr="00A53D6D">
              <w:rPr>
                <w:color w:val="FFFFFF"/>
              </w:rPr>
              <w:t xml:space="preserve">Synn De Groot, Hanne </w:t>
            </w:r>
            <w:proofErr w:type="spellStart"/>
            <w:r w:rsidRPr="00A53D6D">
              <w:rPr>
                <w:color w:val="FFFFFF"/>
              </w:rPr>
              <w:t>Siebens</w:t>
            </w:r>
            <w:proofErr w:type="spellEnd"/>
            <w:r w:rsidRPr="00A53D6D">
              <w:rPr>
                <w:color w:val="FFFFFF"/>
              </w:rPr>
              <w:t>, Karolien Verhoest en Julie Vercauteren.</w:t>
            </w:r>
            <w:r w:rsidRPr="00A53D6D">
              <w:rPr>
                <w:color w:val="FFFFFF"/>
                <w:lang w:val="nl-NL"/>
              </w:rPr>
              <w:t xml:space="preserve"> </w:t>
            </w:r>
          </w:p>
        </w:tc>
      </w:tr>
    </w:tbl>
    <w:p w:rsidR="0028628B" w:rsidRDefault="0028628B">
      <w:r>
        <w:br w:type="page"/>
      </w:r>
    </w:p>
    <w:sdt>
      <w:sdtPr>
        <w:rPr>
          <w:lang w:val="nl-NL"/>
        </w:rPr>
        <w:id w:val="589203103"/>
        <w:docPartObj>
          <w:docPartGallery w:val="Table of Contents"/>
          <w:docPartUnique/>
        </w:docPartObj>
      </w:sdtPr>
      <w:sdtEndPr>
        <w:rPr>
          <w:b/>
        </w:rPr>
      </w:sdtEndPr>
      <w:sdtContent>
        <w:p w:rsidR="0028628B" w:rsidRPr="00E144D8" w:rsidRDefault="0028628B" w:rsidP="0028628B">
          <w:pPr>
            <w:spacing w:line="240" w:lineRule="auto"/>
            <w:rPr>
              <w:rFonts w:eastAsia="Times New Roman" w:cs="Times New Roman"/>
              <w:color w:val="00B0F0"/>
              <w:sz w:val="40"/>
              <w:lang w:val="en-US"/>
            </w:rPr>
          </w:pPr>
          <w:proofErr w:type="spellStart"/>
          <w:r w:rsidRPr="00E144D8">
            <w:rPr>
              <w:rFonts w:eastAsia="Times New Roman" w:cs="Times New Roman"/>
              <w:color w:val="00B0F0"/>
              <w:sz w:val="40"/>
              <w:lang w:val="en-US"/>
            </w:rPr>
            <w:t>Inhoud</w:t>
          </w:r>
          <w:proofErr w:type="spellEnd"/>
        </w:p>
        <w:p w:rsidR="005F2244" w:rsidRDefault="00A545F5">
          <w:pPr>
            <w:pStyle w:val="Inhopg1"/>
            <w:rPr>
              <w:rFonts w:eastAsiaTheme="minorEastAsia" w:cstheme="minorBidi"/>
              <w:b w:val="0"/>
              <w:bCs w:val="0"/>
              <w:szCs w:val="22"/>
              <w:lang w:eastAsia="nl-BE"/>
            </w:rPr>
          </w:pPr>
          <w:r w:rsidRPr="00A545F5">
            <w:fldChar w:fldCharType="begin"/>
          </w:r>
          <w:r w:rsidR="0028628B">
            <w:instrText xml:space="preserve"> TOC \o "1-3" \h \z \u </w:instrText>
          </w:r>
          <w:r w:rsidRPr="00A545F5">
            <w:fldChar w:fldCharType="separate"/>
          </w:r>
          <w:hyperlink w:anchor="_Toc382055087" w:history="1">
            <w:r w:rsidR="005F2244" w:rsidRPr="004F6CB1">
              <w:rPr>
                <w:rStyle w:val="Hyperlink"/>
              </w:rPr>
              <w:t>1. Algemene gegevens</w:t>
            </w:r>
            <w:r w:rsidR="005F2244">
              <w:rPr>
                <w:webHidden/>
              </w:rPr>
              <w:tab/>
            </w:r>
            <w:r>
              <w:rPr>
                <w:webHidden/>
              </w:rPr>
              <w:fldChar w:fldCharType="begin"/>
            </w:r>
            <w:r w:rsidR="005F2244">
              <w:rPr>
                <w:webHidden/>
              </w:rPr>
              <w:instrText xml:space="preserve"> PAGEREF _Toc382055087 \h </w:instrText>
            </w:r>
            <w:r>
              <w:rPr>
                <w:webHidden/>
              </w:rPr>
            </w:r>
            <w:r>
              <w:rPr>
                <w:webHidden/>
              </w:rPr>
              <w:fldChar w:fldCharType="separate"/>
            </w:r>
            <w:r w:rsidR="005F2244">
              <w:rPr>
                <w:webHidden/>
              </w:rPr>
              <w:t>5</w:t>
            </w:r>
            <w:r>
              <w:rPr>
                <w:webHidden/>
              </w:rPr>
              <w:fldChar w:fldCharType="end"/>
            </w:r>
          </w:hyperlink>
        </w:p>
        <w:p w:rsidR="005F2244" w:rsidRDefault="00A545F5">
          <w:pPr>
            <w:pStyle w:val="Inhopg1"/>
            <w:rPr>
              <w:rFonts w:eastAsiaTheme="minorEastAsia" w:cstheme="minorBidi"/>
              <w:b w:val="0"/>
              <w:bCs w:val="0"/>
              <w:szCs w:val="22"/>
              <w:lang w:eastAsia="nl-BE"/>
            </w:rPr>
          </w:pPr>
          <w:hyperlink w:anchor="_Toc382055088" w:history="1">
            <w:r w:rsidR="005F2244" w:rsidRPr="004F6CB1">
              <w:rPr>
                <w:rStyle w:val="Hyperlink"/>
              </w:rPr>
              <w:t>2. Weekrooster</w:t>
            </w:r>
            <w:r w:rsidR="005F2244">
              <w:rPr>
                <w:webHidden/>
              </w:rPr>
              <w:tab/>
            </w:r>
            <w:r>
              <w:rPr>
                <w:webHidden/>
              </w:rPr>
              <w:fldChar w:fldCharType="begin"/>
            </w:r>
            <w:r w:rsidR="005F2244">
              <w:rPr>
                <w:webHidden/>
              </w:rPr>
              <w:instrText xml:space="preserve"> PAGEREF _Toc382055088 \h </w:instrText>
            </w:r>
            <w:r>
              <w:rPr>
                <w:webHidden/>
              </w:rPr>
            </w:r>
            <w:r>
              <w:rPr>
                <w:webHidden/>
              </w:rPr>
              <w:fldChar w:fldCharType="separate"/>
            </w:r>
            <w:r w:rsidR="005F2244">
              <w:rPr>
                <w:webHidden/>
              </w:rPr>
              <w:t>5</w:t>
            </w:r>
            <w:r>
              <w:rPr>
                <w:webHidden/>
              </w:rPr>
              <w:fldChar w:fldCharType="end"/>
            </w:r>
          </w:hyperlink>
        </w:p>
        <w:p w:rsidR="005F2244" w:rsidRDefault="00A545F5">
          <w:pPr>
            <w:pStyle w:val="Inhopg1"/>
            <w:rPr>
              <w:rFonts w:eastAsiaTheme="minorEastAsia" w:cstheme="minorBidi"/>
              <w:b w:val="0"/>
              <w:bCs w:val="0"/>
              <w:szCs w:val="22"/>
              <w:lang w:eastAsia="nl-BE"/>
            </w:rPr>
          </w:pPr>
          <w:hyperlink w:anchor="_Toc382055089" w:history="1">
            <w:r w:rsidR="005F2244" w:rsidRPr="004F6CB1">
              <w:rPr>
                <w:rStyle w:val="Hyperlink"/>
              </w:rPr>
              <w:t>3. Maandag 10 maart 2014</w:t>
            </w:r>
            <w:r w:rsidR="005F2244">
              <w:rPr>
                <w:webHidden/>
              </w:rPr>
              <w:tab/>
            </w:r>
            <w:r>
              <w:rPr>
                <w:webHidden/>
              </w:rPr>
              <w:fldChar w:fldCharType="begin"/>
            </w:r>
            <w:r w:rsidR="005F2244">
              <w:rPr>
                <w:webHidden/>
              </w:rPr>
              <w:instrText xml:space="preserve"> PAGEREF _Toc382055089 \h </w:instrText>
            </w:r>
            <w:r>
              <w:rPr>
                <w:webHidden/>
              </w:rPr>
            </w:r>
            <w:r>
              <w:rPr>
                <w:webHidden/>
              </w:rPr>
              <w:fldChar w:fldCharType="separate"/>
            </w:r>
            <w:r w:rsidR="005F2244">
              <w:rPr>
                <w:webHidden/>
              </w:rPr>
              <w:t>6</w:t>
            </w:r>
            <w:r>
              <w:rPr>
                <w:webHidden/>
              </w:rPr>
              <w:fldChar w:fldCharType="end"/>
            </w:r>
          </w:hyperlink>
        </w:p>
        <w:p w:rsidR="005F2244" w:rsidRDefault="00A545F5">
          <w:pPr>
            <w:pStyle w:val="Inhopg1"/>
            <w:rPr>
              <w:rFonts w:eastAsiaTheme="minorEastAsia" w:cstheme="minorBidi"/>
              <w:b w:val="0"/>
              <w:bCs w:val="0"/>
              <w:szCs w:val="22"/>
              <w:lang w:eastAsia="nl-BE"/>
            </w:rPr>
          </w:pPr>
          <w:hyperlink w:anchor="_Toc382055090" w:history="1">
            <w:r w:rsidR="005F2244" w:rsidRPr="004F6CB1">
              <w:rPr>
                <w:rStyle w:val="Hyperlink"/>
              </w:rPr>
              <w:t>3.1 Opstart (10.25u - 11.30u)</w:t>
            </w:r>
            <w:r w:rsidR="005F2244">
              <w:rPr>
                <w:webHidden/>
              </w:rPr>
              <w:tab/>
            </w:r>
            <w:r>
              <w:rPr>
                <w:webHidden/>
              </w:rPr>
              <w:fldChar w:fldCharType="begin"/>
            </w:r>
            <w:r w:rsidR="005F2244">
              <w:rPr>
                <w:webHidden/>
              </w:rPr>
              <w:instrText xml:space="preserve"> PAGEREF _Toc382055090 \h </w:instrText>
            </w:r>
            <w:r>
              <w:rPr>
                <w:webHidden/>
              </w:rPr>
            </w:r>
            <w:r>
              <w:rPr>
                <w:webHidden/>
              </w:rPr>
              <w:fldChar w:fldCharType="separate"/>
            </w:r>
            <w:r w:rsidR="005F2244">
              <w:rPr>
                <w:webHidden/>
              </w:rPr>
              <w:t>6</w:t>
            </w:r>
            <w:r>
              <w:rPr>
                <w:webHidden/>
              </w:rPr>
              <w:fldChar w:fldCharType="end"/>
            </w:r>
          </w:hyperlink>
        </w:p>
        <w:p w:rsidR="005F2244" w:rsidRDefault="00A545F5">
          <w:pPr>
            <w:pStyle w:val="Inhopg2"/>
            <w:rPr>
              <w:rFonts w:eastAsiaTheme="minorEastAsia" w:cstheme="minorBidi"/>
              <w:bCs w:val="0"/>
              <w:sz w:val="22"/>
              <w:szCs w:val="22"/>
              <w:lang w:eastAsia="nl-BE"/>
            </w:rPr>
          </w:pPr>
          <w:hyperlink w:anchor="_Toc382055091" w:history="1">
            <w:r w:rsidR="005F2244" w:rsidRPr="004F6CB1">
              <w:rPr>
                <w:rStyle w:val="Hyperlink"/>
              </w:rPr>
              <w:t>3.1.1 Doelen</w:t>
            </w:r>
            <w:r w:rsidR="005F2244">
              <w:rPr>
                <w:webHidden/>
              </w:rPr>
              <w:tab/>
            </w:r>
            <w:r>
              <w:rPr>
                <w:webHidden/>
              </w:rPr>
              <w:fldChar w:fldCharType="begin"/>
            </w:r>
            <w:r w:rsidR="005F2244">
              <w:rPr>
                <w:webHidden/>
              </w:rPr>
              <w:instrText xml:space="preserve"> PAGEREF _Toc382055091 \h </w:instrText>
            </w:r>
            <w:r>
              <w:rPr>
                <w:webHidden/>
              </w:rPr>
            </w:r>
            <w:r>
              <w:rPr>
                <w:webHidden/>
              </w:rPr>
              <w:fldChar w:fldCharType="separate"/>
            </w:r>
            <w:r w:rsidR="005F2244">
              <w:rPr>
                <w:webHidden/>
              </w:rPr>
              <w:t>7</w:t>
            </w:r>
            <w:r>
              <w:rPr>
                <w:webHidden/>
              </w:rPr>
              <w:fldChar w:fldCharType="end"/>
            </w:r>
          </w:hyperlink>
        </w:p>
        <w:p w:rsidR="005F2244" w:rsidRDefault="00A545F5">
          <w:pPr>
            <w:pStyle w:val="Inhopg1"/>
            <w:rPr>
              <w:rFonts w:eastAsiaTheme="minorEastAsia" w:cstheme="minorBidi"/>
              <w:b w:val="0"/>
              <w:bCs w:val="0"/>
              <w:szCs w:val="22"/>
              <w:lang w:eastAsia="nl-BE"/>
            </w:rPr>
          </w:pPr>
          <w:hyperlink w:anchor="_Toc382055092" w:history="1">
            <w:r w:rsidR="005F2244" w:rsidRPr="004F6CB1">
              <w:rPr>
                <w:rStyle w:val="Hyperlink"/>
              </w:rPr>
              <w:t>3.2 Workshops</w:t>
            </w:r>
            <w:r w:rsidR="005F2244">
              <w:rPr>
                <w:webHidden/>
              </w:rPr>
              <w:tab/>
            </w:r>
            <w:r>
              <w:rPr>
                <w:webHidden/>
              </w:rPr>
              <w:fldChar w:fldCharType="begin"/>
            </w:r>
            <w:r w:rsidR="005F2244">
              <w:rPr>
                <w:webHidden/>
              </w:rPr>
              <w:instrText xml:space="preserve"> PAGEREF _Toc382055092 \h </w:instrText>
            </w:r>
            <w:r>
              <w:rPr>
                <w:webHidden/>
              </w:rPr>
            </w:r>
            <w:r>
              <w:rPr>
                <w:webHidden/>
              </w:rPr>
              <w:fldChar w:fldCharType="separate"/>
            </w:r>
            <w:r w:rsidR="005F2244">
              <w:rPr>
                <w:webHidden/>
              </w:rPr>
              <w:t>7</w:t>
            </w:r>
            <w:r>
              <w:rPr>
                <w:webHidden/>
              </w:rPr>
              <w:fldChar w:fldCharType="end"/>
            </w:r>
          </w:hyperlink>
        </w:p>
        <w:p w:rsidR="005F2244" w:rsidRDefault="00A545F5">
          <w:pPr>
            <w:pStyle w:val="Inhopg2"/>
            <w:rPr>
              <w:rFonts w:eastAsiaTheme="minorEastAsia" w:cstheme="minorBidi"/>
              <w:bCs w:val="0"/>
              <w:sz w:val="22"/>
              <w:szCs w:val="22"/>
              <w:lang w:eastAsia="nl-BE"/>
            </w:rPr>
          </w:pPr>
          <w:hyperlink w:anchor="_Toc382055093" w:history="1">
            <w:r w:rsidR="005F2244" w:rsidRPr="004F6CB1">
              <w:rPr>
                <w:rStyle w:val="Hyperlink"/>
              </w:rPr>
              <w:t>3.2.1 Doelen</w:t>
            </w:r>
            <w:r w:rsidR="005F2244">
              <w:rPr>
                <w:webHidden/>
              </w:rPr>
              <w:tab/>
            </w:r>
            <w:r>
              <w:rPr>
                <w:webHidden/>
              </w:rPr>
              <w:fldChar w:fldCharType="begin"/>
            </w:r>
            <w:r w:rsidR="005F2244">
              <w:rPr>
                <w:webHidden/>
              </w:rPr>
              <w:instrText xml:space="preserve"> PAGEREF _Toc382055093 \h </w:instrText>
            </w:r>
            <w:r>
              <w:rPr>
                <w:webHidden/>
              </w:rPr>
            </w:r>
            <w:r>
              <w:rPr>
                <w:webHidden/>
              </w:rPr>
              <w:fldChar w:fldCharType="separate"/>
            </w:r>
            <w:r w:rsidR="005F2244">
              <w:rPr>
                <w:webHidden/>
              </w:rPr>
              <w:t>9</w:t>
            </w:r>
            <w:r>
              <w:rPr>
                <w:webHidden/>
              </w:rPr>
              <w:fldChar w:fldCharType="end"/>
            </w:r>
          </w:hyperlink>
        </w:p>
        <w:p w:rsidR="005F2244" w:rsidRDefault="00A545F5">
          <w:pPr>
            <w:pStyle w:val="Inhopg1"/>
            <w:rPr>
              <w:rFonts w:eastAsiaTheme="minorEastAsia" w:cstheme="minorBidi"/>
              <w:b w:val="0"/>
              <w:bCs w:val="0"/>
              <w:szCs w:val="22"/>
              <w:lang w:eastAsia="nl-BE"/>
            </w:rPr>
          </w:pPr>
          <w:hyperlink w:anchor="_Toc382055094" w:history="1">
            <w:r w:rsidR="005F2244" w:rsidRPr="004F6CB1">
              <w:rPr>
                <w:rStyle w:val="Hyperlink"/>
              </w:rPr>
              <w:t>3.3 Afsluiten van de dag</w:t>
            </w:r>
            <w:r w:rsidR="005F2244">
              <w:rPr>
                <w:webHidden/>
              </w:rPr>
              <w:tab/>
            </w:r>
            <w:r>
              <w:rPr>
                <w:webHidden/>
              </w:rPr>
              <w:fldChar w:fldCharType="begin"/>
            </w:r>
            <w:r w:rsidR="005F2244">
              <w:rPr>
                <w:webHidden/>
              </w:rPr>
              <w:instrText xml:space="preserve"> PAGEREF _Toc382055094 \h </w:instrText>
            </w:r>
            <w:r>
              <w:rPr>
                <w:webHidden/>
              </w:rPr>
            </w:r>
            <w:r>
              <w:rPr>
                <w:webHidden/>
              </w:rPr>
              <w:fldChar w:fldCharType="separate"/>
            </w:r>
            <w:r w:rsidR="005F2244">
              <w:rPr>
                <w:webHidden/>
              </w:rPr>
              <w:t>10</w:t>
            </w:r>
            <w:r>
              <w:rPr>
                <w:webHidden/>
              </w:rPr>
              <w:fldChar w:fldCharType="end"/>
            </w:r>
          </w:hyperlink>
        </w:p>
        <w:p w:rsidR="005F2244" w:rsidRDefault="00A545F5">
          <w:pPr>
            <w:pStyle w:val="Inhopg2"/>
            <w:rPr>
              <w:rFonts w:eastAsiaTheme="minorEastAsia" w:cstheme="minorBidi"/>
              <w:bCs w:val="0"/>
              <w:sz w:val="22"/>
              <w:szCs w:val="22"/>
              <w:lang w:eastAsia="nl-BE"/>
            </w:rPr>
          </w:pPr>
          <w:hyperlink w:anchor="_Toc382055095" w:history="1">
            <w:r w:rsidR="005F2244" w:rsidRPr="004F6CB1">
              <w:rPr>
                <w:rStyle w:val="Hyperlink"/>
              </w:rPr>
              <w:t>3.3.1 Doelen</w:t>
            </w:r>
            <w:r w:rsidR="005F2244">
              <w:rPr>
                <w:webHidden/>
              </w:rPr>
              <w:tab/>
            </w:r>
            <w:r>
              <w:rPr>
                <w:webHidden/>
              </w:rPr>
              <w:fldChar w:fldCharType="begin"/>
            </w:r>
            <w:r w:rsidR="005F2244">
              <w:rPr>
                <w:webHidden/>
              </w:rPr>
              <w:instrText xml:space="preserve"> PAGEREF _Toc382055095 \h </w:instrText>
            </w:r>
            <w:r>
              <w:rPr>
                <w:webHidden/>
              </w:rPr>
            </w:r>
            <w:r>
              <w:rPr>
                <w:webHidden/>
              </w:rPr>
              <w:fldChar w:fldCharType="separate"/>
            </w:r>
            <w:r w:rsidR="005F2244">
              <w:rPr>
                <w:webHidden/>
              </w:rPr>
              <w:t>10</w:t>
            </w:r>
            <w:r>
              <w:rPr>
                <w:webHidden/>
              </w:rPr>
              <w:fldChar w:fldCharType="end"/>
            </w:r>
          </w:hyperlink>
        </w:p>
        <w:p w:rsidR="005F2244" w:rsidRDefault="00A545F5">
          <w:pPr>
            <w:pStyle w:val="Inhopg1"/>
            <w:rPr>
              <w:rFonts w:eastAsiaTheme="minorEastAsia" w:cstheme="minorBidi"/>
              <w:b w:val="0"/>
              <w:bCs w:val="0"/>
              <w:szCs w:val="22"/>
              <w:lang w:eastAsia="nl-BE"/>
            </w:rPr>
          </w:pPr>
          <w:hyperlink w:anchor="_Toc382055096" w:history="1">
            <w:r w:rsidR="005F2244" w:rsidRPr="004F6CB1">
              <w:rPr>
                <w:rStyle w:val="Hyperlink"/>
              </w:rPr>
              <w:t>4. Dinsdag 11 maart 2014</w:t>
            </w:r>
            <w:r w:rsidR="005F2244">
              <w:rPr>
                <w:webHidden/>
              </w:rPr>
              <w:tab/>
            </w:r>
            <w:r>
              <w:rPr>
                <w:webHidden/>
              </w:rPr>
              <w:fldChar w:fldCharType="begin"/>
            </w:r>
            <w:r w:rsidR="005F2244">
              <w:rPr>
                <w:webHidden/>
              </w:rPr>
              <w:instrText xml:space="preserve"> PAGEREF _Toc382055096 \h </w:instrText>
            </w:r>
            <w:r>
              <w:rPr>
                <w:webHidden/>
              </w:rPr>
            </w:r>
            <w:r>
              <w:rPr>
                <w:webHidden/>
              </w:rPr>
              <w:fldChar w:fldCharType="separate"/>
            </w:r>
            <w:r w:rsidR="005F2244">
              <w:rPr>
                <w:webHidden/>
              </w:rPr>
              <w:t>10</w:t>
            </w:r>
            <w:r>
              <w:rPr>
                <w:webHidden/>
              </w:rPr>
              <w:fldChar w:fldCharType="end"/>
            </w:r>
          </w:hyperlink>
        </w:p>
        <w:p w:rsidR="005F2244" w:rsidRDefault="00A545F5">
          <w:pPr>
            <w:pStyle w:val="Inhopg1"/>
            <w:rPr>
              <w:rFonts w:eastAsiaTheme="minorEastAsia" w:cstheme="minorBidi"/>
              <w:b w:val="0"/>
              <w:bCs w:val="0"/>
              <w:szCs w:val="22"/>
              <w:lang w:eastAsia="nl-BE"/>
            </w:rPr>
          </w:pPr>
          <w:hyperlink w:anchor="_Toc382055097" w:history="1">
            <w:r w:rsidR="005F2244" w:rsidRPr="004F6CB1">
              <w:rPr>
                <w:rStyle w:val="Hyperlink"/>
              </w:rPr>
              <w:t>4.1 Opstart</w:t>
            </w:r>
            <w:r w:rsidR="005F2244">
              <w:rPr>
                <w:webHidden/>
              </w:rPr>
              <w:tab/>
            </w:r>
            <w:r>
              <w:rPr>
                <w:webHidden/>
              </w:rPr>
              <w:fldChar w:fldCharType="begin"/>
            </w:r>
            <w:r w:rsidR="005F2244">
              <w:rPr>
                <w:webHidden/>
              </w:rPr>
              <w:instrText xml:space="preserve"> PAGEREF _Toc382055097 \h </w:instrText>
            </w:r>
            <w:r>
              <w:rPr>
                <w:webHidden/>
              </w:rPr>
            </w:r>
            <w:r>
              <w:rPr>
                <w:webHidden/>
              </w:rPr>
              <w:fldChar w:fldCharType="separate"/>
            </w:r>
            <w:r w:rsidR="005F2244">
              <w:rPr>
                <w:webHidden/>
              </w:rPr>
              <w:t>10</w:t>
            </w:r>
            <w:r>
              <w:rPr>
                <w:webHidden/>
              </w:rPr>
              <w:fldChar w:fldCharType="end"/>
            </w:r>
          </w:hyperlink>
        </w:p>
        <w:p w:rsidR="005F2244" w:rsidRDefault="00A545F5">
          <w:pPr>
            <w:pStyle w:val="Inhopg2"/>
            <w:rPr>
              <w:rFonts w:eastAsiaTheme="minorEastAsia" w:cstheme="minorBidi"/>
              <w:bCs w:val="0"/>
              <w:sz w:val="22"/>
              <w:szCs w:val="22"/>
              <w:lang w:eastAsia="nl-BE"/>
            </w:rPr>
          </w:pPr>
          <w:hyperlink w:anchor="_Toc382055098" w:history="1">
            <w:r w:rsidR="005F2244" w:rsidRPr="004F6CB1">
              <w:rPr>
                <w:rStyle w:val="Hyperlink"/>
              </w:rPr>
              <w:t>4.1.1 Doelen</w:t>
            </w:r>
            <w:r w:rsidR="005F2244">
              <w:rPr>
                <w:webHidden/>
              </w:rPr>
              <w:tab/>
            </w:r>
            <w:r>
              <w:rPr>
                <w:webHidden/>
              </w:rPr>
              <w:fldChar w:fldCharType="begin"/>
            </w:r>
            <w:r w:rsidR="005F2244">
              <w:rPr>
                <w:webHidden/>
              </w:rPr>
              <w:instrText xml:space="preserve"> PAGEREF _Toc382055098 \h </w:instrText>
            </w:r>
            <w:r>
              <w:rPr>
                <w:webHidden/>
              </w:rPr>
            </w:r>
            <w:r>
              <w:rPr>
                <w:webHidden/>
              </w:rPr>
              <w:fldChar w:fldCharType="separate"/>
            </w:r>
            <w:r w:rsidR="005F2244">
              <w:rPr>
                <w:webHidden/>
              </w:rPr>
              <w:t>10</w:t>
            </w:r>
            <w:r>
              <w:rPr>
                <w:webHidden/>
              </w:rPr>
              <w:fldChar w:fldCharType="end"/>
            </w:r>
          </w:hyperlink>
        </w:p>
        <w:p w:rsidR="005F2244" w:rsidRDefault="00A545F5">
          <w:pPr>
            <w:pStyle w:val="Inhopg1"/>
            <w:rPr>
              <w:rFonts w:eastAsiaTheme="minorEastAsia" w:cstheme="minorBidi"/>
              <w:b w:val="0"/>
              <w:bCs w:val="0"/>
              <w:szCs w:val="22"/>
              <w:lang w:eastAsia="nl-BE"/>
            </w:rPr>
          </w:pPr>
          <w:hyperlink w:anchor="_Toc382055099" w:history="1">
            <w:r w:rsidR="005F2244" w:rsidRPr="004F6CB1">
              <w:rPr>
                <w:rStyle w:val="Hyperlink"/>
              </w:rPr>
              <w:t>4.2 Werken in verschillende groepen</w:t>
            </w:r>
            <w:r w:rsidR="005F2244">
              <w:rPr>
                <w:webHidden/>
              </w:rPr>
              <w:tab/>
            </w:r>
            <w:r>
              <w:rPr>
                <w:webHidden/>
              </w:rPr>
              <w:fldChar w:fldCharType="begin"/>
            </w:r>
            <w:r w:rsidR="005F2244">
              <w:rPr>
                <w:webHidden/>
              </w:rPr>
              <w:instrText xml:space="preserve"> PAGEREF _Toc382055099 \h </w:instrText>
            </w:r>
            <w:r>
              <w:rPr>
                <w:webHidden/>
              </w:rPr>
            </w:r>
            <w:r>
              <w:rPr>
                <w:webHidden/>
              </w:rPr>
              <w:fldChar w:fldCharType="separate"/>
            </w:r>
            <w:r w:rsidR="005F2244">
              <w:rPr>
                <w:webHidden/>
              </w:rPr>
              <w:t>11</w:t>
            </w:r>
            <w:r>
              <w:rPr>
                <w:webHidden/>
              </w:rPr>
              <w:fldChar w:fldCharType="end"/>
            </w:r>
          </w:hyperlink>
        </w:p>
        <w:p w:rsidR="005F2244" w:rsidRDefault="00A545F5">
          <w:pPr>
            <w:pStyle w:val="Inhopg2"/>
            <w:rPr>
              <w:rFonts w:eastAsiaTheme="minorEastAsia" w:cstheme="minorBidi"/>
              <w:bCs w:val="0"/>
              <w:sz w:val="22"/>
              <w:szCs w:val="22"/>
              <w:lang w:eastAsia="nl-BE"/>
            </w:rPr>
          </w:pPr>
          <w:hyperlink w:anchor="_Toc382055100" w:history="1">
            <w:r w:rsidR="005F2244" w:rsidRPr="004F6CB1">
              <w:rPr>
                <w:rStyle w:val="Hyperlink"/>
              </w:rPr>
              <w:t>4.2.1 Doelen</w:t>
            </w:r>
            <w:r w:rsidR="005F2244">
              <w:rPr>
                <w:webHidden/>
              </w:rPr>
              <w:tab/>
            </w:r>
            <w:r>
              <w:rPr>
                <w:webHidden/>
              </w:rPr>
              <w:fldChar w:fldCharType="begin"/>
            </w:r>
            <w:r w:rsidR="005F2244">
              <w:rPr>
                <w:webHidden/>
              </w:rPr>
              <w:instrText xml:space="preserve"> PAGEREF _Toc382055100 \h </w:instrText>
            </w:r>
            <w:r>
              <w:rPr>
                <w:webHidden/>
              </w:rPr>
            </w:r>
            <w:r>
              <w:rPr>
                <w:webHidden/>
              </w:rPr>
              <w:fldChar w:fldCharType="separate"/>
            </w:r>
            <w:r w:rsidR="005F2244">
              <w:rPr>
                <w:webHidden/>
              </w:rPr>
              <w:t>12</w:t>
            </w:r>
            <w:r>
              <w:rPr>
                <w:webHidden/>
              </w:rPr>
              <w:fldChar w:fldCharType="end"/>
            </w:r>
          </w:hyperlink>
        </w:p>
        <w:p w:rsidR="005F2244" w:rsidRDefault="00A545F5">
          <w:pPr>
            <w:pStyle w:val="Inhopg1"/>
            <w:rPr>
              <w:rFonts w:eastAsiaTheme="minorEastAsia" w:cstheme="minorBidi"/>
              <w:b w:val="0"/>
              <w:bCs w:val="0"/>
              <w:szCs w:val="22"/>
              <w:lang w:eastAsia="nl-BE"/>
            </w:rPr>
          </w:pPr>
          <w:hyperlink w:anchor="_Toc382055101" w:history="1">
            <w:r w:rsidR="005F2244" w:rsidRPr="004F6CB1">
              <w:rPr>
                <w:rStyle w:val="Hyperlink"/>
              </w:rPr>
              <w:t>4.3 Afsluiten van de dag</w:t>
            </w:r>
            <w:r w:rsidR="005F2244">
              <w:rPr>
                <w:webHidden/>
              </w:rPr>
              <w:tab/>
            </w:r>
            <w:r>
              <w:rPr>
                <w:webHidden/>
              </w:rPr>
              <w:fldChar w:fldCharType="begin"/>
            </w:r>
            <w:r w:rsidR="005F2244">
              <w:rPr>
                <w:webHidden/>
              </w:rPr>
              <w:instrText xml:space="preserve"> PAGEREF _Toc382055101 \h </w:instrText>
            </w:r>
            <w:r>
              <w:rPr>
                <w:webHidden/>
              </w:rPr>
            </w:r>
            <w:r>
              <w:rPr>
                <w:webHidden/>
              </w:rPr>
              <w:fldChar w:fldCharType="separate"/>
            </w:r>
            <w:r w:rsidR="005F2244">
              <w:rPr>
                <w:webHidden/>
              </w:rPr>
              <w:t>13</w:t>
            </w:r>
            <w:r>
              <w:rPr>
                <w:webHidden/>
              </w:rPr>
              <w:fldChar w:fldCharType="end"/>
            </w:r>
          </w:hyperlink>
        </w:p>
        <w:p w:rsidR="005F2244" w:rsidRDefault="00A545F5">
          <w:pPr>
            <w:pStyle w:val="Inhopg1"/>
            <w:rPr>
              <w:rFonts w:eastAsiaTheme="minorEastAsia" w:cstheme="minorBidi"/>
              <w:b w:val="0"/>
              <w:bCs w:val="0"/>
              <w:szCs w:val="22"/>
              <w:lang w:eastAsia="nl-BE"/>
            </w:rPr>
          </w:pPr>
          <w:hyperlink w:anchor="_Toc382055102" w:history="1">
            <w:r w:rsidR="005F2244" w:rsidRPr="004F6CB1">
              <w:rPr>
                <w:rStyle w:val="Hyperlink"/>
              </w:rPr>
              <w:t>5. Woensdag 12 maart 2014</w:t>
            </w:r>
            <w:r w:rsidR="005F2244">
              <w:rPr>
                <w:webHidden/>
              </w:rPr>
              <w:tab/>
            </w:r>
            <w:r>
              <w:rPr>
                <w:webHidden/>
              </w:rPr>
              <w:fldChar w:fldCharType="begin"/>
            </w:r>
            <w:r w:rsidR="005F2244">
              <w:rPr>
                <w:webHidden/>
              </w:rPr>
              <w:instrText xml:space="preserve"> PAGEREF _Toc382055102 \h </w:instrText>
            </w:r>
            <w:r>
              <w:rPr>
                <w:webHidden/>
              </w:rPr>
            </w:r>
            <w:r>
              <w:rPr>
                <w:webHidden/>
              </w:rPr>
              <w:fldChar w:fldCharType="separate"/>
            </w:r>
            <w:r w:rsidR="005F2244">
              <w:rPr>
                <w:webHidden/>
              </w:rPr>
              <w:t>13</w:t>
            </w:r>
            <w:r>
              <w:rPr>
                <w:webHidden/>
              </w:rPr>
              <w:fldChar w:fldCharType="end"/>
            </w:r>
          </w:hyperlink>
        </w:p>
        <w:p w:rsidR="005F2244" w:rsidRDefault="00A545F5">
          <w:pPr>
            <w:pStyle w:val="Inhopg1"/>
            <w:rPr>
              <w:rFonts w:eastAsiaTheme="minorEastAsia" w:cstheme="minorBidi"/>
              <w:b w:val="0"/>
              <w:bCs w:val="0"/>
              <w:szCs w:val="22"/>
              <w:lang w:eastAsia="nl-BE"/>
            </w:rPr>
          </w:pPr>
          <w:hyperlink w:anchor="_Toc382055103" w:history="1">
            <w:r w:rsidR="005F2244" w:rsidRPr="004F6CB1">
              <w:rPr>
                <w:rStyle w:val="Hyperlink"/>
              </w:rPr>
              <w:t>5.1 Werken in verschillende groepen</w:t>
            </w:r>
            <w:r w:rsidR="005F2244">
              <w:rPr>
                <w:webHidden/>
              </w:rPr>
              <w:tab/>
            </w:r>
            <w:r>
              <w:rPr>
                <w:webHidden/>
              </w:rPr>
              <w:fldChar w:fldCharType="begin"/>
            </w:r>
            <w:r w:rsidR="005F2244">
              <w:rPr>
                <w:webHidden/>
              </w:rPr>
              <w:instrText xml:space="preserve"> PAGEREF _Toc382055103 \h </w:instrText>
            </w:r>
            <w:r>
              <w:rPr>
                <w:webHidden/>
              </w:rPr>
            </w:r>
            <w:r>
              <w:rPr>
                <w:webHidden/>
              </w:rPr>
              <w:fldChar w:fldCharType="separate"/>
            </w:r>
            <w:r w:rsidR="005F2244">
              <w:rPr>
                <w:webHidden/>
              </w:rPr>
              <w:t>13</w:t>
            </w:r>
            <w:r>
              <w:rPr>
                <w:webHidden/>
              </w:rPr>
              <w:fldChar w:fldCharType="end"/>
            </w:r>
          </w:hyperlink>
        </w:p>
        <w:p w:rsidR="005F2244" w:rsidRDefault="00A545F5">
          <w:pPr>
            <w:pStyle w:val="Inhopg2"/>
            <w:rPr>
              <w:rFonts w:eastAsiaTheme="minorEastAsia" w:cstheme="minorBidi"/>
              <w:bCs w:val="0"/>
              <w:sz w:val="22"/>
              <w:szCs w:val="22"/>
              <w:lang w:eastAsia="nl-BE"/>
            </w:rPr>
          </w:pPr>
          <w:hyperlink w:anchor="_Toc382055104" w:history="1">
            <w:r w:rsidR="005F2244" w:rsidRPr="004F6CB1">
              <w:rPr>
                <w:rStyle w:val="Hyperlink"/>
              </w:rPr>
              <w:t>5.2.1 Doelen voor de hele dag</w:t>
            </w:r>
            <w:r w:rsidR="005F2244">
              <w:rPr>
                <w:webHidden/>
              </w:rPr>
              <w:tab/>
            </w:r>
            <w:r>
              <w:rPr>
                <w:webHidden/>
              </w:rPr>
              <w:fldChar w:fldCharType="begin"/>
            </w:r>
            <w:r w:rsidR="005F2244">
              <w:rPr>
                <w:webHidden/>
              </w:rPr>
              <w:instrText xml:space="preserve"> PAGEREF _Toc382055104 \h </w:instrText>
            </w:r>
            <w:r>
              <w:rPr>
                <w:webHidden/>
              </w:rPr>
            </w:r>
            <w:r>
              <w:rPr>
                <w:webHidden/>
              </w:rPr>
              <w:fldChar w:fldCharType="separate"/>
            </w:r>
            <w:r w:rsidR="005F2244">
              <w:rPr>
                <w:webHidden/>
              </w:rPr>
              <w:t>15</w:t>
            </w:r>
            <w:r>
              <w:rPr>
                <w:webHidden/>
              </w:rPr>
              <w:fldChar w:fldCharType="end"/>
            </w:r>
          </w:hyperlink>
        </w:p>
        <w:p w:rsidR="005F2244" w:rsidRDefault="00A545F5">
          <w:pPr>
            <w:pStyle w:val="Inhopg1"/>
            <w:rPr>
              <w:rFonts w:eastAsiaTheme="minorEastAsia" w:cstheme="minorBidi"/>
              <w:b w:val="0"/>
              <w:bCs w:val="0"/>
              <w:szCs w:val="22"/>
              <w:lang w:eastAsia="nl-BE"/>
            </w:rPr>
          </w:pPr>
          <w:hyperlink w:anchor="_Toc382055105" w:history="1">
            <w:r w:rsidR="005F2244" w:rsidRPr="004F6CB1">
              <w:rPr>
                <w:rStyle w:val="Hyperlink"/>
              </w:rPr>
              <w:t>6. Donderdag 13 maart 2014</w:t>
            </w:r>
            <w:r w:rsidR="005F2244">
              <w:rPr>
                <w:webHidden/>
              </w:rPr>
              <w:tab/>
            </w:r>
            <w:r>
              <w:rPr>
                <w:webHidden/>
              </w:rPr>
              <w:fldChar w:fldCharType="begin"/>
            </w:r>
            <w:r w:rsidR="005F2244">
              <w:rPr>
                <w:webHidden/>
              </w:rPr>
              <w:instrText xml:space="preserve"> PAGEREF _Toc382055105 \h </w:instrText>
            </w:r>
            <w:r>
              <w:rPr>
                <w:webHidden/>
              </w:rPr>
            </w:r>
            <w:r>
              <w:rPr>
                <w:webHidden/>
              </w:rPr>
              <w:fldChar w:fldCharType="separate"/>
            </w:r>
            <w:r w:rsidR="005F2244">
              <w:rPr>
                <w:webHidden/>
              </w:rPr>
              <w:t>17</w:t>
            </w:r>
            <w:r>
              <w:rPr>
                <w:webHidden/>
              </w:rPr>
              <w:fldChar w:fldCharType="end"/>
            </w:r>
          </w:hyperlink>
        </w:p>
        <w:p w:rsidR="005F2244" w:rsidRDefault="00A545F5">
          <w:pPr>
            <w:pStyle w:val="Inhopg1"/>
            <w:rPr>
              <w:rFonts w:eastAsiaTheme="minorEastAsia" w:cstheme="minorBidi"/>
              <w:b w:val="0"/>
              <w:bCs w:val="0"/>
              <w:szCs w:val="22"/>
              <w:lang w:eastAsia="nl-BE"/>
            </w:rPr>
          </w:pPr>
          <w:hyperlink w:anchor="_Toc382055106" w:history="1">
            <w:r w:rsidR="005F2244" w:rsidRPr="004F6CB1">
              <w:rPr>
                <w:rStyle w:val="Hyperlink"/>
              </w:rPr>
              <w:t>6.1 Opstart + Werken in verschillende groepen (08.30u - 10.10u)</w:t>
            </w:r>
            <w:r w:rsidR="005F2244">
              <w:rPr>
                <w:webHidden/>
              </w:rPr>
              <w:tab/>
            </w:r>
            <w:r>
              <w:rPr>
                <w:webHidden/>
              </w:rPr>
              <w:fldChar w:fldCharType="begin"/>
            </w:r>
            <w:r w:rsidR="005F2244">
              <w:rPr>
                <w:webHidden/>
              </w:rPr>
              <w:instrText xml:space="preserve"> PAGEREF _Toc382055106 \h </w:instrText>
            </w:r>
            <w:r>
              <w:rPr>
                <w:webHidden/>
              </w:rPr>
            </w:r>
            <w:r>
              <w:rPr>
                <w:webHidden/>
              </w:rPr>
              <w:fldChar w:fldCharType="separate"/>
            </w:r>
            <w:r w:rsidR="005F2244">
              <w:rPr>
                <w:webHidden/>
              </w:rPr>
              <w:t>17</w:t>
            </w:r>
            <w:r>
              <w:rPr>
                <w:webHidden/>
              </w:rPr>
              <w:fldChar w:fldCharType="end"/>
            </w:r>
          </w:hyperlink>
        </w:p>
        <w:p w:rsidR="005F2244" w:rsidRDefault="00A545F5">
          <w:pPr>
            <w:pStyle w:val="Inhopg1"/>
            <w:rPr>
              <w:rFonts w:eastAsiaTheme="minorEastAsia" w:cstheme="minorBidi"/>
              <w:b w:val="0"/>
              <w:bCs w:val="0"/>
              <w:szCs w:val="22"/>
              <w:lang w:eastAsia="nl-BE"/>
            </w:rPr>
          </w:pPr>
          <w:hyperlink w:anchor="_Toc382055107" w:history="1">
            <w:r w:rsidR="005F2244" w:rsidRPr="004F6CB1">
              <w:rPr>
                <w:rStyle w:val="Hyperlink"/>
              </w:rPr>
              <w:t>6.2 Werken in verschillende groepen (13.30u - 15.25u)</w:t>
            </w:r>
            <w:r w:rsidR="005F2244">
              <w:rPr>
                <w:webHidden/>
              </w:rPr>
              <w:tab/>
            </w:r>
            <w:r>
              <w:rPr>
                <w:webHidden/>
              </w:rPr>
              <w:fldChar w:fldCharType="begin"/>
            </w:r>
            <w:r w:rsidR="005F2244">
              <w:rPr>
                <w:webHidden/>
              </w:rPr>
              <w:instrText xml:space="preserve"> PAGEREF _Toc382055107 \h </w:instrText>
            </w:r>
            <w:r>
              <w:rPr>
                <w:webHidden/>
              </w:rPr>
            </w:r>
            <w:r>
              <w:rPr>
                <w:webHidden/>
              </w:rPr>
              <w:fldChar w:fldCharType="separate"/>
            </w:r>
            <w:r w:rsidR="005F2244">
              <w:rPr>
                <w:webHidden/>
              </w:rPr>
              <w:t>18</w:t>
            </w:r>
            <w:r>
              <w:rPr>
                <w:webHidden/>
              </w:rPr>
              <w:fldChar w:fldCharType="end"/>
            </w:r>
          </w:hyperlink>
        </w:p>
        <w:p w:rsidR="005F2244" w:rsidRDefault="00A545F5">
          <w:pPr>
            <w:pStyle w:val="Inhopg2"/>
            <w:rPr>
              <w:rFonts w:eastAsiaTheme="minorEastAsia" w:cstheme="minorBidi"/>
              <w:bCs w:val="0"/>
              <w:sz w:val="22"/>
              <w:szCs w:val="22"/>
              <w:lang w:eastAsia="nl-BE"/>
            </w:rPr>
          </w:pPr>
          <w:hyperlink w:anchor="_Toc382055109" w:history="1">
            <w:r w:rsidR="005F2244" w:rsidRPr="004F6CB1">
              <w:rPr>
                <w:rStyle w:val="Hyperlink"/>
              </w:rPr>
              <w:t>6.2.1 Doelen voor de hele dag</w:t>
            </w:r>
            <w:r w:rsidR="005F2244">
              <w:rPr>
                <w:webHidden/>
              </w:rPr>
              <w:tab/>
            </w:r>
            <w:r>
              <w:rPr>
                <w:webHidden/>
              </w:rPr>
              <w:fldChar w:fldCharType="begin"/>
            </w:r>
            <w:r w:rsidR="005F2244">
              <w:rPr>
                <w:webHidden/>
              </w:rPr>
              <w:instrText xml:space="preserve"> PAGEREF _Toc382055109 \h </w:instrText>
            </w:r>
            <w:r>
              <w:rPr>
                <w:webHidden/>
              </w:rPr>
            </w:r>
            <w:r>
              <w:rPr>
                <w:webHidden/>
              </w:rPr>
              <w:fldChar w:fldCharType="separate"/>
            </w:r>
            <w:r w:rsidR="005F2244">
              <w:rPr>
                <w:webHidden/>
              </w:rPr>
              <w:t>18</w:t>
            </w:r>
            <w:r>
              <w:rPr>
                <w:webHidden/>
              </w:rPr>
              <w:fldChar w:fldCharType="end"/>
            </w:r>
          </w:hyperlink>
        </w:p>
        <w:p w:rsidR="005F2244" w:rsidRDefault="00A545F5">
          <w:pPr>
            <w:pStyle w:val="Inhopg2"/>
            <w:rPr>
              <w:rFonts w:eastAsiaTheme="minorEastAsia" w:cstheme="minorBidi"/>
              <w:bCs w:val="0"/>
              <w:sz w:val="22"/>
              <w:szCs w:val="22"/>
              <w:lang w:eastAsia="nl-BE"/>
            </w:rPr>
          </w:pPr>
          <w:hyperlink w:anchor="_Toc382055110" w:history="1">
            <w:r w:rsidR="005F2244" w:rsidRPr="004F6CB1">
              <w:rPr>
                <w:rStyle w:val="Hyperlink"/>
                <w:rFonts w:cs="Trebuchet MS"/>
                <w:iCs/>
              </w:rPr>
              <w:t>Leerplandoelen VVKBaO: W.O.:</w:t>
            </w:r>
            <w:r w:rsidR="005F2244">
              <w:rPr>
                <w:webHidden/>
              </w:rPr>
              <w:tab/>
            </w:r>
            <w:r>
              <w:rPr>
                <w:webHidden/>
              </w:rPr>
              <w:fldChar w:fldCharType="begin"/>
            </w:r>
            <w:r w:rsidR="005F2244">
              <w:rPr>
                <w:webHidden/>
              </w:rPr>
              <w:instrText xml:space="preserve"> PAGEREF _Toc382055110 \h </w:instrText>
            </w:r>
            <w:r>
              <w:rPr>
                <w:webHidden/>
              </w:rPr>
            </w:r>
            <w:r>
              <w:rPr>
                <w:webHidden/>
              </w:rPr>
              <w:fldChar w:fldCharType="separate"/>
            </w:r>
            <w:r w:rsidR="005F2244">
              <w:rPr>
                <w:webHidden/>
              </w:rPr>
              <w:t>18</w:t>
            </w:r>
            <w:r>
              <w:rPr>
                <w:webHidden/>
              </w:rPr>
              <w:fldChar w:fldCharType="end"/>
            </w:r>
          </w:hyperlink>
        </w:p>
        <w:p w:rsidR="005F2244" w:rsidRDefault="00A545F5">
          <w:pPr>
            <w:pStyle w:val="Inhopg1"/>
            <w:rPr>
              <w:rFonts w:eastAsiaTheme="minorEastAsia" w:cstheme="minorBidi"/>
              <w:b w:val="0"/>
              <w:bCs w:val="0"/>
              <w:szCs w:val="22"/>
              <w:lang w:eastAsia="nl-BE"/>
            </w:rPr>
          </w:pPr>
          <w:hyperlink w:anchor="_Toc382055114" w:history="1">
            <w:r w:rsidR="005F2244" w:rsidRPr="004F6CB1">
              <w:rPr>
                <w:rStyle w:val="Hyperlink"/>
              </w:rPr>
              <w:t>7. Vrijdag 14 maart 2014</w:t>
            </w:r>
            <w:r w:rsidR="005F2244">
              <w:rPr>
                <w:webHidden/>
              </w:rPr>
              <w:tab/>
            </w:r>
            <w:r>
              <w:rPr>
                <w:webHidden/>
              </w:rPr>
              <w:fldChar w:fldCharType="begin"/>
            </w:r>
            <w:r w:rsidR="005F2244">
              <w:rPr>
                <w:webHidden/>
              </w:rPr>
              <w:instrText xml:space="preserve"> PAGEREF _Toc382055114 \h </w:instrText>
            </w:r>
            <w:r>
              <w:rPr>
                <w:webHidden/>
              </w:rPr>
            </w:r>
            <w:r>
              <w:rPr>
                <w:webHidden/>
              </w:rPr>
              <w:fldChar w:fldCharType="separate"/>
            </w:r>
            <w:r w:rsidR="005F2244">
              <w:rPr>
                <w:webHidden/>
              </w:rPr>
              <w:t>20</w:t>
            </w:r>
            <w:r>
              <w:rPr>
                <w:webHidden/>
              </w:rPr>
              <w:fldChar w:fldCharType="end"/>
            </w:r>
          </w:hyperlink>
        </w:p>
        <w:p w:rsidR="005F2244" w:rsidRDefault="00A545F5">
          <w:pPr>
            <w:pStyle w:val="Inhopg1"/>
            <w:rPr>
              <w:rFonts w:eastAsiaTheme="minorEastAsia" w:cstheme="minorBidi"/>
              <w:b w:val="0"/>
              <w:bCs w:val="0"/>
              <w:szCs w:val="22"/>
              <w:lang w:eastAsia="nl-BE"/>
            </w:rPr>
          </w:pPr>
          <w:hyperlink w:anchor="_Toc382055115" w:history="1">
            <w:r w:rsidR="005F2244" w:rsidRPr="004F6CB1">
              <w:rPr>
                <w:rStyle w:val="Hyperlink"/>
              </w:rPr>
              <w:t>7.1 Werken in verschillende groepen (13.30u - 14.00u)</w:t>
            </w:r>
            <w:r w:rsidR="005F2244">
              <w:rPr>
                <w:webHidden/>
              </w:rPr>
              <w:tab/>
            </w:r>
            <w:r>
              <w:rPr>
                <w:webHidden/>
              </w:rPr>
              <w:fldChar w:fldCharType="begin"/>
            </w:r>
            <w:r w:rsidR="005F2244">
              <w:rPr>
                <w:webHidden/>
              </w:rPr>
              <w:instrText xml:space="preserve"> PAGEREF _Toc382055115 \h </w:instrText>
            </w:r>
            <w:r>
              <w:rPr>
                <w:webHidden/>
              </w:rPr>
            </w:r>
            <w:r>
              <w:rPr>
                <w:webHidden/>
              </w:rPr>
              <w:fldChar w:fldCharType="separate"/>
            </w:r>
            <w:r w:rsidR="005F2244">
              <w:rPr>
                <w:webHidden/>
              </w:rPr>
              <w:t>20</w:t>
            </w:r>
            <w:r>
              <w:rPr>
                <w:webHidden/>
              </w:rPr>
              <w:fldChar w:fldCharType="end"/>
            </w:r>
          </w:hyperlink>
        </w:p>
        <w:p w:rsidR="005F2244" w:rsidRDefault="00A545F5">
          <w:pPr>
            <w:pStyle w:val="Inhopg1"/>
            <w:rPr>
              <w:rFonts w:eastAsiaTheme="minorEastAsia" w:cstheme="minorBidi"/>
              <w:b w:val="0"/>
              <w:bCs w:val="0"/>
              <w:szCs w:val="22"/>
              <w:lang w:eastAsia="nl-BE"/>
            </w:rPr>
          </w:pPr>
          <w:hyperlink w:anchor="_Toc382055116" w:history="1">
            <w:r w:rsidR="005F2244" w:rsidRPr="004F6CB1">
              <w:rPr>
                <w:rStyle w:val="Hyperlink"/>
              </w:rPr>
              <w:t>7.2 Het evenement (14.30u - 16.30u)</w:t>
            </w:r>
            <w:r w:rsidR="005F2244">
              <w:rPr>
                <w:webHidden/>
              </w:rPr>
              <w:tab/>
            </w:r>
            <w:r>
              <w:rPr>
                <w:webHidden/>
              </w:rPr>
              <w:fldChar w:fldCharType="begin"/>
            </w:r>
            <w:r w:rsidR="005F2244">
              <w:rPr>
                <w:webHidden/>
              </w:rPr>
              <w:instrText xml:space="preserve"> PAGEREF _Toc382055116 \h </w:instrText>
            </w:r>
            <w:r>
              <w:rPr>
                <w:webHidden/>
              </w:rPr>
            </w:r>
            <w:r>
              <w:rPr>
                <w:webHidden/>
              </w:rPr>
              <w:fldChar w:fldCharType="separate"/>
            </w:r>
            <w:r w:rsidR="005F2244">
              <w:rPr>
                <w:webHidden/>
              </w:rPr>
              <w:t>21</w:t>
            </w:r>
            <w:r>
              <w:rPr>
                <w:webHidden/>
              </w:rPr>
              <w:fldChar w:fldCharType="end"/>
            </w:r>
          </w:hyperlink>
        </w:p>
        <w:p w:rsidR="005F2244" w:rsidRDefault="00A545F5">
          <w:pPr>
            <w:pStyle w:val="Inhopg2"/>
            <w:rPr>
              <w:rFonts w:eastAsiaTheme="minorEastAsia" w:cstheme="minorBidi"/>
              <w:bCs w:val="0"/>
              <w:sz w:val="22"/>
              <w:szCs w:val="22"/>
              <w:lang w:eastAsia="nl-BE"/>
            </w:rPr>
          </w:pPr>
          <w:hyperlink w:anchor="_Toc382055117" w:history="1">
            <w:r w:rsidR="005F2244" w:rsidRPr="004F6CB1">
              <w:rPr>
                <w:rStyle w:val="Hyperlink"/>
              </w:rPr>
              <w:t>7.2.1 Doelen voor de hele dag</w:t>
            </w:r>
            <w:r w:rsidR="005F2244">
              <w:rPr>
                <w:webHidden/>
              </w:rPr>
              <w:tab/>
            </w:r>
            <w:r>
              <w:rPr>
                <w:webHidden/>
              </w:rPr>
              <w:fldChar w:fldCharType="begin"/>
            </w:r>
            <w:r w:rsidR="005F2244">
              <w:rPr>
                <w:webHidden/>
              </w:rPr>
              <w:instrText xml:space="preserve"> PAGEREF _Toc382055117 \h </w:instrText>
            </w:r>
            <w:r>
              <w:rPr>
                <w:webHidden/>
              </w:rPr>
            </w:r>
            <w:r>
              <w:rPr>
                <w:webHidden/>
              </w:rPr>
              <w:fldChar w:fldCharType="separate"/>
            </w:r>
            <w:r w:rsidR="005F2244">
              <w:rPr>
                <w:webHidden/>
              </w:rPr>
              <w:t>21</w:t>
            </w:r>
            <w:r>
              <w:rPr>
                <w:webHidden/>
              </w:rPr>
              <w:fldChar w:fldCharType="end"/>
            </w:r>
          </w:hyperlink>
        </w:p>
        <w:p w:rsidR="0028628B" w:rsidRDefault="00A545F5">
          <w:r>
            <w:rPr>
              <w:b/>
              <w:lang w:val="nl-NL"/>
            </w:rPr>
            <w:fldChar w:fldCharType="end"/>
          </w:r>
        </w:p>
      </w:sdtContent>
    </w:sdt>
    <w:p w:rsidR="0028628B" w:rsidRDefault="0028628B" w:rsidP="00DD4A3D">
      <w:pPr>
        <w:spacing w:after="0" w:line="240" w:lineRule="auto"/>
      </w:pPr>
    </w:p>
    <w:p w:rsidR="00DD4A3D" w:rsidRPr="00DD4A3D" w:rsidRDefault="0061066F" w:rsidP="00DD4A3D">
      <w:r>
        <w:br/>
      </w:r>
      <w:r>
        <w:br/>
      </w:r>
    </w:p>
    <w:p w:rsidR="00470604" w:rsidRPr="00B16E12" w:rsidRDefault="00470604" w:rsidP="00955C78">
      <w:pPr>
        <w:pStyle w:val="Kop1"/>
        <w:keepLines/>
        <w:pageBreakBefore w:val="0"/>
        <w:shd w:val="clear" w:color="auto" w:fill="DAEEF3" w:themeFill="accent5" w:themeFillTint="33"/>
        <w:tabs>
          <w:tab w:val="clear" w:pos="1418"/>
          <w:tab w:val="clear" w:pos="6804"/>
        </w:tabs>
        <w:spacing w:after="0" w:line="276" w:lineRule="auto"/>
        <w:jc w:val="left"/>
        <w:rPr>
          <w:rFonts w:asciiTheme="minorHAnsi" w:eastAsia="Times New Roman" w:hAnsiTheme="minorHAnsi" w:cs="Times New Roman"/>
          <w:bCs/>
          <w:snapToGrid/>
          <w:color w:val="00B0F0"/>
          <w:sz w:val="28"/>
          <w:szCs w:val="28"/>
          <w:lang w:val="nl-BE"/>
        </w:rPr>
      </w:pPr>
      <w:bookmarkStart w:id="0" w:name="_Toc382055087"/>
      <w:r w:rsidRPr="00B16E12">
        <w:rPr>
          <w:rFonts w:asciiTheme="minorHAnsi" w:eastAsia="Times New Roman" w:hAnsiTheme="minorHAnsi" w:cs="Times New Roman"/>
          <w:bCs/>
          <w:snapToGrid/>
          <w:color w:val="00B0F0"/>
          <w:sz w:val="28"/>
          <w:szCs w:val="28"/>
          <w:lang w:val="nl-BE"/>
        </w:rPr>
        <w:lastRenderedPageBreak/>
        <w:t>1. Algemene gegevens</w:t>
      </w:r>
      <w:bookmarkEnd w:id="0"/>
    </w:p>
    <w:p w:rsidR="00470604" w:rsidRPr="00041610" w:rsidRDefault="00470604" w:rsidP="00470604">
      <w:pPr>
        <w:spacing w:before="240"/>
      </w:pPr>
      <w:r w:rsidRPr="00041610">
        <w:t>Wij staan alle vier in dezelfde school: OLVI De Reuzenboom in Boom. Wij doen o</w:t>
      </w:r>
      <w:r w:rsidR="00C465A6">
        <w:t xml:space="preserve">ns project samen, wat een </w:t>
      </w:r>
      <w:r w:rsidRPr="00041610">
        <w:t>gelijkaardig uurrooster</w:t>
      </w:r>
      <w:r w:rsidR="00C465A6">
        <w:t xml:space="preserve"> geeft</w:t>
      </w:r>
      <w:r w:rsidRPr="00041610">
        <w:t>.</w:t>
      </w:r>
      <w:r w:rsidR="00C465A6">
        <w:t xml:space="preserve"> </w:t>
      </w:r>
      <w:r w:rsidRPr="00041610">
        <w:t>Hieronder vindt u hoe we over de 2e graad verdeeld zijn.</w:t>
      </w:r>
    </w:p>
    <w:p w:rsidR="00470604" w:rsidRPr="00041610" w:rsidRDefault="00470604" w:rsidP="00C465A6">
      <w:pPr>
        <w:numPr>
          <w:ilvl w:val="0"/>
          <w:numId w:val="37"/>
        </w:numPr>
        <w:spacing w:before="240" w:after="0"/>
      </w:pPr>
      <w:r w:rsidRPr="00041610">
        <w:t xml:space="preserve">Synn de Groot in </w:t>
      </w:r>
      <w:r w:rsidR="00230049" w:rsidRPr="00041610">
        <w:t>4A</w:t>
      </w:r>
      <w:r w:rsidR="00C465A6">
        <w:t xml:space="preserve">  +  </w:t>
      </w:r>
      <w:r w:rsidRPr="00041610">
        <w:t xml:space="preserve">Karolien Verhoest in </w:t>
      </w:r>
      <w:r w:rsidR="00230049" w:rsidRPr="00041610">
        <w:t>4B</w:t>
      </w:r>
    </w:p>
    <w:p w:rsidR="00470604" w:rsidRPr="00041610" w:rsidRDefault="00470604" w:rsidP="00C465A6">
      <w:pPr>
        <w:numPr>
          <w:ilvl w:val="0"/>
          <w:numId w:val="37"/>
        </w:numPr>
        <w:spacing w:after="0"/>
      </w:pPr>
      <w:r w:rsidRPr="00041610">
        <w:t xml:space="preserve">Hanne </w:t>
      </w:r>
      <w:proofErr w:type="spellStart"/>
      <w:r w:rsidRPr="00041610">
        <w:t>Siebens</w:t>
      </w:r>
      <w:proofErr w:type="spellEnd"/>
      <w:r w:rsidRPr="00041610">
        <w:t xml:space="preserve"> in 3A</w:t>
      </w:r>
      <w:r w:rsidR="00C465A6">
        <w:t xml:space="preserve">  +  </w:t>
      </w:r>
      <w:r w:rsidRPr="00041610">
        <w:t>Julie Vercauteren in 3B</w:t>
      </w:r>
    </w:p>
    <w:p w:rsidR="00470604" w:rsidRPr="00041610" w:rsidRDefault="00470604" w:rsidP="00955C78">
      <w:pPr>
        <w:pStyle w:val="Kop1"/>
        <w:keepLines/>
        <w:pageBreakBefore w:val="0"/>
        <w:shd w:val="clear" w:color="auto" w:fill="DAEEF3" w:themeFill="accent5" w:themeFillTint="33"/>
        <w:tabs>
          <w:tab w:val="clear" w:pos="1418"/>
          <w:tab w:val="clear" w:pos="6804"/>
        </w:tabs>
        <w:spacing w:before="240" w:line="276" w:lineRule="auto"/>
        <w:jc w:val="left"/>
        <w:rPr>
          <w:rFonts w:asciiTheme="minorHAnsi" w:eastAsia="Times New Roman" w:hAnsiTheme="minorHAnsi" w:cs="Times New Roman"/>
          <w:bCs/>
          <w:snapToGrid/>
          <w:color w:val="00B0F0"/>
          <w:sz w:val="28"/>
          <w:szCs w:val="28"/>
          <w:lang w:val="nl-BE"/>
        </w:rPr>
      </w:pPr>
      <w:bookmarkStart w:id="1" w:name="_Toc382055088"/>
      <w:r w:rsidRPr="00041610">
        <w:rPr>
          <w:rFonts w:asciiTheme="minorHAnsi" w:eastAsia="Times New Roman" w:hAnsiTheme="minorHAnsi" w:cs="Times New Roman"/>
          <w:bCs/>
          <w:snapToGrid/>
          <w:color w:val="00B0F0"/>
          <w:sz w:val="28"/>
          <w:szCs w:val="28"/>
          <w:lang w:val="nl-BE"/>
        </w:rPr>
        <w:t>2</w:t>
      </w:r>
      <w:r w:rsidRPr="00041610">
        <w:rPr>
          <w:rFonts w:asciiTheme="minorHAnsi" w:eastAsia="Times New Roman" w:hAnsiTheme="minorHAnsi" w:cs="Times New Roman"/>
          <w:bCs/>
          <w:snapToGrid/>
          <w:color w:val="00B0F0"/>
          <w:sz w:val="28"/>
          <w:szCs w:val="28"/>
        </w:rPr>
        <w:t xml:space="preserve">. </w:t>
      </w:r>
      <w:proofErr w:type="spellStart"/>
      <w:r w:rsidRPr="00041610">
        <w:rPr>
          <w:rFonts w:asciiTheme="minorHAnsi" w:eastAsia="Times New Roman" w:hAnsiTheme="minorHAnsi" w:cs="Times New Roman"/>
          <w:bCs/>
          <w:snapToGrid/>
          <w:color w:val="00B0F0"/>
          <w:sz w:val="28"/>
          <w:szCs w:val="28"/>
        </w:rPr>
        <w:t>Weekrooster</w:t>
      </w:r>
      <w:bookmarkEnd w:id="1"/>
      <w:proofErr w:type="spellEnd"/>
    </w:p>
    <w:tbl>
      <w:tblPr>
        <w:tblStyle w:val="Tabelraster"/>
        <w:tblW w:w="9640" w:type="dxa"/>
        <w:tblInd w:w="-176" w:type="dxa"/>
        <w:tblLook w:val="04A0"/>
      </w:tblPr>
      <w:tblGrid>
        <w:gridCol w:w="1411"/>
        <w:gridCol w:w="1670"/>
        <w:gridCol w:w="2248"/>
        <w:gridCol w:w="2095"/>
        <w:gridCol w:w="2216"/>
      </w:tblGrid>
      <w:tr w:rsidR="00470604" w:rsidRPr="00041610" w:rsidTr="00BD3B82">
        <w:trPr>
          <w:cnfStyle w:val="100000000000"/>
          <w:trHeight w:val="474"/>
        </w:trPr>
        <w:tc>
          <w:tcPr>
            <w:cnfStyle w:val="001000000000"/>
            <w:tcW w:w="1411" w:type="dxa"/>
            <w:vMerge w:val="restart"/>
            <w:tcBorders>
              <w:top w:val="single" w:sz="18" w:space="0" w:color="auto"/>
              <w:left w:val="single" w:sz="18" w:space="0" w:color="auto"/>
            </w:tcBorders>
            <w:shd w:val="clear" w:color="auto" w:fill="B6DDE8" w:themeFill="accent5" w:themeFillTint="66"/>
            <w:vAlign w:val="center"/>
          </w:tcPr>
          <w:p w:rsidR="00470604" w:rsidRPr="00041610" w:rsidRDefault="00470604" w:rsidP="00BD3B82">
            <w:pPr>
              <w:spacing w:after="0"/>
              <w:jc w:val="center"/>
              <w:rPr>
                <w:b/>
                <w:bCs w:val="0"/>
              </w:rPr>
            </w:pPr>
            <w:r w:rsidRPr="00041610">
              <w:rPr>
                <w:b/>
                <w:bCs w:val="0"/>
              </w:rPr>
              <w:t>Dag</w:t>
            </w:r>
          </w:p>
        </w:tc>
        <w:tc>
          <w:tcPr>
            <w:tcW w:w="1670" w:type="dxa"/>
            <w:vMerge w:val="restart"/>
            <w:tcBorders>
              <w:top w:val="single" w:sz="18" w:space="0" w:color="auto"/>
            </w:tcBorders>
            <w:shd w:val="clear" w:color="auto" w:fill="B6DDE8" w:themeFill="accent5" w:themeFillTint="66"/>
            <w:vAlign w:val="center"/>
          </w:tcPr>
          <w:p w:rsidR="00470604" w:rsidRPr="00041610" w:rsidRDefault="00470604" w:rsidP="00BD3B82">
            <w:pPr>
              <w:spacing w:after="0"/>
              <w:cnfStyle w:val="100000000000"/>
              <w:rPr>
                <w:b/>
                <w:bCs w:val="0"/>
              </w:rPr>
            </w:pPr>
            <w:r w:rsidRPr="00041610">
              <w:rPr>
                <w:b/>
                <w:bCs w:val="0"/>
              </w:rPr>
              <w:t>Uur</w:t>
            </w:r>
          </w:p>
        </w:tc>
        <w:tc>
          <w:tcPr>
            <w:tcW w:w="6559" w:type="dxa"/>
            <w:gridSpan w:val="3"/>
            <w:tcBorders>
              <w:top w:val="single" w:sz="18" w:space="0" w:color="auto"/>
              <w:right w:val="single" w:sz="18" w:space="0" w:color="auto"/>
            </w:tcBorders>
            <w:shd w:val="clear" w:color="auto" w:fill="B6DDE8" w:themeFill="accent5" w:themeFillTint="66"/>
            <w:vAlign w:val="center"/>
          </w:tcPr>
          <w:p w:rsidR="00470604" w:rsidRPr="00041610" w:rsidRDefault="00470604" w:rsidP="00605A7C">
            <w:pPr>
              <w:spacing w:after="0"/>
              <w:cnfStyle w:val="100000000000"/>
              <w:rPr>
                <w:b/>
                <w:bCs w:val="0"/>
              </w:rPr>
            </w:pPr>
            <w:r w:rsidRPr="00041610">
              <w:rPr>
                <w:b/>
                <w:bCs w:val="0"/>
              </w:rPr>
              <w:t>Activiteit</w:t>
            </w:r>
          </w:p>
        </w:tc>
      </w:tr>
      <w:tr w:rsidR="003D04AE" w:rsidRPr="00041610" w:rsidTr="00BD3B82">
        <w:trPr>
          <w:trHeight w:val="410"/>
        </w:trPr>
        <w:tc>
          <w:tcPr>
            <w:cnfStyle w:val="001000000000"/>
            <w:tcW w:w="1411" w:type="dxa"/>
            <w:vMerge/>
            <w:tcBorders>
              <w:left w:val="single" w:sz="18" w:space="0" w:color="auto"/>
              <w:bottom w:val="single" w:sz="18" w:space="0" w:color="auto"/>
            </w:tcBorders>
            <w:shd w:val="clear" w:color="auto" w:fill="B6DDE8" w:themeFill="accent5" w:themeFillTint="66"/>
            <w:vAlign w:val="center"/>
          </w:tcPr>
          <w:p w:rsidR="00470604" w:rsidRPr="00041610" w:rsidRDefault="00470604" w:rsidP="00BD3B82">
            <w:pPr>
              <w:spacing w:after="0"/>
              <w:jc w:val="center"/>
              <w:rPr>
                <w:b/>
                <w:bCs w:val="0"/>
              </w:rPr>
            </w:pPr>
          </w:p>
        </w:tc>
        <w:tc>
          <w:tcPr>
            <w:tcW w:w="1670" w:type="dxa"/>
            <w:vMerge/>
            <w:vAlign w:val="center"/>
          </w:tcPr>
          <w:p w:rsidR="00470604" w:rsidRPr="00041610" w:rsidRDefault="00470604" w:rsidP="00BD3B82">
            <w:pPr>
              <w:spacing w:after="0"/>
              <w:cnfStyle w:val="000000000000"/>
            </w:pPr>
          </w:p>
        </w:tc>
        <w:tc>
          <w:tcPr>
            <w:tcW w:w="2248" w:type="dxa"/>
            <w:shd w:val="clear" w:color="auto" w:fill="DAEEF3" w:themeFill="accent5" w:themeFillTint="33"/>
          </w:tcPr>
          <w:p w:rsidR="00470604" w:rsidRPr="00041610" w:rsidRDefault="00470604" w:rsidP="00605A7C">
            <w:pPr>
              <w:spacing w:after="0"/>
              <w:cnfStyle w:val="000000000000"/>
            </w:pPr>
            <w:r w:rsidRPr="00041610">
              <w:t>Film</w:t>
            </w:r>
          </w:p>
        </w:tc>
        <w:tc>
          <w:tcPr>
            <w:tcW w:w="2095" w:type="dxa"/>
            <w:shd w:val="clear" w:color="auto" w:fill="DAEEF3" w:themeFill="accent5" w:themeFillTint="33"/>
          </w:tcPr>
          <w:p w:rsidR="00470604" w:rsidRPr="00041610" w:rsidRDefault="00470604" w:rsidP="00605A7C">
            <w:pPr>
              <w:spacing w:after="0"/>
              <w:cnfStyle w:val="000000000000"/>
            </w:pPr>
            <w:r w:rsidRPr="00041610">
              <w:t xml:space="preserve">Mode + </w:t>
            </w:r>
            <w:r w:rsidR="000C7DD4" w:rsidRPr="00041610">
              <w:t>Grime</w:t>
            </w:r>
          </w:p>
        </w:tc>
        <w:tc>
          <w:tcPr>
            <w:tcW w:w="2216" w:type="dxa"/>
            <w:tcBorders>
              <w:right w:val="single" w:sz="18" w:space="0" w:color="auto"/>
            </w:tcBorders>
            <w:shd w:val="clear" w:color="auto" w:fill="DAEEF3" w:themeFill="accent5" w:themeFillTint="33"/>
          </w:tcPr>
          <w:p w:rsidR="00470604" w:rsidRPr="00041610" w:rsidRDefault="00470604" w:rsidP="00605A7C">
            <w:pPr>
              <w:spacing w:after="0"/>
              <w:cnfStyle w:val="000000000000"/>
            </w:pPr>
            <w:r w:rsidRPr="00041610">
              <w:t>Reclame</w:t>
            </w:r>
          </w:p>
        </w:tc>
      </w:tr>
      <w:tr w:rsidR="00230049" w:rsidRPr="00041610" w:rsidTr="00BD3B82">
        <w:tc>
          <w:tcPr>
            <w:cnfStyle w:val="001000000000"/>
            <w:tcW w:w="1411" w:type="dxa"/>
            <w:vMerge w:val="restart"/>
            <w:tcBorders>
              <w:top w:val="single" w:sz="18" w:space="0" w:color="auto"/>
              <w:left w:val="single" w:sz="18" w:space="0" w:color="auto"/>
            </w:tcBorders>
            <w:shd w:val="clear" w:color="auto" w:fill="B6DDE8" w:themeFill="accent5" w:themeFillTint="66"/>
            <w:vAlign w:val="center"/>
          </w:tcPr>
          <w:p w:rsidR="00230049" w:rsidRPr="00041610" w:rsidRDefault="00230049" w:rsidP="00BD3B82">
            <w:pPr>
              <w:spacing w:after="0"/>
              <w:jc w:val="center"/>
              <w:rPr>
                <w:b/>
                <w:bCs w:val="0"/>
              </w:rPr>
            </w:pPr>
            <w:r w:rsidRPr="00041610">
              <w:rPr>
                <w:b/>
                <w:bCs w:val="0"/>
              </w:rPr>
              <w:t>Maandag</w:t>
            </w:r>
          </w:p>
        </w:tc>
        <w:tc>
          <w:tcPr>
            <w:tcW w:w="1670" w:type="dxa"/>
            <w:tcBorders>
              <w:top w:val="single" w:sz="18" w:space="0" w:color="auto"/>
            </w:tcBorders>
            <w:shd w:val="clear" w:color="auto" w:fill="FBD4B4" w:themeFill="accent6" w:themeFillTint="66"/>
            <w:vAlign w:val="center"/>
          </w:tcPr>
          <w:p w:rsidR="00230049" w:rsidRPr="00041610" w:rsidRDefault="00230049" w:rsidP="00BD3B82">
            <w:pPr>
              <w:cnfStyle w:val="000000000000"/>
            </w:pPr>
            <w:r w:rsidRPr="00041610">
              <w:t>08.30u - 10.10u</w:t>
            </w:r>
          </w:p>
        </w:tc>
        <w:tc>
          <w:tcPr>
            <w:tcW w:w="6559" w:type="dxa"/>
            <w:gridSpan w:val="3"/>
            <w:tcBorders>
              <w:top w:val="single" w:sz="18" w:space="0" w:color="auto"/>
              <w:right w:val="single" w:sz="18" w:space="0" w:color="auto"/>
            </w:tcBorders>
            <w:shd w:val="clear" w:color="auto" w:fill="FBD4B4" w:themeFill="accent6" w:themeFillTint="66"/>
            <w:vAlign w:val="center"/>
          </w:tcPr>
          <w:p w:rsidR="00230049" w:rsidRPr="00041610" w:rsidRDefault="00230049" w:rsidP="00230049">
            <w:pPr>
              <w:spacing w:after="0"/>
              <w:cnfStyle w:val="000000000000"/>
            </w:pPr>
            <w:r w:rsidRPr="00041610">
              <w:t>Lessen</w:t>
            </w:r>
          </w:p>
        </w:tc>
      </w:tr>
      <w:tr w:rsidR="002E0CBB" w:rsidRPr="00041610" w:rsidTr="00BD3B82">
        <w:tc>
          <w:tcPr>
            <w:cnfStyle w:val="001000000000"/>
            <w:tcW w:w="1411" w:type="dxa"/>
            <w:vMerge/>
            <w:tcBorders>
              <w:left w:val="single" w:sz="18" w:space="0" w:color="auto"/>
            </w:tcBorders>
            <w:shd w:val="clear" w:color="auto" w:fill="B6DDE8" w:themeFill="accent5" w:themeFillTint="66"/>
            <w:vAlign w:val="center"/>
          </w:tcPr>
          <w:p w:rsidR="002E0CBB" w:rsidRPr="00041610" w:rsidRDefault="002E0CBB" w:rsidP="00BD3B82">
            <w:pPr>
              <w:spacing w:after="0"/>
              <w:jc w:val="center"/>
              <w:rPr>
                <w:b/>
                <w:bCs w:val="0"/>
              </w:rPr>
            </w:pPr>
          </w:p>
        </w:tc>
        <w:tc>
          <w:tcPr>
            <w:tcW w:w="1670" w:type="dxa"/>
            <w:shd w:val="clear" w:color="auto" w:fill="DAEEF3" w:themeFill="accent5" w:themeFillTint="33"/>
            <w:vAlign w:val="center"/>
          </w:tcPr>
          <w:p w:rsidR="002E0CBB" w:rsidRPr="00041610" w:rsidRDefault="002E0CBB" w:rsidP="00BD3B82">
            <w:pPr>
              <w:cnfStyle w:val="000000000000"/>
            </w:pPr>
            <w:r w:rsidRPr="00041610">
              <w:t>10.25u - 12.05u</w:t>
            </w:r>
          </w:p>
        </w:tc>
        <w:tc>
          <w:tcPr>
            <w:tcW w:w="6559" w:type="dxa"/>
            <w:gridSpan w:val="3"/>
            <w:tcBorders>
              <w:right w:val="single" w:sz="18" w:space="0" w:color="auto"/>
            </w:tcBorders>
            <w:vAlign w:val="center"/>
          </w:tcPr>
          <w:p w:rsidR="002E0CBB" w:rsidRPr="00041610" w:rsidRDefault="002E0CBB" w:rsidP="002E0CBB">
            <w:pPr>
              <w:spacing w:after="0"/>
              <w:jc w:val="left"/>
              <w:cnfStyle w:val="000000000000"/>
            </w:pPr>
            <w:r w:rsidRPr="00041610">
              <w:t>Uitdaging + uitleg/afspraken + 2 workshops</w:t>
            </w:r>
          </w:p>
        </w:tc>
      </w:tr>
      <w:tr w:rsidR="002E0CBB" w:rsidRPr="00041610" w:rsidTr="00BD3B82">
        <w:tc>
          <w:tcPr>
            <w:cnfStyle w:val="001000000000"/>
            <w:tcW w:w="1411" w:type="dxa"/>
            <w:vMerge/>
            <w:tcBorders>
              <w:left w:val="single" w:sz="18" w:space="0" w:color="auto"/>
            </w:tcBorders>
            <w:shd w:val="clear" w:color="auto" w:fill="B6DDE8" w:themeFill="accent5" w:themeFillTint="66"/>
            <w:vAlign w:val="center"/>
          </w:tcPr>
          <w:p w:rsidR="002E0CBB" w:rsidRPr="00041610" w:rsidRDefault="002E0CBB" w:rsidP="00BD3B82">
            <w:pPr>
              <w:jc w:val="center"/>
              <w:rPr>
                <w:b/>
                <w:bCs w:val="0"/>
              </w:rPr>
            </w:pPr>
          </w:p>
        </w:tc>
        <w:tc>
          <w:tcPr>
            <w:tcW w:w="1670" w:type="dxa"/>
            <w:shd w:val="clear" w:color="auto" w:fill="DAEEF3" w:themeFill="accent5" w:themeFillTint="33"/>
            <w:vAlign w:val="center"/>
          </w:tcPr>
          <w:p w:rsidR="002E0CBB" w:rsidRPr="00041610" w:rsidRDefault="002E0CBB" w:rsidP="00BD3B82">
            <w:pPr>
              <w:cnfStyle w:val="000000000000"/>
            </w:pPr>
            <w:r w:rsidRPr="00041610">
              <w:t>13.30u - 14.20u</w:t>
            </w:r>
          </w:p>
        </w:tc>
        <w:tc>
          <w:tcPr>
            <w:tcW w:w="6559" w:type="dxa"/>
            <w:gridSpan w:val="3"/>
            <w:tcBorders>
              <w:right w:val="single" w:sz="18" w:space="0" w:color="auto"/>
            </w:tcBorders>
            <w:vAlign w:val="center"/>
          </w:tcPr>
          <w:p w:rsidR="002E0CBB" w:rsidRPr="00041610" w:rsidRDefault="002E0CBB" w:rsidP="002E0CBB">
            <w:pPr>
              <w:spacing w:after="0"/>
              <w:jc w:val="left"/>
              <w:cnfStyle w:val="000000000000"/>
            </w:pPr>
            <w:r w:rsidRPr="00041610">
              <w:t>1 workshop + lokaal opruimen</w:t>
            </w:r>
          </w:p>
        </w:tc>
      </w:tr>
      <w:tr w:rsidR="002E0CBB" w:rsidRPr="00041610" w:rsidTr="00BD3B82">
        <w:tc>
          <w:tcPr>
            <w:cnfStyle w:val="001000000000"/>
            <w:tcW w:w="1411" w:type="dxa"/>
            <w:vMerge/>
            <w:tcBorders>
              <w:left w:val="single" w:sz="18" w:space="0" w:color="auto"/>
            </w:tcBorders>
            <w:shd w:val="clear" w:color="auto" w:fill="B6DDE8" w:themeFill="accent5" w:themeFillTint="66"/>
            <w:vAlign w:val="center"/>
          </w:tcPr>
          <w:p w:rsidR="002E0CBB" w:rsidRPr="00041610" w:rsidRDefault="002E0CBB" w:rsidP="00BD3B82">
            <w:pPr>
              <w:jc w:val="center"/>
              <w:rPr>
                <w:b/>
                <w:bCs w:val="0"/>
              </w:rPr>
            </w:pPr>
          </w:p>
        </w:tc>
        <w:tc>
          <w:tcPr>
            <w:tcW w:w="1670" w:type="dxa"/>
            <w:tcBorders>
              <w:bottom w:val="single" w:sz="18" w:space="0" w:color="auto"/>
            </w:tcBorders>
            <w:shd w:val="clear" w:color="auto" w:fill="DAEEF3" w:themeFill="accent5" w:themeFillTint="33"/>
            <w:vAlign w:val="center"/>
          </w:tcPr>
          <w:p w:rsidR="002E0CBB" w:rsidRPr="00041610" w:rsidRDefault="002E0CBB" w:rsidP="00BD3B82">
            <w:pPr>
              <w:cnfStyle w:val="000000000000"/>
            </w:pPr>
            <w:r w:rsidRPr="00041610">
              <w:t>14.35u - 15.25u</w:t>
            </w:r>
          </w:p>
        </w:tc>
        <w:tc>
          <w:tcPr>
            <w:tcW w:w="6559" w:type="dxa"/>
            <w:gridSpan w:val="3"/>
            <w:tcBorders>
              <w:right w:val="single" w:sz="18" w:space="0" w:color="auto"/>
            </w:tcBorders>
            <w:vAlign w:val="center"/>
          </w:tcPr>
          <w:p w:rsidR="002E0CBB" w:rsidRPr="00041610" w:rsidRDefault="002E0CBB" w:rsidP="002E0CBB">
            <w:pPr>
              <w:spacing w:after="0"/>
              <w:jc w:val="left"/>
              <w:cnfStyle w:val="000000000000"/>
            </w:pPr>
            <w:r w:rsidRPr="00041610">
              <w:t>Kringgesprek + keuze + agenda/boekentas</w:t>
            </w:r>
          </w:p>
        </w:tc>
      </w:tr>
      <w:tr w:rsidR="00230049" w:rsidRPr="00041610" w:rsidTr="00BD3B82">
        <w:tc>
          <w:tcPr>
            <w:cnfStyle w:val="001000000000"/>
            <w:tcW w:w="1411" w:type="dxa"/>
            <w:vMerge w:val="restart"/>
            <w:tcBorders>
              <w:top w:val="single" w:sz="18" w:space="0" w:color="auto"/>
              <w:left w:val="single" w:sz="18" w:space="0" w:color="auto"/>
            </w:tcBorders>
            <w:shd w:val="clear" w:color="auto" w:fill="B6DDE8" w:themeFill="accent5" w:themeFillTint="66"/>
            <w:vAlign w:val="center"/>
          </w:tcPr>
          <w:p w:rsidR="00230049" w:rsidRPr="00041610" w:rsidRDefault="00230049" w:rsidP="00BD3B82">
            <w:pPr>
              <w:spacing w:after="0"/>
              <w:jc w:val="center"/>
              <w:rPr>
                <w:b/>
                <w:bCs w:val="0"/>
              </w:rPr>
            </w:pPr>
            <w:r w:rsidRPr="00041610">
              <w:rPr>
                <w:b/>
                <w:bCs w:val="0"/>
              </w:rPr>
              <w:t>Dinsdag</w:t>
            </w:r>
          </w:p>
        </w:tc>
        <w:tc>
          <w:tcPr>
            <w:tcW w:w="1670" w:type="dxa"/>
            <w:tcBorders>
              <w:top w:val="single" w:sz="18" w:space="0" w:color="auto"/>
            </w:tcBorders>
            <w:shd w:val="clear" w:color="auto" w:fill="FBD4B4" w:themeFill="accent6" w:themeFillTint="66"/>
            <w:vAlign w:val="center"/>
          </w:tcPr>
          <w:p w:rsidR="00230049" w:rsidRPr="00041610" w:rsidRDefault="00230049" w:rsidP="00BD3B82">
            <w:pPr>
              <w:cnfStyle w:val="000000000000"/>
            </w:pPr>
            <w:r w:rsidRPr="00041610">
              <w:t>08.30u - 10.10u</w:t>
            </w:r>
          </w:p>
        </w:tc>
        <w:tc>
          <w:tcPr>
            <w:tcW w:w="6559" w:type="dxa"/>
            <w:gridSpan w:val="3"/>
            <w:tcBorders>
              <w:top w:val="single" w:sz="18" w:space="0" w:color="auto"/>
              <w:right w:val="single" w:sz="18" w:space="0" w:color="auto"/>
            </w:tcBorders>
            <w:shd w:val="clear" w:color="auto" w:fill="FBD4B4" w:themeFill="accent6" w:themeFillTint="66"/>
            <w:vAlign w:val="center"/>
          </w:tcPr>
          <w:p w:rsidR="00230049" w:rsidRPr="00041610" w:rsidRDefault="00230049" w:rsidP="00230049">
            <w:pPr>
              <w:spacing w:after="0"/>
              <w:cnfStyle w:val="000000000000"/>
            </w:pPr>
            <w:r w:rsidRPr="00041610">
              <w:t>Lessen</w:t>
            </w:r>
          </w:p>
        </w:tc>
      </w:tr>
      <w:tr w:rsidR="00230049" w:rsidRPr="00041610" w:rsidTr="00BD3B82">
        <w:tc>
          <w:tcPr>
            <w:cnfStyle w:val="001000000000"/>
            <w:tcW w:w="1411" w:type="dxa"/>
            <w:vMerge/>
            <w:tcBorders>
              <w:left w:val="single" w:sz="18" w:space="0" w:color="auto"/>
            </w:tcBorders>
            <w:shd w:val="clear" w:color="auto" w:fill="B6DDE8" w:themeFill="accent5" w:themeFillTint="66"/>
            <w:vAlign w:val="center"/>
          </w:tcPr>
          <w:p w:rsidR="00230049" w:rsidRPr="00041610" w:rsidRDefault="00230049" w:rsidP="00BD3B82">
            <w:pPr>
              <w:spacing w:after="0"/>
              <w:jc w:val="center"/>
              <w:rPr>
                <w:b/>
                <w:bCs w:val="0"/>
              </w:rPr>
            </w:pPr>
          </w:p>
        </w:tc>
        <w:tc>
          <w:tcPr>
            <w:tcW w:w="1670" w:type="dxa"/>
            <w:shd w:val="clear" w:color="auto" w:fill="FBD4B4" w:themeFill="accent6" w:themeFillTint="66"/>
            <w:vAlign w:val="center"/>
          </w:tcPr>
          <w:p w:rsidR="00230049" w:rsidRPr="00041610" w:rsidRDefault="00230049" w:rsidP="00BD3B82">
            <w:pPr>
              <w:cnfStyle w:val="000000000000"/>
            </w:pPr>
            <w:r w:rsidRPr="00041610">
              <w:t>10.25u - 12.05u</w:t>
            </w:r>
          </w:p>
        </w:tc>
        <w:tc>
          <w:tcPr>
            <w:tcW w:w="6559" w:type="dxa"/>
            <w:gridSpan w:val="3"/>
            <w:tcBorders>
              <w:right w:val="single" w:sz="18" w:space="0" w:color="auto"/>
            </w:tcBorders>
            <w:shd w:val="clear" w:color="auto" w:fill="FBD4B4" w:themeFill="accent6" w:themeFillTint="66"/>
            <w:vAlign w:val="center"/>
          </w:tcPr>
          <w:p w:rsidR="00230049" w:rsidRPr="00041610" w:rsidRDefault="00230049" w:rsidP="00230049">
            <w:pPr>
              <w:spacing w:after="0"/>
              <w:cnfStyle w:val="000000000000"/>
            </w:pPr>
            <w:r w:rsidRPr="00041610">
              <w:t>Lessen</w:t>
            </w:r>
            <w:r w:rsidR="002E0CBB" w:rsidRPr="00041610">
              <w:t xml:space="preserve"> + laatste paar minuten groepsverdeling</w:t>
            </w:r>
          </w:p>
        </w:tc>
      </w:tr>
      <w:tr w:rsidR="00513393" w:rsidRPr="00041610" w:rsidTr="00C465A6">
        <w:trPr>
          <w:trHeight w:val="492"/>
        </w:trPr>
        <w:tc>
          <w:tcPr>
            <w:cnfStyle w:val="001000000000"/>
            <w:tcW w:w="1411" w:type="dxa"/>
            <w:vMerge/>
            <w:tcBorders>
              <w:left w:val="single" w:sz="18" w:space="0" w:color="auto"/>
            </w:tcBorders>
            <w:shd w:val="clear" w:color="auto" w:fill="B6DDE8" w:themeFill="accent5" w:themeFillTint="66"/>
            <w:vAlign w:val="center"/>
          </w:tcPr>
          <w:p w:rsidR="00513393" w:rsidRPr="00041610" w:rsidRDefault="00513393" w:rsidP="00BD3B82">
            <w:pPr>
              <w:jc w:val="center"/>
              <w:rPr>
                <w:b/>
                <w:bCs w:val="0"/>
              </w:rPr>
            </w:pPr>
          </w:p>
        </w:tc>
        <w:tc>
          <w:tcPr>
            <w:tcW w:w="1670" w:type="dxa"/>
            <w:shd w:val="clear" w:color="auto" w:fill="DAEEF3" w:themeFill="accent5" w:themeFillTint="33"/>
            <w:vAlign w:val="center"/>
          </w:tcPr>
          <w:p w:rsidR="00513393" w:rsidRPr="00041610" w:rsidRDefault="00513393" w:rsidP="00BD3B82">
            <w:pPr>
              <w:cnfStyle w:val="000000000000"/>
            </w:pPr>
            <w:r w:rsidRPr="00041610">
              <w:t>13.30u - 14.20u</w:t>
            </w:r>
          </w:p>
        </w:tc>
        <w:tc>
          <w:tcPr>
            <w:tcW w:w="2248" w:type="dxa"/>
            <w:vMerge w:val="restart"/>
            <w:vAlign w:val="center"/>
          </w:tcPr>
          <w:p w:rsidR="00513393" w:rsidRPr="00041610" w:rsidRDefault="00513393" w:rsidP="003D04AE">
            <w:pPr>
              <w:cnfStyle w:val="000000000000"/>
            </w:pPr>
            <w:r w:rsidRPr="00041610">
              <w:t>Geschiedenis + opzoeken + presenteren</w:t>
            </w:r>
          </w:p>
        </w:tc>
        <w:tc>
          <w:tcPr>
            <w:tcW w:w="2095" w:type="dxa"/>
            <w:vMerge w:val="restart"/>
            <w:vAlign w:val="center"/>
          </w:tcPr>
          <w:p w:rsidR="00513393" w:rsidRPr="00041610" w:rsidRDefault="00385947" w:rsidP="00385947">
            <w:pPr>
              <w:spacing w:after="0"/>
              <w:cnfStyle w:val="000000000000"/>
            </w:pPr>
            <w:r>
              <w:t xml:space="preserve">Hoeden in films </w:t>
            </w:r>
            <w:r w:rsidR="003D04AE" w:rsidRPr="00041610">
              <w:t>+ materialen +</w:t>
            </w:r>
            <w:r>
              <w:t xml:space="preserve"> hoeden in de wereld</w:t>
            </w:r>
          </w:p>
        </w:tc>
        <w:tc>
          <w:tcPr>
            <w:tcW w:w="2216" w:type="dxa"/>
            <w:vMerge w:val="restart"/>
            <w:tcBorders>
              <w:right w:val="single" w:sz="18" w:space="0" w:color="auto"/>
            </w:tcBorders>
            <w:vAlign w:val="center"/>
          </w:tcPr>
          <w:p w:rsidR="00513393" w:rsidRPr="00041610" w:rsidRDefault="003D04AE" w:rsidP="003D04AE">
            <w:pPr>
              <w:cnfStyle w:val="000000000000"/>
            </w:pPr>
            <w:r w:rsidRPr="00041610">
              <w:t>Woordspin + geschiedenis + functie reclame + verslagduo</w:t>
            </w:r>
          </w:p>
        </w:tc>
      </w:tr>
      <w:tr w:rsidR="00513393" w:rsidRPr="00041610" w:rsidTr="00C465A6">
        <w:trPr>
          <w:trHeight w:val="218"/>
        </w:trPr>
        <w:tc>
          <w:tcPr>
            <w:cnfStyle w:val="001000000000"/>
            <w:tcW w:w="1411" w:type="dxa"/>
            <w:vMerge/>
            <w:tcBorders>
              <w:left w:val="single" w:sz="18" w:space="0" w:color="auto"/>
            </w:tcBorders>
            <w:shd w:val="clear" w:color="auto" w:fill="B6DDE8" w:themeFill="accent5" w:themeFillTint="66"/>
            <w:vAlign w:val="center"/>
          </w:tcPr>
          <w:p w:rsidR="00513393" w:rsidRPr="00041610" w:rsidRDefault="00513393" w:rsidP="00BD3B82">
            <w:pPr>
              <w:jc w:val="center"/>
              <w:rPr>
                <w:b/>
                <w:bCs w:val="0"/>
              </w:rPr>
            </w:pPr>
          </w:p>
        </w:tc>
        <w:tc>
          <w:tcPr>
            <w:tcW w:w="1670" w:type="dxa"/>
            <w:tcBorders>
              <w:bottom w:val="single" w:sz="12" w:space="0" w:color="auto"/>
            </w:tcBorders>
            <w:shd w:val="clear" w:color="auto" w:fill="DAEEF3" w:themeFill="accent5" w:themeFillTint="33"/>
            <w:vAlign w:val="center"/>
          </w:tcPr>
          <w:p w:rsidR="00513393" w:rsidRPr="00041610" w:rsidRDefault="00513393" w:rsidP="00BD3B82">
            <w:pPr>
              <w:cnfStyle w:val="000000000000"/>
            </w:pPr>
            <w:r w:rsidRPr="00041610">
              <w:t>14.35u - 15.25u</w:t>
            </w:r>
          </w:p>
        </w:tc>
        <w:tc>
          <w:tcPr>
            <w:tcW w:w="2248" w:type="dxa"/>
            <w:vMerge/>
          </w:tcPr>
          <w:p w:rsidR="00513393" w:rsidRPr="00041610" w:rsidRDefault="00513393" w:rsidP="002E0CBB">
            <w:pPr>
              <w:cnfStyle w:val="000000000000"/>
            </w:pPr>
          </w:p>
        </w:tc>
        <w:tc>
          <w:tcPr>
            <w:tcW w:w="2095" w:type="dxa"/>
            <w:vMerge/>
          </w:tcPr>
          <w:p w:rsidR="00513393" w:rsidRPr="00041610" w:rsidRDefault="00513393" w:rsidP="002E0CBB">
            <w:pPr>
              <w:cnfStyle w:val="000000000000"/>
            </w:pPr>
          </w:p>
        </w:tc>
        <w:tc>
          <w:tcPr>
            <w:tcW w:w="2216" w:type="dxa"/>
            <w:vMerge/>
            <w:tcBorders>
              <w:right w:val="single" w:sz="18" w:space="0" w:color="auto"/>
            </w:tcBorders>
          </w:tcPr>
          <w:p w:rsidR="00513393" w:rsidRPr="00041610" w:rsidRDefault="00513393" w:rsidP="002E0CBB">
            <w:pPr>
              <w:cnfStyle w:val="000000000000"/>
            </w:pPr>
          </w:p>
        </w:tc>
      </w:tr>
      <w:tr w:rsidR="00385947" w:rsidRPr="00277CFE" w:rsidTr="00C465A6">
        <w:trPr>
          <w:trHeight w:val="884"/>
        </w:trPr>
        <w:tc>
          <w:tcPr>
            <w:cnfStyle w:val="001000000000"/>
            <w:tcW w:w="1411" w:type="dxa"/>
            <w:vMerge w:val="restart"/>
            <w:tcBorders>
              <w:top w:val="single" w:sz="18" w:space="0" w:color="auto"/>
              <w:left w:val="single" w:sz="18" w:space="0" w:color="auto"/>
            </w:tcBorders>
            <w:shd w:val="clear" w:color="auto" w:fill="B6DDE8" w:themeFill="accent5" w:themeFillTint="66"/>
          </w:tcPr>
          <w:p w:rsidR="00385947" w:rsidRPr="00041610" w:rsidRDefault="00385947" w:rsidP="00BD3B82">
            <w:pPr>
              <w:spacing w:after="0"/>
              <w:jc w:val="center"/>
              <w:rPr>
                <w:b/>
                <w:bCs w:val="0"/>
              </w:rPr>
            </w:pPr>
            <w:r w:rsidRPr="00041610">
              <w:rPr>
                <w:b/>
                <w:bCs w:val="0"/>
              </w:rPr>
              <w:t>Woensdag</w:t>
            </w:r>
          </w:p>
        </w:tc>
        <w:tc>
          <w:tcPr>
            <w:tcW w:w="1670" w:type="dxa"/>
            <w:tcBorders>
              <w:top w:val="single" w:sz="18" w:space="0" w:color="auto"/>
            </w:tcBorders>
            <w:shd w:val="clear" w:color="auto" w:fill="DAEEF3" w:themeFill="accent5" w:themeFillTint="33"/>
          </w:tcPr>
          <w:p w:rsidR="00385947" w:rsidRPr="00041610" w:rsidRDefault="00385947" w:rsidP="00BD3B82">
            <w:pPr>
              <w:spacing w:after="0"/>
              <w:cnfStyle w:val="000000000000"/>
            </w:pPr>
            <w:r w:rsidRPr="00041610">
              <w:t>08.30u - 10.10u</w:t>
            </w:r>
          </w:p>
        </w:tc>
        <w:tc>
          <w:tcPr>
            <w:tcW w:w="2248" w:type="dxa"/>
            <w:vMerge w:val="restart"/>
            <w:tcBorders>
              <w:top w:val="single" w:sz="18" w:space="0" w:color="auto"/>
            </w:tcBorders>
          </w:tcPr>
          <w:p w:rsidR="00385947" w:rsidRPr="00041610" w:rsidRDefault="00385947" w:rsidP="0017160C">
            <w:pPr>
              <w:spacing w:after="0"/>
              <w:cnfStyle w:val="000000000000"/>
            </w:pPr>
            <w:r w:rsidRPr="00041610">
              <w:t xml:space="preserve">Soort film kiezen + verhaallijn + uitleg aan reclame + brainstorm </w:t>
            </w:r>
          </w:p>
        </w:tc>
        <w:tc>
          <w:tcPr>
            <w:tcW w:w="2095" w:type="dxa"/>
            <w:vMerge w:val="restart"/>
            <w:tcBorders>
              <w:top w:val="single" w:sz="18" w:space="0" w:color="auto"/>
            </w:tcBorders>
          </w:tcPr>
          <w:p w:rsidR="00385947" w:rsidRPr="00041610" w:rsidRDefault="00385947" w:rsidP="0017160C">
            <w:pPr>
              <w:spacing w:after="0"/>
              <w:cnfStyle w:val="000000000000"/>
            </w:pPr>
            <w:r>
              <w:t>Hoeden maken + rolverdeling</w:t>
            </w:r>
          </w:p>
          <w:p w:rsidR="00385947" w:rsidRPr="00041610" w:rsidRDefault="00385947" w:rsidP="0017160C">
            <w:pPr>
              <w:cnfStyle w:val="000000000000"/>
            </w:pPr>
          </w:p>
        </w:tc>
        <w:tc>
          <w:tcPr>
            <w:tcW w:w="2216" w:type="dxa"/>
            <w:tcBorders>
              <w:top w:val="single" w:sz="18" w:space="0" w:color="auto"/>
              <w:right w:val="single" w:sz="18" w:space="0" w:color="auto"/>
            </w:tcBorders>
          </w:tcPr>
          <w:p w:rsidR="00385947" w:rsidRPr="00041610" w:rsidRDefault="00385947" w:rsidP="0017160C">
            <w:pPr>
              <w:spacing w:after="0"/>
              <w:cnfStyle w:val="000000000000"/>
              <w:rPr>
                <w:lang w:val="en-US"/>
              </w:rPr>
            </w:pPr>
            <w:r w:rsidRPr="00041610">
              <w:rPr>
                <w:lang w:val="en-US"/>
              </w:rPr>
              <w:t xml:space="preserve">Brainstorm + checklist + </w:t>
            </w:r>
            <w:proofErr w:type="spellStart"/>
            <w:r w:rsidRPr="00041610">
              <w:rPr>
                <w:lang w:val="en-US"/>
              </w:rPr>
              <w:t>technieken</w:t>
            </w:r>
            <w:proofErr w:type="spellEnd"/>
            <w:r w:rsidRPr="00041610">
              <w:rPr>
                <w:lang w:val="en-US"/>
              </w:rPr>
              <w:t xml:space="preserve"> + product placement</w:t>
            </w:r>
          </w:p>
        </w:tc>
      </w:tr>
      <w:tr w:rsidR="00385947" w:rsidRPr="00041610" w:rsidTr="00C465A6">
        <w:trPr>
          <w:trHeight w:val="1063"/>
        </w:trPr>
        <w:tc>
          <w:tcPr>
            <w:cnfStyle w:val="001000000000"/>
            <w:tcW w:w="1411" w:type="dxa"/>
            <w:vMerge/>
            <w:tcBorders>
              <w:left w:val="single" w:sz="18" w:space="0" w:color="auto"/>
              <w:bottom w:val="single" w:sz="18" w:space="0" w:color="auto"/>
            </w:tcBorders>
            <w:shd w:val="clear" w:color="auto" w:fill="B6DDE8" w:themeFill="accent5" w:themeFillTint="66"/>
          </w:tcPr>
          <w:p w:rsidR="00385947" w:rsidRPr="00041610" w:rsidRDefault="00385947" w:rsidP="00BD3B82">
            <w:pPr>
              <w:spacing w:after="0"/>
              <w:jc w:val="center"/>
              <w:rPr>
                <w:b/>
                <w:bCs w:val="0"/>
                <w:lang w:val="en-US"/>
              </w:rPr>
            </w:pPr>
          </w:p>
        </w:tc>
        <w:tc>
          <w:tcPr>
            <w:tcW w:w="1670" w:type="dxa"/>
            <w:tcBorders>
              <w:bottom w:val="single" w:sz="18" w:space="0" w:color="auto"/>
            </w:tcBorders>
            <w:shd w:val="clear" w:color="auto" w:fill="DAEEF3" w:themeFill="accent5" w:themeFillTint="33"/>
          </w:tcPr>
          <w:p w:rsidR="00385947" w:rsidRPr="00041610" w:rsidRDefault="00385947" w:rsidP="00BD3B82">
            <w:pPr>
              <w:spacing w:after="0"/>
              <w:cnfStyle w:val="000000000000"/>
            </w:pPr>
            <w:r w:rsidRPr="00041610">
              <w:t>10.25u - 12.05u</w:t>
            </w:r>
          </w:p>
        </w:tc>
        <w:tc>
          <w:tcPr>
            <w:tcW w:w="2248" w:type="dxa"/>
            <w:vMerge/>
            <w:tcBorders>
              <w:bottom w:val="single" w:sz="18" w:space="0" w:color="auto"/>
            </w:tcBorders>
          </w:tcPr>
          <w:p w:rsidR="00385947" w:rsidRPr="00041610" w:rsidRDefault="00385947" w:rsidP="0017160C">
            <w:pPr>
              <w:spacing w:after="0"/>
              <w:cnfStyle w:val="000000000000"/>
            </w:pPr>
          </w:p>
        </w:tc>
        <w:tc>
          <w:tcPr>
            <w:tcW w:w="2095" w:type="dxa"/>
            <w:vMerge/>
            <w:tcBorders>
              <w:bottom w:val="single" w:sz="18" w:space="0" w:color="auto"/>
            </w:tcBorders>
          </w:tcPr>
          <w:p w:rsidR="00385947" w:rsidRPr="00041610" w:rsidRDefault="00385947" w:rsidP="0017160C">
            <w:pPr>
              <w:spacing w:after="0"/>
              <w:cnfStyle w:val="000000000000"/>
            </w:pPr>
          </w:p>
        </w:tc>
        <w:tc>
          <w:tcPr>
            <w:tcW w:w="2216" w:type="dxa"/>
            <w:tcBorders>
              <w:bottom w:val="single" w:sz="18" w:space="0" w:color="auto"/>
              <w:right w:val="single" w:sz="18" w:space="0" w:color="auto"/>
            </w:tcBorders>
          </w:tcPr>
          <w:p w:rsidR="00385947" w:rsidRPr="00041610" w:rsidRDefault="00385947" w:rsidP="0017160C">
            <w:pPr>
              <w:spacing w:after="0"/>
              <w:cnfStyle w:val="000000000000"/>
            </w:pPr>
            <w:r w:rsidRPr="00041610">
              <w:t>Overleg met film + hoekenwerk + toonmoment + verslagduo's</w:t>
            </w:r>
          </w:p>
        </w:tc>
      </w:tr>
      <w:tr w:rsidR="003D04AE" w:rsidRPr="00041610" w:rsidTr="00BD3B82">
        <w:tc>
          <w:tcPr>
            <w:cnfStyle w:val="001000000000"/>
            <w:tcW w:w="1411" w:type="dxa"/>
            <w:vMerge w:val="restart"/>
            <w:tcBorders>
              <w:top w:val="single" w:sz="18" w:space="0" w:color="auto"/>
              <w:left w:val="single" w:sz="18" w:space="0" w:color="auto"/>
            </w:tcBorders>
            <w:shd w:val="clear" w:color="auto" w:fill="B6DDE8" w:themeFill="accent5" w:themeFillTint="66"/>
            <w:vAlign w:val="center"/>
          </w:tcPr>
          <w:p w:rsidR="00230049" w:rsidRPr="00041610" w:rsidRDefault="00230049" w:rsidP="00BD3B82">
            <w:pPr>
              <w:spacing w:before="240" w:after="0"/>
              <w:jc w:val="center"/>
              <w:rPr>
                <w:b/>
                <w:bCs w:val="0"/>
              </w:rPr>
            </w:pPr>
            <w:r w:rsidRPr="00041610">
              <w:rPr>
                <w:b/>
                <w:bCs w:val="0"/>
              </w:rPr>
              <w:t>Donderdag</w:t>
            </w:r>
          </w:p>
          <w:p w:rsidR="00BA3A18" w:rsidRPr="00041610" w:rsidRDefault="00BA3A18" w:rsidP="00BD3B82">
            <w:pPr>
              <w:spacing w:after="0"/>
              <w:jc w:val="center"/>
              <w:rPr>
                <w:b/>
                <w:bCs w:val="0"/>
              </w:rPr>
            </w:pPr>
          </w:p>
          <w:p w:rsidR="00BA3A18" w:rsidRPr="00041610" w:rsidRDefault="00BA3A18" w:rsidP="00BD3B82">
            <w:pPr>
              <w:spacing w:after="0"/>
              <w:jc w:val="center"/>
              <w:rPr>
                <w:b/>
                <w:bCs w:val="0"/>
              </w:rPr>
            </w:pPr>
          </w:p>
          <w:p w:rsidR="00BA3A18" w:rsidRPr="00041610" w:rsidRDefault="00BA3A18" w:rsidP="00BD3B82">
            <w:pPr>
              <w:spacing w:after="0"/>
              <w:jc w:val="center"/>
              <w:rPr>
                <w:b/>
                <w:bCs w:val="0"/>
              </w:rPr>
            </w:pPr>
          </w:p>
          <w:p w:rsidR="00BA3A18" w:rsidRPr="00041610" w:rsidRDefault="00BA3A18" w:rsidP="00BD3B82">
            <w:pPr>
              <w:spacing w:after="0"/>
              <w:jc w:val="center"/>
              <w:rPr>
                <w:b/>
                <w:bCs w:val="0"/>
              </w:rPr>
            </w:pPr>
          </w:p>
          <w:p w:rsidR="00BA3A18" w:rsidRPr="00041610" w:rsidRDefault="00BA3A18" w:rsidP="00BD3B82">
            <w:pPr>
              <w:spacing w:after="0"/>
              <w:jc w:val="center"/>
              <w:rPr>
                <w:b/>
                <w:bCs w:val="0"/>
              </w:rPr>
            </w:pPr>
            <w:r w:rsidRPr="00041610">
              <w:rPr>
                <w:b/>
                <w:bCs w:val="0"/>
              </w:rPr>
              <w:t>Donderdag</w:t>
            </w:r>
          </w:p>
        </w:tc>
        <w:tc>
          <w:tcPr>
            <w:tcW w:w="1670" w:type="dxa"/>
            <w:tcBorders>
              <w:top w:val="single" w:sz="18" w:space="0" w:color="auto"/>
            </w:tcBorders>
            <w:shd w:val="clear" w:color="auto" w:fill="DAEEF3" w:themeFill="accent5" w:themeFillTint="33"/>
            <w:vAlign w:val="center"/>
          </w:tcPr>
          <w:p w:rsidR="00230049" w:rsidRPr="00041610" w:rsidRDefault="00230049" w:rsidP="00BD3B82">
            <w:pPr>
              <w:cnfStyle w:val="000000000000"/>
            </w:pPr>
            <w:r w:rsidRPr="00041610">
              <w:t>08.30u - 10.10u</w:t>
            </w:r>
          </w:p>
        </w:tc>
        <w:tc>
          <w:tcPr>
            <w:tcW w:w="2248" w:type="dxa"/>
            <w:tcBorders>
              <w:top w:val="single" w:sz="18" w:space="0" w:color="auto"/>
            </w:tcBorders>
            <w:vAlign w:val="center"/>
          </w:tcPr>
          <w:p w:rsidR="00230049" w:rsidRPr="00041610" w:rsidRDefault="0017160C" w:rsidP="0017160C">
            <w:pPr>
              <w:spacing w:after="0"/>
              <w:cnfStyle w:val="000000000000"/>
            </w:pPr>
            <w:r w:rsidRPr="00041610">
              <w:t>Klaarleggen van materialen + ev. grime laten komen + filmen</w:t>
            </w:r>
          </w:p>
        </w:tc>
        <w:tc>
          <w:tcPr>
            <w:tcW w:w="2095" w:type="dxa"/>
            <w:tcBorders>
              <w:top w:val="single" w:sz="18" w:space="0" w:color="auto"/>
            </w:tcBorders>
            <w:vAlign w:val="center"/>
          </w:tcPr>
          <w:p w:rsidR="00230049" w:rsidRPr="00041610" w:rsidRDefault="0017160C" w:rsidP="00385947">
            <w:pPr>
              <w:spacing w:after="0"/>
              <w:cnfStyle w:val="000000000000"/>
            </w:pPr>
            <w:r w:rsidRPr="00041610">
              <w:t xml:space="preserve">Film grimeren + </w:t>
            </w:r>
            <w:r w:rsidR="00385947">
              <w:t>nadenken over de show + rollen oefenen</w:t>
            </w:r>
          </w:p>
        </w:tc>
        <w:tc>
          <w:tcPr>
            <w:tcW w:w="2216" w:type="dxa"/>
            <w:tcBorders>
              <w:top w:val="single" w:sz="18" w:space="0" w:color="auto"/>
              <w:right w:val="single" w:sz="18" w:space="0" w:color="auto"/>
            </w:tcBorders>
            <w:vAlign w:val="center"/>
          </w:tcPr>
          <w:p w:rsidR="00230049" w:rsidRPr="00041610" w:rsidRDefault="0017160C" w:rsidP="0017160C">
            <w:pPr>
              <w:spacing w:after="0"/>
              <w:cnfStyle w:val="000000000000"/>
            </w:pPr>
            <w:r w:rsidRPr="00041610">
              <w:t>Rollenspel + plaatsing promotie + muurkrant en project</w:t>
            </w:r>
            <w:r w:rsidR="005056F4" w:rsidRPr="00041610">
              <w:t>ie</w:t>
            </w:r>
            <w:r w:rsidRPr="00041610">
              <w:t>boek</w:t>
            </w:r>
          </w:p>
        </w:tc>
      </w:tr>
      <w:tr w:rsidR="00482416" w:rsidRPr="00041610" w:rsidTr="00BD3B82">
        <w:tc>
          <w:tcPr>
            <w:cnfStyle w:val="001000000000"/>
            <w:tcW w:w="1411" w:type="dxa"/>
            <w:vMerge/>
            <w:tcBorders>
              <w:left w:val="single" w:sz="18" w:space="0" w:color="auto"/>
            </w:tcBorders>
            <w:shd w:val="clear" w:color="auto" w:fill="B6DDE8" w:themeFill="accent5" w:themeFillTint="66"/>
            <w:vAlign w:val="center"/>
          </w:tcPr>
          <w:p w:rsidR="00482416" w:rsidRPr="00041610" w:rsidRDefault="00482416" w:rsidP="00BD3B82">
            <w:pPr>
              <w:jc w:val="center"/>
              <w:rPr>
                <w:b/>
                <w:bCs w:val="0"/>
              </w:rPr>
            </w:pPr>
          </w:p>
        </w:tc>
        <w:tc>
          <w:tcPr>
            <w:tcW w:w="1670" w:type="dxa"/>
            <w:shd w:val="clear" w:color="auto" w:fill="FBD4B4" w:themeFill="accent6" w:themeFillTint="66"/>
            <w:vAlign w:val="center"/>
          </w:tcPr>
          <w:p w:rsidR="00482416" w:rsidRPr="00041610" w:rsidRDefault="00482416" w:rsidP="00BD3B82">
            <w:pPr>
              <w:cnfStyle w:val="000000000000"/>
            </w:pPr>
            <w:r w:rsidRPr="00041610">
              <w:t>10.25u - 12.05u</w:t>
            </w:r>
          </w:p>
        </w:tc>
        <w:tc>
          <w:tcPr>
            <w:tcW w:w="6559" w:type="dxa"/>
            <w:gridSpan w:val="3"/>
            <w:tcBorders>
              <w:right w:val="single" w:sz="18" w:space="0" w:color="auto"/>
            </w:tcBorders>
            <w:shd w:val="clear" w:color="auto" w:fill="FBD4B4" w:themeFill="accent6" w:themeFillTint="66"/>
            <w:vAlign w:val="center"/>
          </w:tcPr>
          <w:p w:rsidR="00482416" w:rsidRPr="00041610" w:rsidRDefault="00482416" w:rsidP="00482416">
            <w:pPr>
              <w:spacing w:after="0"/>
              <w:cnfStyle w:val="000000000000"/>
            </w:pPr>
            <w:r w:rsidRPr="00041610">
              <w:t>Lessen</w:t>
            </w:r>
          </w:p>
        </w:tc>
      </w:tr>
      <w:tr w:rsidR="0017160C" w:rsidRPr="00041610" w:rsidTr="00BD3B82">
        <w:tc>
          <w:tcPr>
            <w:cnfStyle w:val="001000000000"/>
            <w:tcW w:w="1411" w:type="dxa"/>
            <w:vMerge/>
            <w:tcBorders>
              <w:left w:val="single" w:sz="18" w:space="0" w:color="auto"/>
            </w:tcBorders>
            <w:shd w:val="clear" w:color="auto" w:fill="B6DDE8" w:themeFill="accent5" w:themeFillTint="66"/>
            <w:vAlign w:val="center"/>
          </w:tcPr>
          <w:p w:rsidR="0017160C" w:rsidRPr="00041610" w:rsidRDefault="0017160C" w:rsidP="00BD3B82">
            <w:pPr>
              <w:jc w:val="center"/>
              <w:rPr>
                <w:b/>
                <w:bCs w:val="0"/>
              </w:rPr>
            </w:pPr>
          </w:p>
        </w:tc>
        <w:tc>
          <w:tcPr>
            <w:tcW w:w="1670" w:type="dxa"/>
            <w:shd w:val="clear" w:color="auto" w:fill="DAEEF3" w:themeFill="accent5" w:themeFillTint="33"/>
            <w:vAlign w:val="center"/>
          </w:tcPr>
          <w:p w:rsidR="0017160C" w:rsidRPr="00041610" w:rsidRDefault="0017160C" w:rsidP="00BD3B82">
            <w:pPr>
              <w:cnfStyle w:val="000000000000"/>
            </w:pPr>
            <w:r w:rsidRPr="00041610">
              <w:t>13.30u - 14.20u</w:t>
            </w:r>
          </w:p>
        </w:tc>
        <w:tc>
          <w:tcPr>
            <w:tcW w:w="2248" w:type="dxa"/>
            <w:vMerge w:val="restart"/>
            <w:vAlign w:val="center"/>
          </w:tcPr>
          <w:p w:rsidR="0017160C" w:rsidRPr="00041610" w:rsidRDefault="0017160C" w:rsidP="00C465A6">
            <w:pPr>
              <w:spacing w:after="0"/>
              <w:cnfStyle w:val="000000000000"/>
            </w:pPr>
            <w:r w:rsidRPr="00041610">
              <w:t>fi</w:t>
            </w:r>
            <w:r w:rsidR="00314899">
              <w:t>lmen + monteren</w:t>
            </w:r>
            <w:r w:rsidR="00C465A6">
              <w:t xml:space="preserve"> </w:t>
            </w:r>
            <w:r w:rsidR="00314899">
              <w:t>/</w:t>
            </w:r>
            <w:r w:rsidR="00C465A6">
              <w:t xml:space="preserve"> </w:t>
            </w:r>
            <w:r w:rsidR="00314899">
              <w:t xml:space="preserve">bewerken + producten </w:t>
            </w:r>
            <w:r w:rsidRPr="00041610">
              <w:t xml:space="preserve">beoordelen </w:t>
            </w:r>
          </w:p>
        </w:tc>
        <w:tc>
          <w:tcPr>
            <w:tcW w:w="2095" w:type="dxa"/>
            <w:vMerge w:val="restart"/>
            <w:vAlign w:val="center"/>
          </w:tcPr>
          <w:p w:rsidR="0017160C" w:rsidRPr="00041610" w:rsidRDefault="0017160C" w:rsidP="00C465A6">
            <w:pPr>
              <w:spacing w:after="0"/>
              <w:cnfStyle w:val="000000000000"/>
            </w:pPr>
            <w:r w:rsidRPr="00041610">
              <w:t>Generale repeti</w:t>
            </w:r>
            <w:r w:rsidR="00314899">
              <w:t>tie + producten</w:t>
            </w:r>
            <w:r w:rsidRPr="00041610">
              <w:t xml:space="preserve"> beoordelen </w:t>
            </w:r>
          </w:p>
        </w:tc>
        <w:tc>
          <w:tcPr>
            <w:tcW w:w="2216" w:type="dxa"/>
            <w:vMerge w:val="restart"/>
            <w:tcBorders>
              <w:right w:val="single" w:sz="18" w:space="0" w:color="auto"/>
            </w:tcBorders>
            <w:vAlign w:val="center"/>
          </w:tcPr>
          <w:p w:rsidR="0017160C" w:rsidRPr="00041610" w:rsidRDefault="0017160C" w:rsidP="00314899">
            <w:pPr>
              <w:spacing w:after="0"/>
              <w:cnfStyle w:val="000000000000"/>
            </w:pPr>
            <w:r w:rsidRPr="00041610">
              <w:t xml:space="preserve">Beoordelen </w:t>
            </w:r>
            <w:r w:rsidR="00314899">
              <w:t>producten</w:t>
            </w:r>
            <w:r w:rsidRPr="00041610">
              <w:t xml:space="preserve"> + muurkrant en project</w:t>
            </w:r>
            <w:r w:rsidR="005056F4" w:rsidRPr="00041610">
              <w:t>ie</w:t>
            </w:r>
            <w:r w:rsidRPr="00041610">
              <w:t>boek</w:t>
            </w:r>
            <w:r w:rsidR="005056F4" w:rsidRPr="00041610">
              <w:t xml:space="preserve"> </w:t>
            </w:r>
          </w:p>
        </w:tc>
      </w:tr>
      <w:tr w:rsidR="0017160C" w:rsidRPr="00041610" w:rsidTr="00314899">
        <w:trPr>
          <w:trHeight w:val="869"/>
        </w:trPr>
        <w:tc>
          <w:tcPr>
            <w:cnfStyle w:val="001000000000"/>
            <w:tcW w:w="1411" w:type="dxa"/>
            <w:vMerge/>
            <w:tcBorders>
              <w:left w:val="single" w:sz="18" w:space="0" w:color="auto"/>
            </w:tcBorders>
            <w:shd w:val="clear" w:color="auto" w:fill="B6DDE8" w:themeFill="accent5" w:themeFillTint="66"/>
            <w:vAlign w:val="center"/>
          </w:tcPr>
          <w:p w:rsidR="0017160C" w:rsidRPr="00041610" w:rsidRDefault="0017160C" w:rsidP="00BD3B82">
            <w:pPr>
              <w:jc w:val="center"/>
              <w:rPr>
                <w:b/>
                <w:bCs w:val="0"/>
              </w:rPr>
            </w:pPr>
          </w:p>
        </w:tc>
        <w:tc>
          <w:tcPr>
            <w:tcW w:w="1670" w:type="dxa"/>
            <w:tcBorders>
              <w:bottom w:val="single" w:sz="18" w:space="0" w:color="auto"/>
            </w:tcBorders>
            <w:shd w:val="clear" w:color="auto" w:fill="DAEEF3" w:themeFill="accent5" w:themeFillTint="33"/>
            <w:vAlign w:val="center"/>
          </w:tcPr>
          <w:p w:rsidR="0017160C" w:rsidRPr="00041610" w:rsidRDefault="0017160C" w:rsidP="00BD3B82">
            <w:pPr>
              <w:cnfStyle w:val="000000000000"/>
            </w:pPr>
            <w:r w:rsidRPr="00041610">
              <w:t>14.35u - 15.25u</w:t>
            </w:r>
          </w:p>
        </w:tc>
        <w:tc>
          <w:tcPr>
            <w:tcW w:w="2248" w:type="dxa"/>
            <w:vMerge/>
          </w:tcPr>
          <w:p w:rsidR="0017160C" w:rsidRPr="00041610" w:rsidRDefault="0017160C" w:rsidP="00605A7C">
            <w:pPr>
              <w:cnfStyle w:val="000000000000"/>
            </w:pPr>
          </w:p>
        </w:tc>
        <w:tc>
          <w:tcPr>
            <w:tcW w:w="2095" w:type="dxa"/>
            <w:vMerge/>
          </w:tcPr>
          <w:p w:rsidR="0017160C" w:rsidRPr="00041610" w:rsidRDefault="0017160C" w:rsidP="00605A7C">
            <w:pPr>
              <w:cnfStyle w:val="000000000000"/>
            </w:pPr>
          </w:p>
        </w:tc>
        <w:tc>
          <w:tcPr>
            <w:tcW w:w="2216" w:type="dxa"/>
            <w:vMerge/>
            <w:tcBorders>
              <w:right w:val="single" w:sz="18" w:space="0" w:color="auto"/>
            </w:tcBorders>
          </w:tcPr>
          <w:p w:rsidR="0017160C" w:rsidRPr="00041610" w:rsidRDefault="0017160C" w:rsidP="00605A7C">
            <w:pPr>
              <w:cnfStyle w:val="000000000000"/>
            </w:pPr>
          </w:p>
        </w:tc>
      </w:tr>
      <w:tr w:rsidR="00E33AE8" w:rsidRPr="00041610" w:rsidTr="00314899">
        <w:trPr>
          <w:trHeight w:val="505"/>
        </w:trPr>
        <w:tc>
          <w:tcPr>
            <w:cnfStyle w:val="001000000000"/>
            <w:tcW w:w="1411" w:type="dxa"/>
            <w:vMerge w:val="restart"/>
            <w:tcBorders>
              <w:top w:val="single" w:sz="18" w:space="0" w:color="auto"/>
              <w:left w:val="single" w:sz="18" w:space="0" w:color="auto"/>
            </w:tcBorders>
            <w:shd w:val="clear" w:color="auto" w:fill="B6DDE8" w:themeFill="accent5" w:themeFillTint="66"/>
            <w:vAlign w:val="center"/>
          </w:tcPr>
          <w:p w:rsidR="00E33AE8" w:rsidRPr="00041610" w:rsidRDefault="00E33AE8" w:rsidP="00314899">
            <w:pPr>
              <w:spacing w:after="0"/>
              <w:jc w:val="center"/>
              <w:rPr>
                <w:b/>
                <w:bCs w:val="0"/>
              </w:rPr>
            </w:pPr>
            <w:r w:rsidRPr="00041610">
              <w:rPr>
                <w:b/>
                <w:bCs w:val="0"/>
              </w:rPr>
              <w:lastRenderedPageBreak/>
              <w:t>Vrijdag</w:t>
            </w:r>
          </w:p>
        </w:tc>
        <w:tc>
          <w:tcPr>
            <w:tcW w:w="1670" w:type="dxa"/>
            <w:tcBorders>
              <w:top w:val="single" w:sz="18" w:space="0" w:color="auto"/>
            </w:tcBorders>
            <w:shd w:val="clear" w:color="auto" w:fill="FBD4B4" w:themeFill="accent6" w:themeFillTint="66"/>
            <w:vAlign w:val="center"/>
          </w:tcPr>
          <w:p w:rsidR="00E33AE8" w:rsidRPr="00041610" w:rsidRDefault="00E33AE8" w:rsidP="00314899">
            <w:pPr>
              <w:spacing w:after="0"/>
              <w:cnfStyle w:val="000000000000"/>
            </w:pPr>
            <w:r w:rsidRPr="00041610">
              <w:t>08.30u - 10.10u</w:t>
            </w:r>
          </w:p>
        </w:tc>
        <w:tc>
          <w:tcPr>
            <w:tcW w:w="6559" w:type="dxa"/>
            <w:gridSpan w:val="3"/>
            <w:tcBorders>
              <w:top w:val="single" w:sz="18" w:space="0" w:color="auto"/>
              <w:right w:val="single" w:sz="18" w:space="0" w:color="auto"/>
            </w:tcBorders>
            <w:shd w:val="clear" w:color="auto" w:fill="FBD4B4" w:themeFill="accent6" w:themeFillTint="66"/>
            <w:vAlign w:val="center"/>
          </w:tcPr>
          <w:p w:rsidR="00E33AE8" w:rsidRPr="00041610" w:rsidRDefault="00E33AE8" w:rsidP="00314899">
            <w:pPr>
              <w:spacing w:after="0"/>
              <w:cnfStyle w:val="000000000000"/>
            </w:pPr>
            <w:r w:rsidRPr="00041610">
              <w:t>Lessen</w:t>
            </w:r>
          </w:p>
        </w:tc>
      </w:tr>
      <w:tr w:rsidR="00E33AE8" w:rsidRPr="00041610" w:rsidTr="00314899">
        <w:trPr>
          <w:trHeight w:val="562"/>
        </w:trPr>
        <w:tc>
          <w:tcPr>
            <w:cnfStyle w:val="001000000000"/>
            <w:tcW w:w="1411" w:type="dxa"/>
            <w:vMerge/>
            <w:tcBorders>
              <w:left w:val="single" w:sz="18" w:space="0" w:color="auto"/>
            </w:tcBorders>
            <w:shd w:val="clear" w:color="auto" w:fill="B6DDE8" w:themeFill="accent5" w:themeFillTint="66"/>
            <w:vAlign w:val="center"/>
          </w:tcPr>
          <w:p w:rsidR="00E33AE8" w:rsidRPr="00041610" w:rsidRDefault="00E33AE8" w:rsidP="00314899">
            <w:pPr>
              <w:spacing w:after="0"/>
              <w:jc w:val="center"/>
            </w:pPr>
          </w:p>
        </w:tc>
        <w:tc>
          <w:tcPr>
            <w:tcW w:w="1670" w:type="dxa"/>
            <w:shd w:val="clear" w:color="auto" w:fill="FBD4B4" w:themeFill="accent6" w:themeFillTint="66"/>
            <w:vAlign w:val="center"/>
          </w:tcPr>
          <w:p w:rsidR="00E33AE8" w:rsidRPr="00041610" w:rsidRDefault="00E33AE8" w:rsidP="00314899">
            <w:pPr>
              <w:spacing w:after="0"/>
              <w:cnfStyle w:val="000000000000"/>
            </w:pPr>
            <w:r w:rsidRPr="00041610">
              <w:t>10.25u - 12.05u</w:t>
            </w:r>
          </w:p>
        </w:tc>
        <w:tc>
          <w:tcPr>
            <w:tcW w:w="6559" w:type="dxa"/>
            <w:gridSpan w:val="3"/>
            <w:tcBorders>
              <w:right w:val="single" w:sz="18" w:space="0" w:color="auto"/>
            </w:tcBorders>
            <w:shd w:val="clear" w:color="auto" w:fill="FBD4B4" w:themeFill="accent6" w:themeFillTint="66"/>
            <w:vAlign w:val="center"/>
          </w:tcPr>
          <w:p w:rsidR="00E33AE8" w:rsidRPr="00041610" w:rsidRDefault="00E33AE8" w:rsidP="00314899">
            <w:pPr>
              <w:spacing w:after="0"/>
              <w:cnfStyle w:val="000000000000"/>
            </w:pPr>
            <w:r w:rsidRPr="00041610">
              <w:t>Lessen</w:t>
            </w:r>
          </w:p>
        </w:tc>
      </w:tr>
      <w:tr w:rsidR="00E33AE8" w:rsidRPr="00041610" w:rsidTr="00BD3B82">
        <w:tc>
          <w:tcPr>
            <w:cnfStyle w:val="001000000000"/>
            <w:tcW w:w="1411" w:type="dxa"/>
            <w:vMerge/>
            <w:tcBorders>
              <w:left w:val="single" w:sz="18" w:space="0" w:color="auto"/>
            </w:tcBorders>
            <w:shd w:val="clear" w:color="auto" w:fill="B6DDE8" w:themeFill="accent5" w:themeFillTint="66"/>
            <w:vAlign w:val="center"/>
          </w:tcPr>
          <w:p w:rsidR="00E33AE8" w:rsidRPr="00041610" w:rsidRDefault="00E33AE8" w:rsidP="00314899">
            <w:pPr>
              <w:spacing w:after="0"/>
              <w:jc w:val="center"/>
            </w:pPr>
          </w:p>
        </w:tc>
        <w:tc>
          <w:tcPr>
            <w:tcW w:w="1670" w:type="dxa"/>
            <w:shd w:val="clear" w:color="auto" w:fill="DAEEF3" w:themeFill="accent5" w:themeFillTint="33"/>
            <w:vAlign w:val="center"/>
          </w:tcPr>
          <w:p w:rsidR="00E33AE8" w:rsidRPr="00041610" w:rsidRDefault="005056F4" w:rsidP="00BD3B82">
            <w:pPr>
              <w:spacing w:after="0"/>
              <w:cnfStyle w:val="000000000000"/>
            </w:pPr>
            <w:r w:rsidRPr="00041610">
              <w:t>13.30u - 14.0</w:t>
            </w:r>
            <w:r w:rsidR="00E33AE8" w:rsidRPr="00041610">
              <w:t>0u</w:t>
            </w:r>
          </w:p>
        </w:tc>
        <w:tc>
          <w:tcPr>
            <w:tcW w:w="2248" w:type="dxa"/>
            <w:vAlign w:val="center"/>
          </w:tcPr>
          <w:p w:rsidR="00E33AE8" w:rsidRPr="00041610" w:rsidRDefault="005056F4" w:rsidP="005056F4">
            <w:pPr>
              <w:spacing w:after="0"/>
              <w:cnfStyle w:val="000000000000"/>
            </w:pPr>
            <w:r w:rsidRPr="00041610">
              <w:t>Rolverdeling + zaalpreparatie</w:t>
            </w:r>
          </w:p>
        </w:tc>
        <w:tc>
          <w:tcPr>
            <w:tcW w:w="2095" w:type="dxa"/>
            <w:vAlign w:val="center"/>
          </w:tcPr>
          <w:p w:rsidR="00E33AE8" w:rsidRPr="00041610" w:rsidRDefault="005056F4" w:rsidP="005056F4">
            <w:pPr>
              <w:spacing w:after="0"/>
              <w:cnfStyle w:val="000000000000"/>
            </w:pPr>
            <w:r w:rsidRPr="00041610">
              <w:t>Zaalpreparatie + grimeren/kleden</w:t>
            </w:r>
          </w:p>
        </w:tc>
        <w:tc>
          <w:tcPr>
            <w:tcW w:w="2216" w:type="dxa"/>
            <w:tcBorders>
              <w:right w:val="single" w:sz="18" w:space="0" w:color="auto"/>
            </w:tcBorders>
            <w:vAlign w:val="center"/>
          </w:tcPr>
          <w:p w:rsidR="00E33AE8" w:rsidRPr="00041610" w:rsidRDefault="005056F4" w:rsidP="005056F4">
            <w:pPr>
              <w:spacing w:after="0"/>
              <w:cnfStyle w:val="000000000000"/>
            </w:pPr>
            <w:r w:rsidRPr="00041610">
              <w:t>Kraampjes + rolverdeling + zaalpreparatie</w:t>
            </w:r>
          </w:p>
        </w:tc>
      </w:tr>
      <w:tr w:rsidR="00E33AE8" w:rsidRPr="00041610" w:rsidTr="00BD3B82">
        <w:trPr>
          <w:trHeight w:val="497"/>
        </w:trPr>
        <w:tc>
          <w:tcPr>
            <w:cnfStyle w:val="001000000000"/>
            <w:tcW w:w="1411" w:type="dxa"/>
            <w:vMerge/>
            <w:tcBorders>
              <w:left w:val="single" w:sz="18" w:space="0" w:color="auto"/>
              <w:bottom w:val="single" w:sz="18" w:space="0" w:color="auto"/>
            </w:tcBorders>
            <w:shd w:val="clear" w:color="auto" w:fill="B6DDE8" w:themeFill="accent5" w:themeFillTint="66"/>
            <w:vAlign w:val="center"/>
          </w:tcPr>
          <w:p w:rsidR="00E33AE8" w:rsidRPr="00041610" w:rsidRDefault="00E33AE8" w:rsidP="00BD3B82">
            <w:pPr>
              <w:spacing w:after="0"/>
              <w:jc w:val="center"/>
            </w:pPr>
          </w:p>
        </w:tc>
        <w:tc>
          <w:tcPr>
            <w:tcW w:w="1670" w:type="dxa"/>
            <w:tcBorders>
              <w:bottom w:val="single" w:sz="18" w:space="0" w:color="auto"/>
            </w:tcBorders>
            <w:shd w:val="clear" w:color="auto" w:fill="DAEEF3" w:themeFill="accent5" w:themeFillTint="33"/>
            <w:vAlign w:val="center"/>
          </w:tcPr>
          <w:p w:rsidR="00E33AE8" w:rsidRPr="00041610" w:rsidRDefault="005056F4" w:rsidP="00BD3B82">
            <w:pPr>
              <w:spacing w:after="0"/>
              <w:cnfStyle w:val="000000000000"/>
            </w:pPr>
            <w:r w:rsidRPr="00041610">
              <w:t>14.00</w:t>
            </w:r>
            <w:r w:rsidR="00E33AE8" w:rsidRPr="00041610">
              <w:t>u - 15.25u</w:t>
            </w:r>
          </w:p>
        </w:tc>
        <w:tc>
          <w:tcPr>
            <w:tcW w:w="2248" w:type="dxa"/>
            <w:tcBorders>
              <w:bottom w:val="single" w:sz="18" w:space="0" w:color="auto"/>
            </w:tcBorders>
            <w:vAlign w:val="center"/>
          </w:tcPr>
          <w:p w:rsidR="00E33AE8" w:rsidRPr="00041610" w:rsidRDefault="005056F4" w:rsidP="005056F4">
            <w:pPr>
              <w:spacing w:after="0"/>
              <w:cnfStyle w:val="000000000000"/>
            </w:pPr>
            <w:r w:rsidRPr="00041610">
              <w:t>Film tonen + kraambezetting</w:t>
            </w:r>
          </w:p>
        </w:tc>
        <w:tc>
          <w:tcPr>
            <w:tcW w:w="2095" w:type="dxa"/>
            <w:tcBorders>
              <w:bottom w:val="single" w:sz="18" w:space="0" w:color="auto"/>
            </w:tcBorders>
            <w:vAlign w:val="center"/>
          </w:tcPr>
          <w:p w:rsidR="00E33AE8" w:rsidRPr="00041610" w:rsidRDefault="005056F4" w:rsidP="005056F4">
            <w:pPr>
              <w:spacing w:after="0"/>
              <w:cnfStyle w:val="000000000000"/>
            </w:pPr>
            <w:r w:rsidRPr="00041610">
              <w:t>Show opvoeren + kraambezetting</w:t>
            </w:r>
          </w:p>
        </w:tc>
        <w:tc>
          <w:tcPr>
            <w:tcW w:w="2216" w:type="dxa"/>
            <w:tcBorders>
              <w:bottom w:val="single" w:sz="18" w:space="0" w:color="auto"/>
              <w:right w:val="single" w:sz="18" w:space="0" w:color="auto"/>
            </w:tcBorders>
            <w:vAlign w:val="center"/>
          </w:tcPr>
          <w:p w:rsidR="00E33AE8" w:rsidRPr="00041610" w:rsidRDefault="005056F4" w:rsidP="005056F4">
            <w:pPr>
              <w:spacing w:after="0"/>
              <w:cnfStyle w:val="000000000000"/>
            </w:pPr>
            <w:r w:rsidRPr="00041610">
              <w:t>Algemene ontvangst + muurkrant en projectieboek tonen + kraambezetting</w:t>
            </w:r>
          </w:p>
        </w:tc>
      </w:tr>
    </w:tbl>
    <w:p w:rsidR="002B6D14" w:rsidRDefault="002B6D14" w:rsidP="005056F4">
      <w:pPr>
        <w:spacing w:after="0"/>
      </w:pPr>
    </w:p>
    <w:p w:rsidR="00C465A6" w:rsidRDefault="00C465A6" w:rsidP="00C465A6">
      <w:pPr>
        <w:pStyle w:val="Kop1"/>
        <w:keepLines/>
        <w:pageBreakBefore w:val="0"/>
        <w:shd w:val="clear" w:color="auto" w:fill="DAEEF3" w:themeFill="accent5" w:themeFillTint="33"/>
        <w:tabs>
          <w:tab w:val="clear" w:pos="1418"/>
          <w:tab w:val="clear" w:pos="6804"/>
        </w:tabs>
        <w:spacing w:after="0" w:line="276" w:lineRule="auto"/>
        <w:jc w:val="left"/>
        <w:rPr>
          <w:rFonts w:asciiTheme="minorHAnsi" w:eastAsia="Times New Roman" w:hAnsiTheme="minorHAnsi" w:cs="Times New Roman"/>
          <w:bCs/>
          <w:snapToGrid/>
          <w:color w:val="00B0F0"/>
          <w:sz w:val="28"/>
          <w:szCs w:val="28"/>
          <w:lang w:val="nl-BE"/>
        </w:rPr>
      </w:pPr>
      <w:bookmarkStart w:id="2" w:name="_Toc382055089"/>
      <w:r w:rsidRPr="00041610">
        <w:rPr>
          <w:rFonts w:asciiTheme="minorHAnsi" w:eastAsia="Times New Roman" w:hAnsiTheme="minorHAnsi" w:cs="Times New Roman"/>
          <w:bCs/>
          <w:snapToGrid/>
          <w:color w:val="00B0F0"/>
          <w:sz w:val="28"/>
          <w:szCs w:val="28"/>
          <w:lang w:val="nl-BE"/>
        </w:rPr>
        <w:t>3. Maandag 10 maart 2014</w:t>
      </w:r>
      <w:bookmarkStart w:id="3" w:name="_Toc382055090"/>
      <w:bookmarkEnd w:id="2"/>
    </w:p>
    <w:p w:rsidR="0061066F" w:rsidRPr="0061066F" w:rsidRDefault="0061066F" w:rsidP="0061066F"/>
    <w:p w:rsidR="00C465A6" w:rsidRPr="00C465A6" w:rsidRDefault="00C465A6" w:rsidP="00C465A6">
      <w:pPr>
        <w:pStyle w:val="Kop1"/>
        <w:keepLines/>
        <w:pageBreakBefore w:val="0"/>
        <w:shd w:val="clear" w:color="auto" w:fill="DAEEF3" w:themeFill="accent5" w:themeFillTint="33"/>
        <w:tabs>
          <w:tab w:val="clear" w:pos="1418"/>
          <w:tab w:val="clear" w:pos="6804"/>
        </w:tabs>
        <w:spacing w:after="0" w:line="276" w:lineRule="auto"/>
        <w:jc w:val="left"/>
        <w:rPr>
          <w:rFonts w:asciiTheme="minorHAnsi" w:eastAsia="Times New Roman" w:hAnsiTheme="minorHAnsi" w:cs="Times New Roman"/>
          <w:bCs/>
          <w:snapToGrid/>
          <w:color w:val="00B0F0"/>
          <w:sz w:val="28"/>
          <w:szCs w:val="28"/>
          <w:lang w:val="nl-BE"/>
        </w:rPr>
      </w:pPr>
      <w:r w:rsidRPr="0028628B">
        <w:rPr>
          <w:rFonts w:asciiTheme="minorHAnsi" w:eastAsia="Times New Roman" w:hAnsiTheme="minorHAnsi" w:cs="Times New Roman"/>
          <w:bCs/>
          <w:snapToGrid/>
          <w:color w:val="4F81BD"/>
          <w:sz w:val="26"/>
          <w:szCs w:val="26"/>
          <w:lang w:val="nl-BE"/>
        </w:rPr>
        <w:t>3.1 Opstart (10.25u - 11.30u)</w:t>
      </w:r>
      <w:bookmarkEnd w:id="3"/>
    </w:p>
    <w:p w:rsidR="00C465A6" w:rsidRPr="00041610" w:rsidRDefault="00C465A6" w:rsidP="00C465A6">
      <w:pPr>
        <w:pStyle w:val="Kop1"/>
        <w:keepLines/>
        <w:pageBreakBefore w:val="0"/>
        <w:tabs>
          <w:tab w:val="clear" w:pos="1418"/>
          <w:tab w:val="clear" w:pos="6804"/>
        </w:tabs>
        <w:spacing w:after="0" w:line="276" w:lineRule="auto"/>
        <w:jc w:val="left"/>
        <w:rPr>
          <w:rFonts w:asciiTheme="minorHAnsi" w:eastAsia="Times New Roman" w:hAnsiTheme="minorHAnsi" w:cs="Times New Roman"/>
          <w:bCs/>
          <w:snapToGrid/>
          <w:color w:val="4F81BD"/>
          <w:sz w:val="26"/>
          <w:szCs w:val="26"/>
          <w:lang w:val="nl-BE"/>
        </w:rPr>
      </w:pPr>
    </w:p>
    <w:p w:rsidR="00C465A6" w:rsidRPr="00E144D8" w:rsidRDefault="00C465A6" w:rsidP="00C465A6">
      <w:pPr>
        <w:pStyle w:val="Lijstalinea"/>
        <w:spacing w:after="0"/>
        <w:ind w:left="0"/>
        <w:rPr>
          <w:lang w:val="nl-BE"/>
        </w:rPr>
      </w:pPr>
      <w:r w:rsidRPr="00041610">
        <w:rPr>
          <w:lang w:val="nl-BE"/>
        </w:rPr>
        <w:t xml:space="preserve">De lln. weten dat we het gaan hebben over het thema film. De lln. van het 3de en het 4de leerjaar worden </w:t>
      </w:r>
      <w:r>
        <w:rPr>
          <w:lang w:val="nl-BE"/>
        </w:rPr>
        <w:t>verzameld in de 2 klassen van het 4</w:t>
      </w:r>
      <w:r w:rsidRPr="00FF1329">
        <w:rPr>
          <w:vertAlign w:val="superscript"/>
          <w:lang w:val="nl-BE"/>
        </w:rPr>
        <w:t>de</w:t>
      </w:r>
      <w:r>
        <w:rPr>
          <w:lang w:val="nl-BE"/>
        </w:rPr>
        <w:t xml:space="preserve"> leerjaar. Hier is een digibord. Wanneer ze allemaal</w:t>
      </w:r>
      <w:r w:rsidRPr="00041610">
        <w:rPr>
          <w:lang w:val="nl-BE"/>
        </w:rPr>
        <w:t xml:space="preserve"> hebben plaatsgenomen, wordt er verteld dat wij iets raars in onze mailbox hebben gekregen tijdens de vakantie.</w:t>
      </w:r>
      <w:r>
        <w:rPr>
          <w:lang w:val="nl-BE"/>
        </w:rPr>
        <w:t xml:space="preserve"> </w:t>
      </w:r>
      <w:r w:rsidRPr="00E144D8">
        <w:rPr>
          <w:lang w:val="nl-BE"/>
        </w:rPr>
        <w:t>Het filmpje toont een journalist van 'Joepie' die onze 2e graad uitdaagt. Als ze de opdrachten volbren</w:t>
      </w:r>
      <w:r>
        <w:rPr>
          <w:lang w:val="nl-BE"/>
        </w:rPr>
        <w:t>gen, dan krijgen ze in ruil vijf</w:t>
      </w:r>
      <w:r w:rsidRPr="00E144D8">
        <w:rPr>
          <w:lang w:val="nl-BE"/>
        </w:rPr>
        <w:t xml:space="preserve"> filmsterren. Misschien verschijnt er dan ook wel een kort artikeltje in het tijdschrift zelf ...</w:t>
      </w:r>
      <w:r>
        <w:rPr>
          <w:lang w:val="nl-BE"/>
        </w:rPr>
        <w:br/>
      </w:r>
    </w:p>
    <w:p w:rsidR="00C465A6" w:rsidRPr="00041610" w:rsidRDefault="00C465A6" w:rsidP="00C465A6">
      <w:pPr>
        <w:pStyle w:val="Lijstalinea"/>
        <w:spacing w:after="0"/>
        <w:ind w:left="0"/>
        <w:rPr>
          <w:u w:val="single"/>
          <w:lang w:val="nl-BE"/>
        </w:rPr>
      </w:pPr>
      <w:r w:rsidRPr="00041610">
        <w:rPr>
          <w:u w:val="single"/>
          <w:lang w:val="nl-BE"/>
        </w:rPr>
        <w:t>De uitdagingen zijn:</w:t>
      </w:r>
    </w:p>
    <w:p w:rsidR="00C465A6" w:rsidRPr="00BD3B82" w:rsidRDefault="00C465A6" w:rsidP="00C465A6">
      <w:pPr>
        <w:pStyle w:val="Lijstalinea"/>
        <w:numPr>
          <w:ilvl w:val="0"/>
          <w:numId w:val="38"/>
        </w:numPr>
        <w:ind w:left="360"/>
        <w:contextualSpacing/>
        <w:rPr>
          <w:lang w:val="nl-BE"/>
        </w:rPr>
      </w:pPr>
      <w:r w:rsidRPr="00BD3B82">
        <w:rPr>
          <w:lang w:val="nl-BE"/>
        </w:rPr>
        <w:t>Maak in groepje een filmpje naar keuze.</w:t>
      </w:r>
    </w:p>
    <w:p w:rsidR="00C465A6" w:rsidRPr="00041610" w:rsidRDefault="00C465A6" w:rsidP="00C465A6">
      <w:pPr>
        <w:pStyle w:val="Lijstalinea"/>
        <w:numPr>
          <w:ilvl w:val="0"/>
          <w:numId w:val="38"/>
        </w:numPr>
        <w:ind w:left="360"/>
        <w:contextualSpacing/>
        <w:rPr>
          <w:lang w:val="nl-BE"/>
        </w:rPr>
      </w:pPr>
      <w:r w:rsidRPr="00041610">
        <w:rPr>
          <w:lang w:val="nl-BE"/>
        </w:rPr>
        <w:t xml:space="preserve">Maak een modeshow van </w:t>
      </w:r>
      <w:r>
        <w:rPr>
          <w:lang w:val="nl-BE"/>
        </w:rPr>
        <w:t>verschillende hoeden, die je kan tegenkomen in films</w:t>
      </w:r>
      <w:r w:rsidRPr="00041610">
        <w:rPr>
          <w:lang w:val="nl-BE"/>
        </w:rPr>
        <w:t>.</w:t>
      </w:r>
    </w:p>
    <w:p w:rsidR="00C465A6" w:rsidRPr="00041610" w:rsidRDefault="00C465A6" w:rsidP="00C465A6">
      <w:pPr>
        <w:pStyle w:val="Lijstalinea"/>
        <w:numPr>
          <w:ilvl w:val="0"/>
          <w:numId w:val="38"/>
        </w:numPr>
        <w:ind w:left="360"/>
        <w:contextualSpacing/>
      </w:pPr>
      <w:proofErr w:type="spellStart"/>
      <w:r w:rsidRPr="00041610">
        <w:t>Promoot</w:t>
      </w:r>
      <w:proofErr w:type="spellEnd"/>
      <w:r w:rsidRPr="00041610">
        <w:t xml:space="preserve"> het </w:t>
      </w:r>
      <w:proofErr w:type="spellStart"/>
      <w:r w:rsidRPr="00041610">
        <w:t>gebeuren</w:t>
      </w:r>
      <w:proofErr w:type="spellEnd"/>
      <w:r w:rsidRPr="00041610">
        <w:t>.</w:t>
      </w:r>
    </w:p>
    <w:p w:rsidR="00C465A6" w:rsidRDefault="00C465A6" w:rsidP="00C465A6">
      <w:pPr>
        <w:pStyle w:val="Lijstalinea"/>
        <w:numPr>
          <w:ilvl w:val="0"/>
          <w:numId w:val="38"/>
        </w:numPr>
        <w:ind w:left="360"/>
        <w:contextualSpacing/>
        <w:rPr>
          <w:lang w:val="nl-BE"/>
        </w:rPr>
      </w:pPr>
      <w:r w:rsidRPr="00041610">
        <w:rPr>
          <w:lang w:val="nl-BE"/>
        </w:rPr>
        <w:t>Zorg dat er vrijdag minstens 50 mensen komen kijken.</w:t>
      </w:r>
    </w:p>
    <w:p w:rsidR="00C465A6" w:rsidRPr="00214616" w:rsidRDefault="00C465A6" w:rsidP="00C465A6">
      <w:pPr>
        <w:pStyle w:val="Lijstalinea"/>
        <w:numPr>
          <w:ilvl w:val="0"/>
          <w:numId w:val="38"/>
        </w:numPr>
        <w:ind w:left="360"/>
        <w:contextualSpacing/>
        <w:rPr>
          <w:lang w:val="nl-BE"/>
        </w:rPr>
      </w:pPr>
      <w:r w:rsidRPr="00214616">
        <w:rPr>
          <w:lang w:val="nl-BE"/>
        </w:rPr>
        <w:t>Werk goed samen met de andere leerlingen en de leerkrachten.</w:t>
      </w:r>
    </w:p>
    <w:p w:rsidR="00C465A6" w:rsidRPr="00041610" w:rsidRDefault="00C465A6" w:rsidP="00C465A6">
      <w:pPr>
        <w:pStyle w:val="Lijstalinea"/>
        <w:ind w:left="360"/>
        <w:contextualSpacing/>
        <w:rPr>
          <w:lang w:val="nl-BE"/>
        </w:rPr>
      </w:pPr>
    </w:p>
    <w:p w:rsidR="00C465A6" w:rsidRDefault="00C465A6" w:rsidP="00C465A6">
      <w:pPr>
        <w:pStyle w:val="Lijstalinea"/>
        <w:ind w:left="0"/>
        <w:rPr>
          <w:lang w:val="nl-BE"/>
        </w:rPr>
      </w:pPr>
      <w:r w:rsidRPr="00041610">
        <w:rPr>
          <w:lang w:val="nl-BE"/>
        </w:rPr>
        <w:t>Wanneer het filmpje is afgelopen, laten we de leerlingen even onder elkaar praten zodat ze hun eerste gedachten en gevoelens met elkaar kunnen delen. (5 à 10 min.)</w:t>
      </w:r>
    </w:p>
    <w:p w:rsidR="00C465A6" w:rsidRDefault="00C465A6" w:rsidP="00C465A6">
      <w:pPr>
        <w:pStyle w:val="Lijstalinea"/>
        <w:ind w:left="0"/>
        <w:rPr>
          <w:lang w:val="nl-BE"/>
        </w:rPr>
      </w:pPr>
      <w:r>
        <w:rPr>
          <w:lang w:val="nl-BE"/>
        </w:rPr>
        <w:t xml:space="preserve">De lln. hebben voor de speeltijd in de klas een nummer gekregen. (1,2 of 3). </w:t>
      </w:r>
      <w:r w:rsidRPr="00132EC2">
        <w:rPr>
          <w:lang w:val="nl-BE"/>
        </w:rPr>
        <w:t xml:space="preserve">De groepen zijn zo verdeeld dat elke klas over de groepen verdeeld is. </w:t>
      </w:r>
      <w:r>
        <w:rPr>
          <w:lang w:val="nl-BE"/>
        </w:rPr>
        <w:t xml:space="preserve">Na het filmpje steekt de lkr. een blad omhoog en gaan de lln. bij de juiste nummer staan. De lkr. gaat met haar groep naar haar klas. </w:t>
      </w:r>
    </w:p>
    <w:p w:rsidR="00C465A6" w:rsidRPr="00041610" w:rsidRDefault="00C465A6" w:rsidP="00C465A6">
      <w:pPr>
        <w:pStyle w:val="Lijstalinea"/>
        <w:ind w:left="0"/>
        <w:rPr>
          <w:lang w:val="nl-BE"/>
        </w:rPr>
      </w:pPr>
      <w:r>
        <w:rPr>
          <w:lang w:val="nl-BE"/>
        </w:rPr>
        <w:t xml:space="preserve">De lkr. maakt met de lln. afspraken voor de rest van de dag. De lkr. toont het blad aan de muur en het blad voor de kinderen. De afspraken worden overlopen en de lln. tekenen het contract. Het contract wordt opgehangen in de klassen. </w:t>
      </w:r>
    </w:p>
    <w:p w:rsidR="00C465A6" w:rsidRPr="00041610" w:rsidRDefault="00C465A6" w:rsidP="00C465A6">
      <w:pPr>
        <w:pStyle w:val="Lijstalinea"/>
        <w:spacing w:after="0"/>
        <w:ind w:left="0"/>
        <w:rPr>
          <w:u w:val="single"/>
          <w:lang w:val="nl-BE"/>
        </w:rPr>
      </w:pPr>
      <w:r w:rsidRPr="00041610">
        <w:rPr>
          <w:u w:val="single"/>
          <w:lang w:val="nl-BE"/>
        </w:rPr>
        <w:t>Afspraken op het contract:</w:t>
      </w:r>
    </w:p>
    <w:p w:rsidR="00C465A6" w:rsidRPr="00041610" w:rsidRDefault="00C465A6" w:rsidP="00C465A6">
      <w:pPr>
        <w:pStyle w:val="Lijstalinea"/>
        <w:numPr>
          <w:ilvl w:val="0"/>
          <w:numId w:val="39"/>
        </w:numPr>
        <w:ind w:left="360"/>
        <w:contextualSpacing/>
        <w:rPr>
          <w:lang w:val="nl-BE"/>
        </w:rPr>
      </w:pPr>
      <w:r w:rsidRPr="00041610">
        <w:rPr>
          <w:lang w:val="nl-BE"/>
        </w:rPr>
        <w:t>Ruim het lokaal op zoals je het gevonden hebt.</w:t>
      </w:r>
    </w:p>
    <w:p w:rsidR="00C465A6" w:rsidRPr="00041610" w:rsidRDefault="00C465A6" w:rsidP="00C465A6">
      <w:pPr>
        <w:pStyle w:val="Lijstalinea"/>
        <w:numPr>
          <w:ilvl w:val="0"/>
          <w:numId w:val="39"/>
        </w:numPr>
        <w:ind w:left="360"/>
        <w:contextualSpacing/>
        <w:rPr>
          <w:lang w:val="nl-BE"/>
        </w:rPr>
      </w:pPr>
      <w:r w:rsidRPr="00041610">
        <w:rPr>
          <w:lang w:val="nl-BE"/>
        </w:rPr>
        <w:t>Draag zorg voor het materiaal.</w:t>
      </w:r>
    </w:p>
    <w:p w:rsidR="00C465A6" w:rsidRDefault="00C465A6" w:rsidP="00C465A6">
      <w:pPr>
        <w:pStyle w:val="Lijstalinea"/>
        <w:numPr>
          <w:ilvl w:val="0"/>
          <w:numId w:val="39"/>
        </w:numPr>
        <w:ind w:left="360"/>
        <w:contextualSpacing/>
        <w:rPr>
          <w:lang w:val="nl-BE"/>
        </w:rPr>
      </w:pPr>
      <w:r w:rsidRPr="00041610">
        <w:rPr>
          <w:lang w:val="nl-BE"/>
        </w:rPr>
        <w:t>Werk goed samen met iedereen.</w:t>
      </w:r>
    </w:p>
    <w:p w:rsidR="00C465A6" w:rsidRPr="00041610" w:rsidRDefault="00C465A6" w:rsidP="00C465A6">
      <w:pPr>
        <w:pStyle w:val="Kop2"/>
        <w:keepLines/>
        <w:numPr>
          <w:ilvl w:val="0"/>
          <w:numId w:val="1"/>
        </w:numPr>
        <w:shd w:val="clear" w:color="auto" w:fill="FBD4B4" w:themeFill="accent6" w:themeFillTint="66"/>
        <w:tabs>
          <w:tab w:val="clear" w:pos="426"/>
          <w:tab w:val="clear" w:pos="6804"/>
        </w:tabs>
        <w:spacing w:before="200" w:line="276" w:lineRule="auto"/>
        <w:ind w:left="360" w:hanging="360"/>
        <w:rPr>
          <w:rFonts w:asciiTheme="minorHAnsi" w:eastAsia="Times New Roman" w:hAnsiTheme="minorHAnsi" w:cs="Times New Roman"/>
          <w:bCs/>
          <w:smallCaps w:val="0"/>
          <w:snapToGrid/>
          <w:color w:val="E36C0A" w:themeColor="accent6" w:themeShade="BF"/>
          <w:lang w:val="nl-BE"/>
        </w:rPr>
      </w:pPr>
      <w:bookmarkStart w:id="4" w:name="_Toc382055091"/>
      <w:r w:rsidRPr="00041610">
        <w:rPr>
          <w:rFonts w:asciiTheme="minorHAnsi" w:eastAsia="Times New Roman" w:hAnsiTheme="minorHAnsi" w:cs="Times New Roman"/>
          <w:bCs/>
          <w:smallCaps w:val="0"/>
          <w:snapToGrid/>
          <w:color w:val="E36C0A" w:themeColor="accent6" w:themeShade="BF"/>
        </w:rPr>
        <w:lastRenderedPageBreak/>
        <w:t>3.</w:t>
      </w:r>
      <w:r w:rsidRPr="00041610">
        <w:rPr>
          <w:rFonts w:asciiTheme="minorHAnsi" w:eastAsia="Times New Roman" w:hAnsiTheme="minorHAnsi" w:cs="Times New Roman"/>
          <w:bCs/>
          <w:smallCaps w:val="0"/>
          <w:snapToGrid/>
          <w:color w:val="E36C0A" w:themeColor="accent6" w:themeShade="BF"/>
          <w:lang w:val="nl-BE"/>
        </w:rPr>
        <w:t>1.1</w:t>
      </w:r>
      <w:r w:rsidRPr="00041610">
        <w:rPr>
          <w:rFonts w:asciiTheme="minorHAnsi" w:eastAsia="Times New Roman" w:hAnsiTheme="minorHAnsi" w:cs="Times New Roman"/>
          <w:bCs/>
          <w:smallCaps w:val="0"/>
          <w:snapToGrid/>
          <w:color w:val="E36C0A" w:themeColor="accent6" w:themeShade="BF"/>
        </w:rPr>
        <w:t xml:space="preserve"> </w:t>
      </w:r>
      <w:proofErr w:type="spellStart"/>
      <w:r w:rsidRPr="00041610">
        <w:rPr>
          <w:rFonts w:asciiTheme="minorHAnsi" w:eastAsia="Times New Roman" w:hAnsiTheme="minorHAnsi" w:cs="Times New Roman"/>
          <w:bCs/>
          <w:smallCaps w:val="0"/>
          <w:snapToGrid/>
          <w:color w:val="E36C0A" w:themeColor="accent6" w:themeShade="BF"/>
        </w:rPr>
        <w:t>Doelen</w:t>
      </w:r>
      <w:bookmarkEnd w:id="4"/>
      <w:proofErr w:type="spellEnd"/>
    </w:p>
    <w:p w:rsidR="00C465A6" w:rsidRDefault="00C465A6" w:rsidP="00C465A6">
      <w:r w:rsidRPr="00041610">
        <w:rPr>
          <w:b/>
        </w:rPr>
        <w:t xml:space="preserve">Leerplandoelen </w:t>
      </w:r>
      <w:proofErr w:type="spellStart"/>
      <w:r w:rsidRPr="00041610">
        <w:rPr>
          <w:b/>
        </w:rPr>
        <w:t>VVKBaO</w:t>
      </w:r>
      <w:proofErr w:type="spellEnd"/>
      <w:r w:rsidRPr="00041610">
        <w:rPr>
          <w:b/>
        </w:rPr>
        <w:t>:</w:t>
      </w:r>
      <w:r w:rsidRPr="00041610">
        <w:rPr>
          <w:b/>
        </w:rPr>
        <w:br/>
      </w:r>
      <w:r w:rsidRPr="00041610">
        <w:rPr>
          <w:u w:val="single"/>
        </w:rPr>
        <w:t>W.O.:</w:t>
      </w:r>
      <w:r w:rsidRPr="00041610">
        <w:t xml:space="preserve"> 0.5: De lln. kunnen samenwerken.</w:t>
      </w:r>
      <w:r w:rsidRPr="00041610">
        <w:rPr>
          <w:b/>
        </w:rPr>
        <w:br/>
      </w:r>
      <w:r w:rsidRPr="00041610">
        <w:rPr>
          <w:u w:val="single"/>
        </w:rPr>
        <w:t>Nederlands:</w:t>
      </w:r>
      <w:r w:rsidRPr="00041610">
        <w:t xml:space="preserve"> S.1.3: De lln. hanteren het gepaste taalregister volgens de situatie.</w:t>
      </w:r>
      <w:r w:rsidRPr="00041610">
        <w:br/>
      </w:r>
      <w:r w:rsidRPr="00041610">
        <w:rPr>
          <w:b/>
        </w:rPr>
        <w:br/>
        <w:t xml:space="preserve">Lesdoelen: </w:t>
      </w:r>
      <w:r w:rsidRPr="00041610">
        <w:br/>
        <w:t>- De lln. kunnen zich aan de gemaakte afspraken houden.</w:t>
      </w:r>
      <w:r w:rsidRPr="00041610">
        <w:br/>
        <w:t>- De lln. kunnen hun taal verzorgen.</w:t>
      </w:r>
    </w:p>
    <w:p w:rsidR="00C465A6" w:rsidRPr="00041610" w:rsidRDefault="00C465A6" w:rsidP="00C465A6">
      <w:pPr>
        <w:pStyle w:val="Kop1"/>
        <w:keepLines/>
        <w:pageBreakBefore w:val="0"/>
        <w:shd w:val="clear" w:color="auto" w:fill="DBE5F1" w:themeFill="accent1" w:themeFillTint="33"/>
        <w:tabs>
          <w:tab w:val="clear" w:pos="1418"/>
          <w:tab w:val="clear" w:pos="6804"/>
        </w:tabs>
        <w:spacing w:after="0" w:line="276" w:lineRule="auto"/>
        <w:jc w:val="left"/>
        <w:rPr>
          <w:rFonts w:asciiTheme="minorHAnsi" w:eastAsia="Times New Roman" w:hAnsiTheme="minorHAnsi" w:cs="Times New Roman"/>
          <w:bCs/>
          <w:snapToGrid/>
          <w:color w:val="4F81BD"/>
          <w:sz w:val="26"/>
          <w:szCs w:val="26"/>
          <w:lang w:val="nl-BE"/>
        </w:rPr>
      </w:pPr>
      <w:bookmarkStart w:id="5" w:name="_Toc382055092"/>
      <w:r w:rsidRPr="0028628B">
        <w:rPr>
          <w:rFonts w:asciiTheme="minorHAnsi" w:eastAsia="Times New Roman" w:hAnsiTheme="minorHAnsi" w:cs="Times New Roman"/>
          <w:bCs/>
          <w:snapToGrid/>
          <w:color w:val="4F81BD"/>
          <w:sz w:val="26"/>
          <w:szCs w:val="26"/>
          <w:lang w:val="nl-BE"/>
        </w:rPr>
        <w:t>3.</w:t>
      </w:r>
      <w:r w:rsidRPr="00041610">
        <w:rPr>
          <w:rFonts w:asciiTheme="minorHAnsi" w:eastAsia="Times New Roman" w:hAnsiTheme="minorHAnsi" w:cs="Times New Roman"/>
          <w:bCs/>
          <w:snapToGrid/>
          <w:color w:val="4F81BD"/>
          <w:sz w:val="26"/>
          <w:szCs w:val="26"/>
          <w:lang w:val="nl-BE"/>
        </w:rPr>
        <w:t>2 Workshops</w:t>
      </w:r>
      <w:bookmarkEnd w:id="5"/>
    </w:p>
    <w:p w:rsidR="00C465A6" w:rsidRPr="00041610" w:rsidRDefault="00C465A6" w:rsidP="00C465A6">
      <w:pPr>
        <w:spacing w:before="240"/>
      </w:pPr>
      <w:r w:rsidRPr="00041610">
        <w:t xml:space="preserve">In totaal zijn er 3 workshops die alle lln. in een bepaalde volgorde aflopen. </w:t>
      </w:r>
    </w:p>
    <w:p w:rsidR="00C465A6" w:rsidRPr="00CE7818" w:rsidRDefault="00C465A6" w:rsidP="00C465A6">
      <w:pPr>
        <w:pStyle w:val="Lijstalinea"/>
        <w:numPr>
          <w:ilvl w:val="0"/>
          <w:numId w:val="40"/>
        </w:numPr>
        <w:spacing w:after="0"/>
        <w:rPr>
          <w:lang w:val="nl-BE"/>
        </w:rPr>
      </w:pPr>
      <w:r>
        <w:rPr>
          <w:lang w:val="nl-BE"/>
        </w:rPr>
        <w:t>Workshop 1:  11.00 uur tot 11.30</w:t>
      </w:r>
      <w:r w:rsidRPr="00CE7818">
        <w:rPr>
          <w:lang w:val="nl-BE"/>
        </w:rPr>
        <w:t xml:space="preserve"> uur </w:t>
      </w:r>
    </w:p>
    <w:p w:rsidR="00C465A6" w:rsidRPr="00041610" w:rsidRDefault="00C465A6" w:rsidP="00C465A6">
      <w:pPr>
        <w:pStyle w:val="Lijstalinea"/>
        <w:numPr>
          <w:ilvl w:val="0"/>
          <w:numId w:val="40"/>
        </w:numPr>
        <w:spacing w:after="0"/>
        <w:rPr>
          <w:lang w:val="nl-BE"/>
        </w:rPr>
      </w:pPr>
      <w:r w:rsidRPr="00041610">
        <w:rPr>
          <w:lang w:val="nl-BE"/>
        </w:rPr>
        <w:t xml:space="preserve">Workshop 2:  </w:t>
      </w:r>
      <w:r>
        <w:rPr>
          <w:lang w:val="nl-BE"/>
        </w:rPr>
        <w:t>11.35 uur tot 12.05 uur</w:t>
      </w:r>
      <w:r w:rsidRPr="00041610">
        <w:rPr>
          <w:lang w:val="nl-BE"/>
        </w:rPr>
        <w:t xml:space="preserve"> </w:t>
      </w:r>
    </w:p>
    <w:p w:rsidR="00C465A6" w:rsidRPr="00041610" w:rsidRDefault="00C465A6" w:rsidP="00C465A6">
      <w:pPr>
        <w:pStyle w:val="Lijstalinea"/>
        <w:numPr>
          <w:ilvl w:val="0"/>
          <w:numId w:val="40"/>
        </w:numPr>
        <w:rPr>
          <w:lang w:val="nl-BE"/>
        </w:rPr>
      </w:pPr>
      <w:r>
        <w:rPr>
          <w:lang w:val="nl-BE"/>
        </w:rPr>
        <w:t>Workshop 3:  13.30 uur tot 14.00</w:t>
      </w:r>
      <w:r w:rsidRPr="00041610">
        <w:rPr>
          <w:lang w:val="nl-BE"/>
        </w:rPr>
        <w:t xml:space="preserve"> uur</w:t>
      </w:r>
    </w:p>
    <w:p w:rsidR="00C465A6" w:rsidRPr="00D1677F" w:rsidRDefault="00C465A6" w:rsidP="00C465A6">
      <w:r w:rsidRPr="00D1677F">
        <w:t xml:space="preserve">Vanaf 14.00 uur worden de drie lokalen opgeruimd. Dit duurt maximum tot aan de speeltijd van 14.20 uur.  </w:t>
      </w:r>
    </w:p>
    <w:p w:rsidR="00C465A6" w:rsidRPr="00021A00" w:rsidRDefault="00C465A6" w:rsidP="00C465A6">
      <w:pPr>
        <w:rPr>
          <w:b/>
        </w:rPr>
      </w:pPr>
      <w:r w:rsidRPr="00041610">
        <w:rPr>
          <w:b/>
        </w:rPr>
        <w:t xml:space="preserve">Film: </w:t>
      </w:r>
      <w:r>
        <w:rPr>
          <w:b/>
        </w:rPr>
        <w:br/>
      </w:r>
      <w:r w:rsidRPr="00041610">
        <w:t xml:space="preserve">In het lokaal van 3A/3B wordt er eerst een kort filmpje getoond: </w:t>
      </w:r>
      <w:hyperlink r:id="rId9" w:history="1">
        <w:r w:rsidRPr="00041610">
          <w:rPr>
            <w:rStyle w:val="Hyperlink"/>
          </w:rPr>
          <w:t>http://www.youtube.com/watch?v=QCrhxRXo0CY</w:t>
        </w:r>
      </w:hyperlink>
      <w:r w:rsidRPr="00041610">
        <w:t xml:space="preserve"> .</w:t>
      </w:r>
      <w:r w:rsidRPr="00041610">
        <w:br/>
        <w:t xml:space="preserve">Nadien wordt er heel kort besproken wat de lln. gezien hebben in de film. "Hoe wordt zo'n filmpje gemaakt denken jullie?" We komen erop dat dit geconstrueerd is door het gebruik van tekeningen die snel achter elkaar getoond worden (± 24 beelden per sec.). </w:t>
      </w:r>
      <w:r w:rsidRPr="00F53E15">
        <w:t xml:space="preserve">We maken een gelijkaardig principe: </w:t>
      </w:r>
    </w:p>
    <w:p w:rsidR="00C465A6" w:rsidRPr="00132EC2" w:rsidRDefault="00C465A6" w:rsidP="00C465A6">
      <w:pPr>
        <w:spacing w:after="0"/>
      </w:pPr>
      <w:r w:rsidRPr="00F53E15">
        <w:t xml:space="preserve">een boekje met prentjes zodat als je bladert, het een klein filmpje lijkt: </w:t>
      </w:r>
      <w:hyperlink r:id="rId10" w:history="1">
        <w:r w:rsidRPr="00041610">
          <w:rPr>
            <w:rStyle w:val="Hyperlink"/>
          </w:rPr>
          <w:t>http://www.youtube.com/watch?v=29SCiHN9zCI</w:t>
        </w:r>
      </w:hyperlink>
      <w:r w:rsidRPr="00041610">
        <w:t xml:space="preserve"> . </w:t>
      </w:r>
    </w:p>
    <w:p w:rsidR="00C465A6" w:rsidRPr="00041610" w:rsidRDefault="00C465A6" w:rsidP="00C465A6">
      <w:pPr>
        <w:spacing w:before="240"/>
      </w:pPr>
      <w:r>
        <w:rPr>
          <w:b/>
        </w:rPr>
        <w:br/>
      </w:r>
      <w:r w:rsidRPr="00041610">
        <w:rPr>
          <w:b/>
        </w:rPr>
        <w:t>Mode - Grime:</w:t>
      </w:r>
      <w:r>
        <w:rPr>
          <w:b/>
        </w:rPr>
        <w:br/>
      </w:r>
      <w:r w:rsidRPr="00041610">
        <w:rPr>
          <w:noProof/>
          <w:lang w:eastAsia="nl-BE"/>
        </w:rPr>
        <w:drawing>
          <wp:anchor distT="0" distB="0" distL="114300" distR="114300" simplePos="0" relativeHeight="251657728" behindDoc="0" locked="0" layoutInCell="1" allowOverlap="1">
            <wp:simplePos x="0" y="0"/>
            <wp:positionH relativeFrom="column">
              <wp:posOffset>4900930</wp:posOffset>
            </wp:positionH>
            <wp:positionV relativeFrom="paragraph">
              <wp:posOffset>332740</wp:posOffset>
            </wp:positionV>
            <wp:extent cx="1333500" cy="1800225"/>
            <wp:effectExtent l="57150" t="38100" r="38100" b="28575"/>
            <wp:wrapSquare wrapText="bothSides"/>
            <wp:docPr id="2" name="Picture 4" descr="https://vrt-sixthings-prototype.s3.amazonaws.com/uploads/editor/large_NcXOmhJB5q4KGPVV7r1C5I5PJBPukR8xJtEXfjJuR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rt-sixthings-prototype.s3.amazonaws.com/uploads/editor/large_NcXOmhJB5q4KGPVV7r1C5I5PJBPukR8xJtEXfjJuRjE.jpg"/>
                    <pic:cNvPicPr>
                      <a:picLocks noChangeAspect="1" noChangeArrowheads="1"/>
                    </pic:cNvPicPr>
                  </pic:nvPicPr>
                  <pic:blipFill>
                    <a:blip r:embed="rId11" cstate="print"/>
                    <a:srcRect t="4444" b="5641"/>
                    <a:stretch>
                      <a:fillRect/>
                    </a:stretch>
                  </pic:blipFill>
                  <pic:spPr bwMode="auto">
                    <a:xfrm>
                      <a:off x="0" y="0"/>
                      <a:ext cx="1333500" cy="1800225"/>
                    </a:xfrm>
                    <a:prstGeom prst="rect">
                      <a:avLst/>
                    </a:prstGeom>
                    <a:noFill/>
                    <a:ln w="28575">
                      <a:solidFill>
                        <a:schemeClr val="accent6">
                          <a:lumMod val="40000"/>
                          <a:lumOff val="60000"/>
                        </a:schemeClr>
                      </a:solidFill>
                      <a:miter lim="800000"/>
                      <a:headEnd/>
                      <a:tailEnd/>
                    </a:ln>
                  </pic:spPr>
                </pic:pic>
              </a:graphicData>
            </a:graphic>
          </wp:anchor>
        </w:drawing>
      </w:r>
      <w:r w:rsidRPr="00041610">
        <w:t>De lln. worden in deze workshop heel even geconfronteerd met het verschil tussen p</w:t>
      </w:r>
      <w:r>
        <w:t xml:space="preserve">ersonages die geschminkt en </w:t>
      </w:r>
      <w:r w:rsidRPr="00041610">
        <w:t xml:space="preserve">niet geschminkt zijn: </w:t>
      </w:r>
      <w:hyperlink r:id="rId12" w:tgtFrame="_blank" w:history="1">
        <w:r w:rsidRPr="00041610">
          <w:rPr>
            <w:rStyle w:val="Hyperlink"/>
          </w:rPr>
          <w:t>http://www.youtube.com/watch?v=KtUUOxskTA0</w:t>
        </w:r>
      </w:hyperlink>
      <w:r w:rsidRPr="00041610">
        <w:t xml:space="preserve"> .</w:t>
      </w:r>
      <w:r w:rsidRPr="00041610">
        <w:br/>
        <w:t>De bedoeling is dat de lln. even stilstaan bij het belang en de functie van schmink. Nadien mogen de lln. op elkaar</w:t>
      </w:r>
      <w:r>
        <w:t>s handen</w:t>
      </w:r>
      <w:r w:rsidRPr="00041610">
        <w:t xml:space="preserve"> oefenen met schmink n</w:t>
      </w:r>
      <w:r>
        <w:t>aar aanleiding van de opdracht</w:t>
      </w:r>
      <w:r w:rsidRPr="00041610">
        <w:t xml:space="preserve"> die de juf geeft. Om nog meer stil te staan bij het verschil dat schmink maakt, worden er foto's genomen van de lln. voor ze geschminkt worden en erna, zo kunnen ze het verschil bij zichzelf zien. </w:t>
      </w:r>
    </w:p>
    <w:p w:rsidR="00C465A6" w:rsidRPr="00041610" w:rsidRDefault="00C465A6" w:rsidP="00C465A6">
      <w:pPr>
        <w:spacing w:after="0"/>
        <w:rPr>
          <w:b/>
        </w:rPr>
      </w:pPr>
      <w:r w:rsidRPr="00041610">
        <w:t xml:space="preserve">Alternatief en/of wachtopdracht: spel op pc waarin je gezichten kan schminken: </w:t>
      </w:r>
      <w:hyperlink r:id="rId13" w:history="1">
        <w:r w:rsidRPr="00041610">
          <w:rPr>
            <w:rStyle w:val="Hyperlink"/>
          </w:rPr>
          <w:t>http://www.spelletje.nl/beauty-makeover.htm</w:t>
        </w:r>
      </w:hyperlink>
      <w:r w:rsidRPr="00041610">
        <w:t xml:space="preserve"> .</w:t>
      </w:r>
    </w:p>
    <w:p w:rsidR="00C465A6" w:rsidRPr="00041610" w:rsidRDefault="00C465A6" w:rsidP="00C465A6">
      <w:pPr>
        <w:spacing w:after="0"/>
        <w:rPr>
          <w:b/>
        </w:rPr>
      </w:pPr>
    </w:p>
    <w:p w:rsidR="00C465A6" w:rsidRDefault="00C465A6" w:rsidP="00C465A6">
      <w:pPr>
        <w:rPr>
          <w:b/>
        </w:rPr>
      </w:pPr>
    </w:p>
    <w:p w:rsidR="00C465A6" w:rsidRPr="00021A00" w:rsidRDefault="00C465A6" w:rsidP="00C465A6">
      <w:pPr>
        <w:rPr>
          <w:b/>
        </w:rPr>
      </w:pPr>
      <w:r w:rsidRPr="00041610">
        <w:rPr>
          <w:b/>
        </w:rPr>
        <w:lastRenderedPageBreak/>
        <w:t xml:space="preserve">Reclame: </w:t>
      </w:r>
      <w:r>
        <w:rPr>
          <w:b/>
        </w:rPr>
        <w:br/>
      </w:r>
      <w:r w:rsidRPr="00041610">
        <w:t>De lkr.</w:t>
      </w:r>
      <w:r>
        <w:t xml:space="preserve"> vraagt aan de lln. wie ze willen u</w:t>
      </w:r>
      <w:r w:rsidR="00277CFE">
        <w:t>itnodigen voor vrijdag.</w:t>
      </w:r>
      <w:r>
        <w:t xml:space="preserve"> Nadien vraagt de lkr. hoe we deze mensen het beste en het snelste kunnen uitnodigen. De lln. zeggen dat ze best een uitnodiging maken. De lkr.</w:t>
      </w:r>
      <w:r w:rsidRPr="00041610">
        <w:t xml:space="preserve"> </w:t>
      </w:r>
      <w:r>
        <w:t>vraagt wat er op onze uitnodiging m</w:t>
      </w:r>
      <w:r w:rsidR="00277CFE">
        <w:t>oet staan.</w:t>
      </w:r>
      <w:r>
        <w:t xml:space="preserve"> De leerlingen overlopen dit samen met de lkr.</w:t>
      </w:r>
      <w:r w:rsidR="00277CFE">
        <w:t>,</w:t>
      </w:r>
      <w:r>
        <w:t xml:space="preserve"> nadien mogen de leerlingen zelf hun uitnodiging ontwerpen. ’s Avonds krijgen de leerlingen een uitnodiging mee naar huis. Zodat ineens alle ouders van de 2</w:t>
      </w:r>
      <w:r w:rsidRPr="00021A00">
        <w:rPr>
          <w:vertAlign w:val="superscript"/>
        </w:rPr>
        <w:t>de</w:t>
      </w:r>
      <w:r>
        <w:t xml:space="preserve"> graad worden uitgenodigd. </w:t>
      </w:r>
      <w:r w:rsidRPr="00041610">
        <w:t xml:space="preserve"> </w:t>
      </w:r>
    </w:p>
    <w:p w:rsidR="00C465A6" w:rsidRDefault="00C465A6" w:rsidP="00C465A6">
      <w:r w:rsidRPr="00041610">
        <w:rPr>
          <w:u w:val="single"/>
        </w:rPr>
        <w:t xml:space="preserve">Belangrijke criteria: </w:t>
      </w:r>
      <w:r w:rsidRPr="00041610">
        <w:rPr>
          <w:u w:val="single"/>
        </w:rPr>
        <w:br/>
      </w:r>
      <w:r w:rsidRPr="00041610">
        <w:t>- De aanspreekvorm: je/ jullie</w:t>
      </w:r>
      <w:r w:rsidRPr="00041610">
        <w:br/>
        <w:t>- Doelgroep (wie): ouders, grootouders, leerlingen, …</w:t>
      </w:r>
      <w:r w:rsidRPr="00041610">
        <w:br/>
        <w:t>- Wat: naar het evenement komen (met extra uitleg)</w:t>
      </w:r>
      <w:r w:rsidRPr="00041610">
        <w:br/>
        <w:t xml:space="preserve">- Waar: De Reuzenboom Klas 3a/3b, 4a en 4b. </w:t>
      </w:r>
      <w:r w:rsidRPr="00041610">
        <w:br/>
        <w:t xml:space="preserve">- Wanneer: 14 maart 2014, 14.30u – 16.30u </w:t>
      </w:r>
      <w:r w:rsidRPr="00041610">
        <w:br/>
        <w:t>- Lay-out: versieren van de uitnodiging</w:t>
      </w:r>
    </w:p>
    <w:p w:rsidR="00C465A6" w:rsidRPr="00041610" w:rsidRDefault="00C465A6" w:rsidP="00C465A6"/>
    <w:p w:rsidR="00C465A6" w:rsidRPr="00EA5757" w:rsidRDefault="00C465A6" w:rsidP="00C465A6">
      <w:pPr>
        <w:pStyle w:val="Kop2"/>
        <w:keepLines/>
        <w:numPr>
          <w:ilvl w:val="0"/>
          <w:numId w:val="1"/>
        </w:numPr>
        <w:shd w:val="clear" w:color="auto" w:fill="FBD4B4" w:themeFill="accent6" w:themeFillTint="66"/>
        <w:tabs>
          <w:tab w:val="clear" w:pos="426"/>
          <w:tab w:val="clear" w:pos="6804"/>
        </w:tabs>
        <w:spacing w:before="200" w:line="276" w:lineRule="auto"/>
        <w:ind w:left="360" w:hanging="360"/>
        <w:rPr>
          <w:rFonts w:asciiTheme="minorHAnsi" w:eastAsia="Times New Roman" w:hAnsiTheme="minorHAnsi" w:cs="Times New Roman"/>
          <w:bCs/>
          <w:smallCaps w:val="0"/>
          <w:snapToGrid/>
          <w:color w:val="E36C0A" w:themeColor="accent6" w:themeShade="BF"/>
        </w:rPr>
      </w:pPr>
      <w:bookmarkStart w:id="6" w:name="_Toc382055093"/>
      <w:r w:rsidRPr="00041610">
        <w:rPr>
          <w:rFonts w:asciiTheme="minorHAnsi" w:eastAsia="Times New Roman" w:hAnsiTheme="minorHAnsi" w:cs="Times New Roman"/>
          <w:bCs/>
          <w:smallCaps w:val="0"/>
          <w:snapToGrid/>
          <w:color w:val="E36C0A" w:themeColor="accent6" w:themeShade="BF"/>
        </w:rPr>
        <w:t>3.</w:t>
      </w:r>
      <w:r w:rsidRPr="00041610">
        <w:rPr>
          <w:rFonts w:asciiTheme="minorHAnsi" w:eastAsia="Times New Roman" w:hAnsiTheme="minorHAnsi" w:cs="Times New Roman"/>
          <w:bCs/>
          <w:smallCaps w:val="0"/>
          <w:snapToGrid/>
          <w:color w:val="E36C0A" w:themeColor="accent6" w:themeShade="BF"/>
          <w:lang w:val="nl-BE"/>
        </w:rPr>
        <w:t>2.1</w:t>
      </w:r>
      <w:r w:rsidRPr="00041610">
        <w:rPr>
          <w:rFonts w:asciiTheme="minorHAnsi" w:eastAsia="Times New Roman" w:hAnsiTheme="minorHAnsi" w:cs="Times New Roman"/>
          <w:bCs/>
          <w:smallCaps w:val="0"/>
          <w:snapToGrid/>
          <w:color w:val="E36C0A" w:themeColor="accent6" w:themeShade="BF"/>
        </w:rPr>
        <w:t xml:space="preserve"> </w:t>
      </w:r>
      <w:proofErr w:type="spellStart"/>
      <w:r w:rsidRPr="00041610">
        <w:rPr>
          <w:rFonts w:asciiTheme="minorHAnsi" w:eastAsia="Times New Roman" w:hAnsiTheme="minorHAnsi" w:cs="Times New Roman"/>
          <w:bCs/>
          <w:smallCaps w:val="0"/>
          <w:snapToGrid/>
          <w:color w:val="E36C0A" w:themeColor="accent6" w:themeShade="BF"/>
        </w:rPr>
        <w:t>Doelen</w:t>
      </w:r>
      <w:bookmarkEnd w:id="6"/>
      <w:proofErr w:type="spellEnd"/>
    </w:p>
    <w:p w:rsidR="00C465A6" w:rsidRPr="00041610" w:rsidRDefault="00C465A6" w:rsidP="00C465A6">
      <w:pPr>
        <w:spacing w:before="240"/>
      </w:pPr>
      <w:r w:rsidRPr="00041610">
        <w:rPr>
          <w:b/>
        </w:rPr>
        <w:t xml:space="preserve">Leerplandoelen </w:t>
      </w:r>
      <w:proofErr w:type="spellStart"/>
      <w:r w:rsidRPr="00041610">
        <w:rPr>
          <w:b/>
        </w:rPr>
        <w:t>VVKBaO</w:t>
      </w:r>
      <w:proofErr w:type="spellEnd"/>
      <w:r w:rsidRPr="00041610">
        <w:rPr>
          <w:b/>
        </w:rPr>
        <w:t>:</w:t>
      </w:r>
      <w:r w:rsidRPr="00041610">
        <w:rPr>
          <w:b/>
        </w:rPr>
        <w:br/>
      </w:r>
      <w:r w:rsidRPr="00041610">
        <w:rPr>
          <w:u w:val="single"/>
        </w:rPr>
        <w:t>Muvo :</w:t>
      </w:r>
      <w:r w:rsidRPr="00041610">
        <w:rPr>
          <w:u w:val="single"/>
        </w:rPr>
        <w:br/>
      </w:r>
      <w:r w:rsidRPr="00041610">
        <w:t>BLD 1.5: De lln. staan open voor beelden en bewonderen de beelden en zijn verwonderd.</w:t>
      </w:r>
      <w:r w:rsidRPr="00041610">
        <w:br/>
        <w:t>BLD 3.9: De lln. kunnen inhouden, beeldaspecten, technieken en materialen achterhalen in beelden en reflecteren over eigen kijkgedrag.</w:t>
      </w:r>
      <w:r w:rsidRPr="00041610">
        <w:br/>
        <w:t>BLD 5.1: De lln. exploreren beeldende middelen en kunnen experimenteren met allerlei materiaal.</w:t>
      </w:r>
      <w:r w:rsidRPr="00041610">
        <w:br/>
        <w:t>MED 1.9: De lln. kunnen technische vaardigheden ontwikkelen bij het gebruik van voor hen toegankelijke mediamiddelen.</w:t>
      </w:r>
    </w:p>
    <w:p w:rsidR="00C465A6" w:rsidRDefault="00C465A6" w:rsidP="00C465A6">
      <w:pPr>
        <w:spacing w:before="240"/>
      </w:pPr>
      <w:r w:rsidRPr="00041610">
        <w:rPr>
          <w:u w:val="single"/>
        </w:rPr>
        <w:t xml:space="preserve">Nederlands: </w:t>
      </w:r>
      <w:r w:rsidRPr="00041610">
        <w:rPr>
          <w:u w:val="single"/>
        </w:rPr>
        <w:br/>
      </w:r>
      <w:r w:rsidRPr="00041610">
        <w:t>S.1.29: De lln. nemen deel aan gesprekjes in kring onder leiding van de leerkracht.</w:t>
      </w:r>
      <w:r w:rsidRPr="00041610">
        <w:br/>
      </w:r>
      <w:r>
        <w:br/>
      </w:r>
      <w:r w:rsidRPr="00041610">
        <w:t>TB.1: De lln. zijn bereid om op hun niveau na te denken over het taalgebruik en de belangrijkste factoren van de hele communicatieve situatie.</w:t>
      </w:r>
      <w:r w:rsidRPr="00041610">
        <w:br/>
        <w:t>TB.8.1: De lln. kunnen de inhoud van wat ze zeggen of schrijven beoordelen en eventueel verbeteren.</w:t>
      </w:r>
      <w:r w:rsidRPr="00041610">
        <w:br/>
        <w:t>Schr.2.2.4: De lln. schrijven teksten uit rekening houdend met de afstand en met het verwerkingsniveau.</w:t>
      </w:r>
      <w:r w:rsidRPr="00041610">
        <w:br/>
        <w:t>Schr.2.2.5: De lln. kunnen teksten verzorgen, nalezen, herwerken.</w:t>
      </w:r>
      <w:r w:rsidRPr="00041610">
        <w:br/>
      </w:r>
      <w:r w:rsidRPr="00041610">
        <w:br/>
      </w:r>
      <w:r w:rsidRPr="00041610">
        <w:rPr>
          <w:u w:val="single"/>
        </w:rPr>
        <w:t>W.O.:</w:t>
      </w:r>
      <w:r w:rsidRPr="00041610">
        <w:br/>
        <w:t>0.5: De lln. kunnen samenwerken.</w:t>
      </w:r>
      <w:r w:rsidRPr="00041610">
        <w:br/>
        <w:t>4.5: De lln. kunnen zich verplaatsen in de gedachten, gevoelens en waarnemingen van anderen en houden daar rekening mee.</w:t>
      </w:r>
      <w:r w:rsidRPr="00041610">
        <w:br/>
      </w:r>
      <w:r>
        <w:rPr>
          <w:b/>
        </w:rPr>
        <w:br/>
      </w:r>
      <w:r>
        <w:rPr>
          <w:b/>
        </w:rPr>
        <w:br/>
      </w:r>
      <w:r w:rsidRPr="00041610">
        <w:rPr>
          <w:b/>
        </w:rPr>
        <w:br/>
      </w:r>
      <w:r w:rsidRPr="00041610">
        <w:rPr>
          <w:b/>
        </w:rPr>
        <w:lastRenderedPageBreak/>
        <w:t xml:space="preserve">Lesdoelen: </w:t>
      </w:r>
      <w:r w:rsidRPr="00041610">
        <w:br/>
        <w:t>- De lln. kijken op een open manier zonder vooroordelen naar beelden. (alle 3)</w:t>
      </w:r>
      <w:r w:rsidRPr="00041610">
        <w:br/>
        <w:t xml:space="preserve">- De lln. kunnen kritisch kijken naar hun eigen product. (alle 3) </w:t>
      </w:r>
      <w:r w:rsidRPr="00041610">
        <w:br/>
        <w:t>- De lln. kunnen onderling overleggen om een opdracht tot een goed eind te brengen. (alle 3)</w:t>
      </w:r>
      <w:r w:rsidRPr="00041610">
        <w:br/>
        <w:t>- De lln. kunnen anderen helpen en zijn verdraagzaam t.o.v. elkaar. (alle 3)</w:t>
      </w:r>
      <w:r w:rsidRPr="00041610">
        <w:br/>
        <w:t>- De lln. experimenteren met 2D tekeningen. (film)</w:t>
      </w:r>
      <w:r w:rsidRPr="00041610">
        <w:br/>
        <w:t>- De lln. experimenteren met schminken op huid. (mode/grime)</w:t>
      </w:r>
      <w:r w:rsidRPr="00041610">
        <w:br/>
        <w:t>- De lln. experimenteren met een make-over programma op de computer. (mode/grime)</w:t>
      </w:r>
      <w:r w:rsidRPr="00041610">
        <w:br/>
        <w:t>- De lln. denken na over: ontvanger, bedoeling en effect bij het maken van de uitnodiging. (reclame)</w:t>
      </w:r>
      <w:r w:rsidRPr="00041610">
        <w:br/>
        <w:t>- De lln. kunnen hun schrijfproduct inhoudelijke beoordelen en aanpassen. (reclame)</w:t>
      </w:r>
      <w:r w:rsidRPr="00041610">
        <w:br/>
        <w:t>- De lln. kunnen uitnodigingen maken. (reclame)</w:t>
      </w:r>
      <w:r w:rsidRPr="00041610">
        <w:br/>
        <w:t>- De lln. kunnen formuleringen, vormgeving controleren en eventueel aanpassen. (reclame)</w:t>
      </w:r>
    </w:p>
    <w:p w:rsidR="00C465A6" w:rsidRPr="00041610" w:rsidRDefault="00C465A6" w:rsidP="00C465A6">
      <w:pPr>
        <w:spacing w:before="240"/>
      </w:pPr>
    </w:p>
    <w:p w:rsidR="00C465A6" w:rsidRPr="00041610" w:rsidRDefault="00C465A6" w:rsidP="00C465A6">
      <w:pPr>
        <w:pStyle w:val="Kop1"/>
        <w:keepLines/>
        <w:pageBreakBefore w:val="0"/>
        <w:shd w:val="clear" w:color="auto" w:fill="DBE5F1" w:themeFill="accent1" w:themeFillTint="33"/>
        <w:tabs>
          <w:tab w:val="clear" w:pos="1418"/>
          <w:tab w:val="clear" w:pos="6804"/>
        </w:tabs>
        <w:spacing w:after="0" w:line="276" w:lineRule="auto"/>
        <w:jc w:val="left"/>
        <w:rPr>
          <w:rFonts w:asciiTheme="minorHAnsi" w:eastAsia="Times New Roman" w:hAnsiTheme="minorHAnsi" w:cs="Times New Roman"/>
          <w:bCs/>
          <w:snapToGrid/>
          <w:color w:val="4F81BD"/>
          <w:sz w:val="26"/>
          <w:szCs w:val="26"/>
          <w:lang w:val="nl-BE"/>
        </w:rPr>
      </w:pPr>
      <w:bookmarkStart w:id="7" w:name="_Toc382055094"/>
      <w:r w:rsidRPr="0028628B">
        <w:rPr>
          <w:rFonts w:asciiTheme="minorHAnsi" w:eastAsia="Times New Roman" w:hAnsiTheme="minorHAnsi" w:cs="Times New Roman"/>
          <w:bCs/>
          <w:snapToGrid/>
          <w:color w:val="4F81BD"/>
          <w:sz w:val="26"/>
          <w:szCs w:val="26"/>
          <w:lang w:val="nl-BE"/>
        </w:rPr>
        <w:t>3.</w:t>
      </w:r>
      <w:r w:rsidRPr="00041610">
        <w:rPr>
          <w:rFonts w:asciiTheme="minorHAnsi" w:eastAsia="Times New Roman" w:hAnsiTheme="minorHAnsi" w:cs="Times New Roman"/>
          <w:bCs/>
          <w:snapToGrid/>
          <w:color w:val="4F81BD"/>
          <w:sz w:val="26"/>
          <w:szCs w:val="26"/>
          <w:lang w:val="nl-BE"/>
        </w:rPr>
        <w:t>3 Afsluiten van de dag</w:t>
      </w:r>
      <w:bookmarkEnd w:id="7"/>
    </w:p>
    <w:p w:rsidR="00C465A6" w:rsidRPr="00041610" w:rsidRDefault="00C465A6" w:rsidP="00C465A6">
      <w:pPr>
        <w:spacing w:before="240"/>
      </w:pPr>
      <w:r w:rsidRPr="00041610">
        <w:t>Alle lln. gaan terug naar hun eigen klas, hier houden ze een k</w:t>
      </w:r>
      <w:r>
        <w:t>ringgesprek met hun eigen lkr.</w:t>
      </w:r>
      <w:r w:rsidR="00277CFE">
        <w:t xml:space="preserve"> D</w:t>
      </w:r>
      <w:r w:rsidRPr="00041610">
        <w:t xml:space="preserve">e lln. vertellen wat ze allemaal gedaan hebben en wat ze ervan vonden. Nadien krijgen de lln. een papiertje. Hierop moeten ze hun top 3 invullen van wat hen het meest aansprak van de activiteiten om zich daar de rest van de week mee bezig te houden. Nadien is er nog even tijd om de boekentassen te maken. </w:t>
      </w:r>
    </w:p>
    <w:p w:rsidR="00C465A6" w:rsidRPr="00041610" w:rsidRDefault="00C465A6" w:rsidP="00C465A6">
      <w:pPr>
        <w:spacing w:after="0"/>
      </w:pPr>
      <w:r w:rsidRPr="00041610">
        <w:t>Deze papiertjes met de top 3 van de lln. worden die avond door de leerkrachten verwerkt. Er wordt klasdoorbrekend gewerkt, de groepen worden puur ingedeeld volgens interesse.</w:t>
      </w:r>
    </w:p>
    <w:p w:rsidR="00C465A6" w:rsidRDefault="00C465A6" w:rsidP="00C465A6">
      <w:pPr>
        <w:spacing w:after="0"/>
      </w:pPr>
    </w:p>
    <w:p w:rsidR="00C465A6" w:rsidRPr="00041610" w:rsidRDefault="00C465A6" w:rsidP="00C465A6">
      <w:pPr>
        <w:spacing w:after="0"/>
      </w:pPr>
    </w:p>
    <w:p w:rsidR="00C465A6" w:rsidRPr="00041610" w:rsidRDefault="00C465A6" w:rsidP="00C465A6">
      <w:pPr>
        <w:pStyle w:val="Kop2"/>
        <w:keepLines/>
        <w:numPr>
          <w:ilvl w:val="0"/>
          <w:numId w:val="1"/>
        </w:numPr>
        <w:shd w:val="clear" w:color="auto" w:fill="FBD4B4" w:themeFill="accent6" w:themeFillTint="66"/>
        <w:tabs>
          <w:tab w:val="clear" w:pos="426"/>
          <w:tab w:val="clear" w:pos="6804"/>
        </w:tabs>
        <w:spacing w:before="200" w:line="276" w:lineRule="auto"/>
        <w:ind w:left="360" w:hanging="360"/>
        <w:rPr>
          <w:rFonts w:asciiTheme="minorHAnsi" w:eastAsia="Times New Roman" w:hAnsiTheme="minorHAnsi" w:cs="Times New Roman"/>
          <w:bCs/>
          <w:smallCaps w:val="0"/>
          <w:snapToGrid/>
          <w:color w:val="E36C0A" w:themeColor="accent6" w:themeShade="BF"/>
          <w:lang w:val="nl-BE"/>
        </w:rPr>
      </w:pPr>
      <w:bookmarkStart w:id="8" w:name="_Toc382055095"/>
      <w:r w:rsidRPr="00041610">
        <w:rPr>
          <w:rFonts w:asciiTheme="minorHAnsi" w:eastAsia="Times New Roman" w:hAnsiTheme="minorHAnsi" w:cs="Times New Roman"/>
          <w:bCs/>
          <w:smallCaps w:val="0"/>
          <w:snapToGrid/>
          <w:color w:val="E36C0A" w:themeColor="accent6" w:themeShade="BF"/>
        </w:rPr>
        <w:t>3.</w:t>
      </w:r>
      <w:r>
        <w:rPr>
          <w:rFonts w:asciiTheme="minorHAnsi" w:eastAsia="Times New Roman" w:hAnsiTheme="minorHAnsi" w:cs="Times New Roman"/>
          <w:bCs/>
          <w:smallCaps w:val="0"/>
          <w:snapToGrid/>
          <w:color w:val="E36C0A" w:themeColor="accent6" w:themeShade="BF"/>
          <w:lang w:val="nl-BE"/>
        </w:rPr>
        <w:t>3</w:t>
      </w:r>
      <w:r w:rsidRPr="00041610">
        <w:rPr>
          <w:rFonts w:asciiTheme="minorHAnsi" w:eastAsia="Times New Roman" w:hAnsiTheme="minorHAnsi" w:cs="Times New Roman"/>
          <w:bCs/>
          <w:smallCaps w:val="0"/>
          <w:snapToGrid/>
          <w:color w:val="E36C0A" w:themeColor="accent6" w:themeShade="BF"/>
          <w:lang w:val="nl-BE"/>
        </w:rPr>
        <w:t>.1</w:t>
      </w:r>
      <w:r w:rsidRPr="00041610">
        <w:rPr>
          <w:rFonts w:asciiTheme="minorHAnsi" w:eastAsia="Times New Roman" w:hAnsiTheme="minorHAnsi" w:cs="Times New Roman"/>
          <w:bCs/>
          <w:smallCaps w:val="0"/>
          <w:snapToGrid/>
          <w:color w:val="E36C0A" w:themeColor="accent6" w:themeShade="BF"/>
        </w:rPr>
        <w:t xml:space="preserve"> </w:t>
      </w:r>
      <w:proofErr w:type="spellStart"/>
      <w:r w:rsidRPr="00041610">
        <w:rPr>
          <w:rFonts w:asciiTheme="minorHAnsi" w:eastAsia="Times New Roman" w:hAnsiTheme="minorHAnsi" w:cs="Times New Roman"/>
          <w:bCs/>
          <w:smallCaps w:val="0"/>
          <w:snapToGrid/>
          <w:color w:val="E36C0A" w:themeColor="accent6" w:themeShade="BF"/>
        </w:rPr>
        <w:t>Doelen</w:t>
      </w:r>
      <w:bookmarkEnd w:id="8"/>
      <w:proofErr w:type="spellEnd"/>
    </w:p>
    <w:p w:rsidR="00C465A6" w:rsidRPr="00041610" w:rsidRDefault="00C465A6" w:rsidP="00C465A6">
      <w:r w:rsidRPr="00041610">
        <w:rPr>
          <w:b/>
        </w:rPr>
        <w:t xml:space="preserve">Leerplandoelen </w:t>
      </w:r>
      <w:proofErr w:type="spellStart"/>
      <w:r w:rsidRPr="00041610">
        <w:rPr>
          <w:b/>
        </w:rPr>
        <w:t>VVKBaO</w:t>
      </w:r>
      <w:proofErr w:type="spellEnd"/>
      <w:r w:rsidRPr="00041610">
        <w:rPr>
          <w:b/>
        </w:rPr>
        <w:t>:</w:t>
      </w:r>
      <w:r w:rsidRPr="00041610">
        <w:rPr>
          <w:b/>
          <w:u w:val="single"/>
        </w:rPr>
        <w:br/>
      </w:r>
      <w:r w:rsidRPr="00041610">
        <w:rPr>
          <w:u w:val="single"/>
        </w:rPr>
        <w:t>Nederlands</w:t>
      </w:r>
      <w:r w:rsidRPr="00041610">
        <w:t>: S.1.29: De lln. nemen deel aan gesprekjes in kring onder leiding van de leerkracht.</w:t>
      </w:r>
      <w:r w:rsidRPr="00041610">
        <w:br/>
      </w:r>
      <w:r w:rsidRPr="00041610">
        <w:br/>
      </w:r>
      <w:r w:rsidRPr="00041610">
        <w:rPr>
          <w:b/>
        </w:rPr>
        <w:t>Lesdoelen:</w:t>
      </w:r>
      <w:r w:rsidRPr="00041610">
        <w:rPr>
          <w:b/>
          <w:u w:val="single"/>
        </w:rPr>
        <w:br/>
      </w:r>
      <w:r w:rsidRPr="00041610">
        <w:t>- De lln. tonen respect voor elkaars mening en gevoelens.</w:t>
      </w:r>
      <w:r w:rsidRPr="00041610">
        <w:br/>
        <w:t>- De lln. kunnen hun mening uiten op een gepaste manier.</w:t>
      </w:r>
      <w:r w:rsidRPr="00041610">
        <w:br/>
        <w:t>- De lln. kunnen verwoorden wat ze geleerd hebben vandaag.</w:t>
      </w:r>
    </w:p>
    <w:p w:rsidR="000446C2" w:rsidRDefault="000446C2"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Pr="00041610" w:rsidRDefault="00C465A6" w:rsidP="00C465A6">
      <w:pPr>
        <w:pStyle w:val="Kop1"/>
        <w:keepLines/>
        <w:pageBreakBefore w:val="0"/>
        <w:shd w:val="clear" w:color="auto" w:fill="DAEEF3" w:themeFill="accent5" w:themeFillTint="33"/>
        <w:tabs>
          <w:tab w:val="clear" w:pos="1418"/>
          <w:tab w:val="clear" w:pos="6804"/>
        </w:tabs>
        <w:spacing w:after="0" w:line="276" w:lineRule="auto"/>
        <w:jc w:val="left"/>
        <w:rPr>
          <w:rFonts w:asciiTheme="minorHAnsi" w:eastAsia="Times New Roman" w:hAnsiTheme="minorHAnsi" w:cs="Times New Roman"/>
          <w:bCs/>
          <w:snapToGrid/>
          <w:color w:val="00B0F0"/>
          <w:sz w:val="28"/>
          <w:szCs w:val="28"/>
          <w:lang w:val="nl-BE"/>
        </w:rPr>
      </w:pPr>
      <w:bookmarkStart w:id="9" w:name="_Toc382055096"/>
      <w:r>
        <w:rPr>
          <w:rFonts w:asciiTheme="minorHAnsi" w:eastAsia="Times New Roman" w:hAnsiTheme="minorHAnsi" w:cs="Times New Roman"/>
          <w:bCs/>
          <w:snapToGrid/>
          <w:color w:val="00B0F0"/>
          <w:sz w:val="28"/>
          <w:szCs w:val="28"/>
          <w:lang w:val="nl-BE"/>
        </w:rPr>
        <w:lastRenderedPageBreak/>
        <w:t>4</w:t>
      </w:r>
      <w:r w:rsidRPr="00041610">
        <w:rPr>
          <w:rFonts w:asciiTheme="minorHAnsi" w:eastAsia="Times New Roman" w:hAnsiTheme="minorHAnsi" w:cs="Times New Roman"/>
          <w:bCs/>
          <w:snapToGrid/>
          <w:color w:val="00B0F0"/>
          <w:sz w:val="28"/>
          <w:szCs w:val="28"/>
          <w:lang w:val="nl-BE"/>
        </w:rPr>
        <w:t>. Dinsdag 11 maart 2014</w:t>
      </w:r>
      <w:bookmarkEnd w:id="9"/>
      <w:r w:rsidRPr="00041610">
        <w:rPr>
          <w:rFonts w:asciiTheme="minorHAnsi" w:eastAsia="Times New Roman" w:hAnsiTheme="minorHAnsi" w:cs="Times New Roman"/>
          <w:bCs/>
          <w:snapToGrid/>
          <w:color w:val="00B0F0"/>
          <w:sz w:val="28"/>
          <w:szCs w:val="28"/>
          <w:lang w:val="nl-BE"/>
        </w:rPr>
        <w:t xml:space="preserve"> </w:t>
      </w:r>
    </w:p>
    <w:p w:rsidR="00C465A6" w:rsidRPr="004213C6" w:rsidRDefault="00C465A6" w:rsidP="00C465A6">
      <w:pPr>
        <w:pStyle w:val="Kop1"/>
        <w:keepLines/>
        <w:pageBreakBefore w:val="0"/>
        <w:tabs>
          <w:tab w:val="clear" w:pos="1418"/>
          <w:tab w:val="clear" w:pos="6804"/>
        </w:tabs>
        <w:spacing w:after="0" w:line="276" w:lineRule="auto"/>
        <w:jc w:val="left"/>
        <w:rPr>
          <w:rFonts w:asciiTheme="minorHAnsi" w:eastAsia="Times New Roman" w:hAnsiTheme="minorHAnsi" w:cs="Times New Roman"/>
          <w:bCs/>
          <w:snapToGrid/>
          <w:color w:val="00B0F0"/>
          <w:sz w:val="22"/>
          <w:szCs w:val="22"/>
          <w:lang w:val="nl-BE"/>
        </w:rPr>
      </w:pPr>
    </w:p>
    <w:p w:rsidR="00C465A6" w:rsidRPr="00041610" w:rsidRDefault="00C465A6" w:rsidP="00C465A6">
      <w:pPr>
        <w:pStyle w:val="Kop1"/>
        <w:keepLines/>
        <w:pageBreakBefore w:val="0"/>
        <w:shd w:val="clear" w:color="auto" w:fill="DBE5F1" w:themeFill="accent1" w:themeFillTint="33"/>
        <w:tabs>
          <w:tab w:val="clear" w:pos="1418"/>
          <w:tab w:val="clear" w:pos="6804"/>
        </w:tabs>
        <w:spacing w:after="0" w:line="276" w:lineRule="auto"/>
        <w:jc w:val="left"/>
        <w:rPr>
          <w:rFonts w:asciiTheme="minorHAnsi" w:hAnsiTheme="minorHAnsi"/>
          <w:lang w:val="nl-BE"/>
        </w:rPr>
      </w:pPr>
      <w:bookmarkStart w:id="10" w:name="_Toc382055097"/>
      <w:r w:rsidRPr="00041610">
        <w:rPr>
          <w:rFonts w:asciiTheme="minorHAnsi" w:eastAsia="Times New Roman" w:hAnsiTheme="minorHAnsi" w:cs="Times New Roman"/>
          <w:bCs/>
          <w:snapToGrid/>
          <w:color w:val="4F81BD"/>
          <w:sz w:val="26"/>
          <w:szCs w:val="26"/>
          <w:lang w:val="nl-BE"/>
        </w:rPr>
        <w:t>4</w:t>
      </w:r>
      <w:r w:rsidRPr="0028628B">
        <w:rPr>
          <w:rFonts w:asciiTheme="minorHAnsi" w:eastAsia="Times New Roman" w:hAnsiTheme="minorHAnsi" w:cs="Times New Roman"/>
          <w:bCs/>
          <w:snapToGrid/>
          <w:color w:val="4F81BD"/>
          <w:sz w:val="26"/>
          <w:szCs w:val="26"/>
          <w:lang w:val="nl-BE"/>
        </w:rPr>
        <w:t>.1 Opstart</w:t>
      </w:r>
      <w:bookmarkEnd w:id="10"/>
    </w:p>
    <w:p w:rsidR="00C465A6" w:rsidRPr="00041610" w:rsidRDefault="00C465A6" w:rsidP="00C465A6">
      <w:pPr>
        <w:pStyle w:val="Lijstalinea"/>
        <w:spacing w:before="240"/>
        <w:ind w:left="0"/>
        <w:rPr>
          <w:lang w:val="nl-BE"/>
        </w:rPr>
      </w:pPr>
      <w:r w:rsidRPr="00041610">
        <w:rPr>
          <w:lang w:val="nl-BE"/>
        </w:rPr>
        <w:t xml:space="preserve">De lln. werden voor de speeltijd ingedeeld in groepen en </w:t>
      </w:r>
      <w:r>
        <w:rPr>
          <w:lang w:val="nl-BE"/>
        </w:rPr>
        <w:t xml:space="preserve">de lkr. </w:t>
      </w:r>
      <w:r w:rsidRPr="00041610">
        <w:rPr>
          <w:lang w:val="nl-BE"/>
        </w:rPr>
        <w:t>vertelt waar ze naartoe moeten na de speeltijd. Elke lkr. overloopt in zijn groep</w:t>
      </w:r>
      <w:r>
        <w:rPr>
          <w:lang w:val="nl-BE"/>
        </w:rPr>
        <w:t xml:space="preserve"> eerst</w:t>
      </w:r>
      <w:r w:rsidRPr="00041610">
        <w:rPr>
          <w:lang w:val="nl-BE"/>
        </w:rPr>
        <w:t xml:space="preserve"> de aanwezigheidslijst om te controleren of de lln. juist zitten. </w:t>
      </w:r>
    </w:p>
    <w:p w:rsidR="00C465A6" w:rsidRPr="0061066F" w:rsidRDefault="00C465A6" w:rsidP="00C465A6">
      <w:pPr>
        <w:pStyle w:val="Lijstalinea"/>
        <w:spacing w:before="240"/>
        <w:ind w:left="0"/>
        <w:rPr>
          <w:lang w:val="nl-BE"/>
        </w:rPr>
      </w:pPr>
      <w:r w:rsidRPr="00041610">
        <w:rPr>
          <w:lang w:val="nl-BE"/>
        </w:rPr>
        <w:t>Wanneer alle lln. in de jui</w:t>
      </w:r>
      <w:r>
        <w:rPr>
          <w:lang w:val="nl-BE"/>
        </w:rPr>
        <w:t xml:space="preserve">ste groep zitten maken ze </w:t>
      </w:r>
      <w:r w:rsidRPr="00041610">
        <w:rPr>
          <w:lang w:val="nl-BE"/>
        </w:rPr>
        <w:t xml:space="preserve">kennis met de groepsgenoten en de begeleider van het projectdeel. Er worden per groep afspraken gemaakt, waar de lln. beloven zich aan te houden. Over hun onderwerp wordt er eerst even gebrainstormd. Welke opdracht zou voor ons zijn? Wat zouden we kunnen doen? Hoe gaan we dat aanpakken? </w:t>
      </w:r>
      <w:r w:rsidRPr="0061066F">
        <w:rPr>
          <w:lang w:val="nl-BE"/>
        </w:rPr>
        <w:t xml:space="preserve">Wat hebben we allemaal nodig? … </w:t>
      </w:r>
    </w:p>
    <w:p w:rsidR="00C465A6" w:rsidRPr="00041610" w:rsidRDefault="00C465A6" w:rsidP="00C465A6">
      <w:pPr>
        <w:pStyle w:val="Kop2"/>
        <w:keepLines/>
        <w:numPr>
          <w:ilvl w:val="0"/>
          <w:numId w:val="0"/>
        </w:numPr>
        <w:shd w:val="clear" w:color="auto" w:fill="FBD4B4" w:themeFill="accent6" w:themeFillTint="66"/>
        <w:tabs>
          <w:tab w:val="clear" w:pos="426"/>
          <w:tab w:val="clear" w:pos="6804"/>
        </w:tabs>
        <w:spacing w:before="200" w:line="276" w:lineRule="auto"/>
        <w:rPr>
          <w:rFonts w:asciiTheme="minorHAnsi" w:eastAsia="Times New Roman" w:hAnsiTheme="minorHAnsi" w:cs="Times New Roman"/>
          <w:bCs/>
          <w:smallCaps w:val="0"/>
          <w:snapToGrid/>
          <w:color w:val="E36C0A" w:themeColor="accent6" w:themeShade="BF"/>
          <w:lang w:val="nl-BE"/>
        </w:rPr>
      </w:pPr>
      <w:bookmarkStart w:id="11" w:name="_Toc382055098"/>
      <w:r w:rsidRPr="00041610">
        <w:rPr>
          <w:rFonts w:asciiTheme="minorHAnsi" w:eastAsia="Times New Roman" w:hAnsiTheme="minorHAnsi" w:cs="Times New Roman"/>
          <w:bCs/>
          <w:smallCaps w:val="0"/>
          <w:snapToGrid/>
          <w:color w:val="E36C0A" w:themeColor="accent6" w:themeShade="BF"/>
          <w:lang w:val="nl-BE"/>
        </w:rPr>
        <w:t>4</w:t>
      </w:r>
      <w:r w:rsidRPr="0061066F">
        <w:rPr>
          <w:rFonts w:asciiTheme="minorHAnsi" w:eastAsia="Times New Roman" w:hAnsiTheme="minorHAnsi" w:cs="Times New Roman"/>
          <w:bCs/>
          <w:smallCaps w:val="0"/>
          <w:snapToGrid/>
          <w:color w:val="E36C0A" w:themeColor="accent6" w:themeShade="BF"/>
          <w:lang w:val="nl-BE"/>
        </w:rPr>
        <w:t>.</w:t>
      </w:r>
      <w:r w:rsidRPr="00041610">
        <w:rPr>
          <w:rFonts w:asciiTheme="minorHAnsi" w:eastAsia="Times New Roman" w:hAnsiTheme="minorHAnsi" w:cs="Times New Roman"/>
          <w:bCs/>
          <w:smallCaps w:val="0"/>
          <w:snapToGrid/>
          <w:color w:val="E36C0A" w:themeColor="accent6" w:themeShade="BF"/>
          <w:lang w:val="nl-BE"/>
        </w:rPr>
        <w:t>1.1</w:t>
      </w:r>
      <w:r w:rsidRPr="0061066F">
        <w:rPr>
          <w:rFonts w:asciiTheme="minorHAnsi" w:eastAsia="Times New Roman" w:hAnsiTheme="minorHAnsi" w:cs="Times New Roman"/>
          <w:bCs/>
          <w:smallCaps w:val="0"/>
          <w:snapToGrid/>
          <w:color w:val="E36C0A" w:themeColor="accent6" w:themeShade="BF"/>
          <w:lang w:val="nl-BE"/>
        </w:rPr>
        <w:t xml:space="preserve"> Doelen</w:t>
      </w:r>
      <w:bookmarkEnd w:id="11"/>
    </w:p>
    <w:p w:rsidR="00C465A6" w:rsidRPr="00041610" w:rsidRDefault="00C465A6" w:rsidP="00C465A6">
      <w:pPr>
        <w:spacing w:after="0"/>
      </w:pPr>
      <w:r w:rsidRPr="00041610">
        <w:rPr>
          <w:b/>
        </w:rPr>
        <w:t xml:space="preserve">Leerplandoelen </w:t>
      </w:r>
      <w:proofErr w:type="spellStart"/>
      <w:r w:rsidRPr="00041610">
        <w:rPr>
          <w:b/>
        </w:rPr>
        <w:t>VVKBaO</w:t>
      </w:r>
      <w:proofErr w:type="spellEnd"/>
      <w:r w:rsidRPr="00041610">
        <w:rPr>
          <w:b/>
        </w:rPr>
        <w:t>:</w:t>
      </w:r>
      <w:r w:rsidRPr="00041610">
        <w:rPr>
          <w:b/>
        </w:rPr>
        <w:br/>
      </w:r>
      <w:r w:rsidRPr="00041610">
        <w:rPr>
          <w:u w:val="single"/>
        </w:rPr>
        <w:t>Nederlands</w:t>
      </w:r>
      <w:r w:rsidRPr="00041610">
        <w:t xml:space="preserve">:  </w:t>
      </w:r>
    </w:p>
    <w:p w:rsidR="00C465A6" w:rsidRPr="00041610" w:rsidRDefault="00C465A6" w:rsidP="00C465A6">
      <w:r w:rsidRPr="00041610">
        <w:t>S.1.3: De lln. hanteren het gepaste taalregister volgens de situatie.</w:t>
      </w:r>
      <w:r w:rsidRPr="00041610">
        <w:br/>
        <w:t>S.1.29: De lln. nemen deel aan gesprekjes in kring onder leiding van de leerkracht.</w:t>
      </w:r>
    </w:p>
    <w:p w:rsidR="00C465A6" w:rsidRDefault="00C465A6" w:rsidP="00C465A6">
      <w:r w:rsidRPr="00041610">
        <w:rPr>
          <w:b/>
        </w:rPr>
        <w:t xml:space="preserve">Lesdoelen: </w:t>
      </w:r>
      <w:r w:rsidRPr="00041610">
        <w:br/>
        <w:t>- De lln. kunnen zich aan de gemaakte afspraken houden.</w:t>
      </w:r>
      <w:r w:rsidRPr="00041610">
        <w:br/>
        <w:t>- De lln. tonen respect voor elkaars mening en gevoelens.</w:t>
      </w:r>
      <w:r w:rsidRPr="00041610">
        <w:br/>
        <w:t>- De lln. kunnen hun taal verzorgen.</w:t>
      </w:r>
    </w:p>
    <w:p w:rsidR="0061066F" w:rsidRPr="00041610" w:rsidRDefault="0061066F" w:rsidP="00C465A6"/>
    <w:p w:rsidR="00C465A6" w:rsidRPr="00041610" w:rsidRDefault="00C465A6" w:rsidP="00C465A6">
      <w:pPr>
        <w:pStyle w:val="Kop1"/>
        <w:keepLines/>
        <w:pageBreakBefore w:val="0"/>
        <w:shd w:val="clear" w:color="auto" w:fill="DBE5F1" w:themeFill="accent1" w:themeFillTint="33"/>
        <w:tabs>
          <w:tab w:val="clear" w:pos="1418"/>
          <w:tab w:val="clear" w:pos="6804"/>
        </w:tabs>
        <w:spacing w:line="276" w:lineRule="auto"/>
        <w:jc w:val="left"/>
        <w:rPr>
          <w:rFonts w:asciiTheme="minorHAnsi" w:eastAsia="Times New Roman" w:hAnsiTheme="minorHAnsi" w:cs="Times New Roman"/>
          <w:bCs/>
          <w:snapToGrid/>
          <w:color w:val="4F81BD"/>
          <w:sz w:val="26"/>
          <w:szCs w:val="26"/>
          <w:lang w:val="nl-BE"/>
        </w:rPr>
      </w:pPr>
      <w:bookmarkStart w:id="12" w:name="_Toc382055099"/>
      <w:r w:rsidRPr="00041610">
        <w:rPr>
          <w:rFonts w:asciiTheme="minorHAnsi" w:eastAsia="Times New Roman" w:hAnsiTheme="minorHAnsi" w:cs="Times New Roman"/>
          <w:bCs/>
          <w:snapToGrid/>
          <w:color w:val="4F81BD"/>
          <w:sz w:val="26"/>
          <w:szCs w:val="26"/>
          <w:lang w:val="nl-BE"/>
        </w:rPr>
        <w:t>4</w:t>
      </w:r>
      <w:r w:rsidRPr="0028628B">
        <w:rPr>
          <w:rFonts w:asciiTheme="minorHAnsi" w:eastAsia="Times New Roman" w:hAnsiTheme="minorHAnsi" w:cs="Times New Roman"/>
          <w:bCs/>
          <w:snapToGrid/>
          <w:color w:val="4F81BD"/>
          <w:sz w:val="26"/>
          <w:szCs w:val="26"/>
          <w:lang w:val="nl-BE"/>
        </w:rPr>
        <w:t>.</w:t>
      </w:r>
      <w:r w:rsidRPr="00041610">
        <w:rPr>
          <w:rFonts w:asciiTheme="minorHAnsi" w:eastAsia="Times New Roman" w:hAnsiTheme="minorHAnsi" w:cs="Times New Roman"/>
          <w:bCs/>
          <w:snapToGrid/>
          <w:color w:val="4F81BD"/>
          <w:sz w:val="26"/>
          <w:szCs w:val="26"/>
          <w:lang w:val="nl-BE"/>
        </w:rPr>
        <w:t>2</w:t>
      </w:r>
      <w:r w:rsidRPr="0028628B">
        <w:rPr>
          <w:rFonts w:asciiTheme="minorHAnsi" w:eastAsia="Times New Roman" w:hAnsiTheme="minorHAnsi" w:cs="Times New Roman"/>
          <w:bCs/>
          <w:snapToGrid/>
          <w:color w:val="4F81BD"/>
          <w:sz w:val="26"/>
          <w:szCs w:val="26"/>
          <w:lang w:val="nl-BE"/>
        </w:rPr>
        <w:t xml:space="preserve"> </w:t>
      </w:r>
      <w:r w:rsidRPr="00041610">
        <w:rPr>
          <w:rFonts w:asciiTheme="minorHAnsi" w:eastAsia="Times New Roman" w:hAnsiTheme="minorHAnsi" w:cs="Times New Roman"/>
          <w:bCs/>
          <w:snapToGrid/>
          <w:color w:val="4F81BD"/>
          <w:sz w:val="26"/>
          <w:szCs w:val="26"/>
          <w:lang w:val="nl-BE"/>
        </w:rPr>
        <w:t>Werken in verschillende groepen</w:t>
      </w:r>
      <w:bookmarkEnd w:id="12"/>
    </w:p>
    <w:p w:rsidR="00C465A6" w:rsidRPr="00041610" w:rsidRDefault="00C465A6" w:rsidP="00C465A6">
      <w:pPr>
        <w:pStyle w:val="Subtitel"/>
      </w:pPr>
      <w:r w:rsidRPr="00041610">
        <w:rPr>
          <w:rFonts w:asciiTheme="minorHAnsi" w:eastAsia="Calibri" w:hAnsiTheme="minorHAnsi" w:cs="Trebuchet MS"/>
          <w:b/>
          <w:bCs/>
          <w:i w:val="0"/>
          <w:iCs w:val="0"/>
          <w:color w:val="auto"/>
          <w:spacing w:val="0"/>
          <w:sz w:val="22"/>
        </w:rPr>
        <w:t>Film</w:t>
      </w:r>
      <w:r>
        <w:rPr>
          <w:rFonts w:asciiTheme="minorHAnsi" w:eastAsia="Calibri" w:hAnsiTheme="minorHAnsi" w:cs="Trebuchet MS"/>
          <w:b/>
          <w:bCs/>
          <w:i w:val="0"/>
          <w:iCs w:val="0"/>
          <w:color w:val="auto"/>
          <w:spacing w:val="0"/>
          <w:sz w:val="22"/>
        </w:rPr>
        <w:br/>
      </w:r>
      <w:r w:rsidRPr="00021A00">
        <w:rPr>
          <w:rFonts w:asciiTheme="minorHAnsi" w:eastAsia="Calibri" w:hAnsiTheme="minorHAnsi" w:cs="Trebuchet MS"/>
          <w:bCs/>
          <w:i w:val="0"/>
          <w:iCs w:val="0"/>
          <w:color w:val="auto"/>
          <w:spacing w:val="0"/>
          <w:sz w:val="22"/>
        </w:rPr>
        <w:t>De lln. worden geconfronteerd met verschillende soorten film d</w:t>
      </w:r>
      <w:r w:rsidR="00277CFE">
        <w:rPr>
          <w:rFonts w:asciiTheme="minorHAnsi" w:eastAsia="Calibri" w:hAnsiTheme="minorHAnsi" w:cs="Trebuchet MS"/>
          <w:bCs/>
          <w:i w:val="0"/>
          <w:iCs w:val="0"/>
          <w:color w:val="auto"/>
          <w:spacing w:val="0"/>
          <w:sz w:val="22"/>
        </w:rPr>
        <w:t xml:space="preserve">ie </w:t>
      </w:r>
      <w:r w:rsidRPr="00021A00">
        <w:rPr>
          <w:rFonts w:asciiTheme="minorHAnsi" w:eastAsia="Calibri" w:hAnsiTheme="minorHAnsi" w:cs="Trebuchet MS"/>
          <w:bCs/>
          <w:i w:val="0"/>
          <w:iCs w:val="0"/>
          <w:color w:val="auto"/>
          <w:spacing w:val="0"/>
          <w:sz w:val="22"/>
        </w:rPr>
        <w:t>in de geschiedenis de revue gepasseerd zijn. Dit gebeurt aan de hand van een filmpje:</w:t>
      </w:r>
      <w:r>
        <w:rPr>
          <w:rFonts w:asciiTheme="minorHAnsi" w:eastAsia="Calibri" w:hAnsiTheme="minorHAnsi" w:cs="Trebuchet MS"/>
          <w:bCs/>
          <w:i w:val="0"/>
          <w:iCs w:val="0"/>
          <w:color w:val="auto"/>
          <w:spacing w:val="0"/>
          <w:sz w:val="22"/>
        </w:rPr>
        <w:t xml:space="preserve"> </w:t>
      </w:r>
      <w:hyperlink r:id="rId14" w:history="1">
        <w:r w:rsidRPr="00021A00">
          <w:rPr>
            <w:rFonts w:asciiTheme="minorHAnsi" w:eastAsia="Calibri" w:hAnsiTheme="minorHAnsi" w:cs="Trebuchet MS"/>
            <w:bCs/>
            <w:i w:val="0"/>
            <w:iCs w:val="0"/>
            <w:color w:val="548DD4" w:themeColor="text2" w:themeTint="99"/>
            <w:spacing w:val="0"/>
            <w:sz w:val="22"/>
            <w:u w:val="single"/>
          </w:rPr>
          <w:t>http://www.youtube.com/watch?v=QioQI4fUVCY</w:t>
        </w:r>
      </w:hyperlink>
      <w:r w:rsidRPr="00021A00">
        <w:rPr>
          <w:rFonts w:asciiTheme="minorHAnsi" w:eastAsia="Calibri" w:hAnsiTheme="minorHAnsi" w:cs="Trebuchet MS"/>
          <w:bCs/>
          <w:i w:val="0"/>
          <w:iCs w:val="0"/>
          <w:color w:val="548DD4" w:themeColor="text2" w:themeTint="99"/>
          <w:spacing w:val="0"/>
          <w:sz w:val="22"/>
          <w:u w:val="single"/>
        </w:rPr>
        <w:t xml:space="preserve"> .</w:t>
      </w:r>
      <w:r w:rsidRPr="00021A00">
        <w:rPr>
          <w:rFonts w:asciiTheme="minorHAnsi" w:eastAsia="Calibri" w:hAnsiTheme="minorHAnsi" w:cs="Trebuchet MS"/>
          <w:bCs/>
          <w:i w:val="0"/>
          <w:iCs w:val="0"/>
          <w:color w:val="548DD4" w:themeColor="text2" w:themeTint="99"/>
          <w:spacing w:val="0"/>
          <w:sz w:val="22"/>
        </w:rPr>
        <w:t xml:space="preserve"> </w:t>
      </w:r>
      <w:r w:rsidRPr="00021A00">
        <w:rPr>
          <w:rFonts w:asciiTheme="minorHAnsi" w:eastAsia="Calibri" w:hAnsiTheme="minorHAnsi" w:cs="Trebuchet MS"/>
          <w:bCs/>
          <w:i w:val="0"/>
          <w:iCs w:val="0"/>
          <w:color w:val="auto"/>
          <w:spacing w:val="0"/>
          <w:sz w:val="22"/>
        </w:rPr>
        <w:br/>
        <w:t>Daarna worden de lln. in 4 groepen verdeeld. Elke groep krijgt een specifiek onderwerp: stomme film, fotofilm, kleurenfilm of geluidsfilm. De lln. zoeken informatie op in boeken, tijdschriften, op het internet, … en noteren deze informatie op een identiteitskaart. Op het einde presenteren ze de informatie met behulp van de identiteitskaart aan elkaar. Deze informatie, samen met een afbeelding van elk type film, wordt opgehangen op een grote tijdsband.</w:t>
      </w:r>
      <w:r w:rsidRPr="00041610">
        <w:br/>
      </w:r>
    </w:p>
    <w:p w:rsidR="00C465A6" w:rsidRDefault="00C465A6" w:rsidP="00C465A6">
      <w:pPr>
        <w:pStyle w:val="Subtitel"/>
        <w:rPr>
          <w:rFonts w:asciiTheme="minorHAnsi" w:eastAsia="Calibri" w:hAnsiTheme="minorHAnsi" w:cs="Trebuchet MS"/>
          <w:b/>
          <w:bCs/>
          <w:i w:val="0"/>
          <w:iCs w:val="0"/>
          <w:color w:val="auto"/>
          <w:spacing w:val="0"/>
          <w:sz w:val="22"/>
        </w:rPr>
      </w:pPr>
      <w:r w:rsidRPr="00041610">
        <w:rPr>
          <w:rFonts w:asciiTheme="minorHAnsi" w:eastAsia="Calibri" w:hAnsiTheme="minorHAnsi" w:cs="Trebuchet MS"/>
          <w:b/>
          <w:bCs/>
          <w:i w:val="0"/>
          <w:iCs w:val="0"/>
          <w:color w:val="auto"/>
          <w:spacing w:val="0"/>
          <w:sz w:val="22"/>
        </w:rPr>
        <w:t>Mode-Grime</w:t>
      </w:r>
      <w:r>
        <w:rPr>
          <w:rFonts w:asciiTheme="minorHAnsi" w:eastAsia="Calibri" w:hAnsiTheme="minorHAnsi" w:cs="Trebuchet MS"/>
          <w:b/>
          <w:bCs/>
          <w:i w:val="0"/>
          <w:iCs w:val="0"/>
          <w:color w:val="auto"/>
          <w:spacing w:val="0"/>
          <w:sz w:val="22"/>
        </w:rPr>
        <w:br/>
      </w:r>
      <w:r w:rsidRPr="00EE3E36">
        <w:rPr>
          <w:rFonts w:asciiTheme="minorHAnsi" w:eastAsia="Calibri" w:hAnsiTheme="minorHAnsi" w:cs="Trebuchet MS"/>
          <w:bCs/>
          <w:i w:val="0"/>
          <w:iCs w:val="0"/>
          <w:color w:val="auto"/>
          <w:spacing w:val="0"/>
          <w:sz w:val="22"/>
        </w:rPr>
        <w:t>De lln. kijken naar enkele korte filmfragmenten</w:t>
      </w:r>
      <w:r>
        <w:rPr>
          <w:rFonts w:asciiTheme="minorHAnsi" w:eastAsia="Calibri" w:hAnsiTheme="minorHAnsi" w:cs="Trebuchet MS"/>
          <w:bCs/>
          <w:i w:val="0"/>
          <w:iCs w:val="0"/>
          <w:color w:val="auto"/>
          <w:spacing w:val="0"/>
          <w:sz w:val="22"/>
        </w:rPr>
        <w:t xml:space="preserve">. De lkr. zelf heeft een ppt gemaakt met ondersteunend materiaal dat kan gebruikt worden. </w:t>
      </w:r>
      <w:r w:rsidRPr="00EE3E36">
        <w:rPr>
          <w:rFonts w:asciiTheme="minorHAnsi" w:eastAsia="Calibri" w:hAnsiTheme="minorHAnsi" w:cs="Trebuchet MS"/>
          <w:bCs/>
          <w:i w:val="0"/>
          <w:iCs w:val="0"/>
          <w:color w:val="auto"/>
          <w:spacing w:val="0"/>
          <w:sz w:val="22"/>
        </w:rPr>
        <w:t>Ze maken als het ware een reis doorheen</w:t>
      </w:r>
      <w:r>
        <w:rPr>
          <w:rFonts w:asciiTheme="minorHAnsi" w:eastAsia="Calibri" w:hAnsiTheme="minorHAnsi" w:cs="Trebuchet MS"/>
          <w:bCs/>
          <w:i w:val="0"/>
          <w:iCs w:val="0"/>
          <w:color w:val="auto"/>
          <w:spacing w:val="0"/>
          <w:sz w:val="22"/>
        </w:rPr>
        <w:t xml:space="preserve"> verschillende hoeden a.d.h.v.</w:t>
      </w:r>
      <w:r w:rsidRPr="00EE3E36">
        <w:rPr>
          <w:rFonts w:asciiTheme="minorHAnsi" w:eastAsia="Calibri" w:hAnsiTheme="minorHAnsi" w:cs="Trebuchet MS"/>
          <w:bCs/>
          <w:i w:val="0"/>
          <w:iCs w:val="0"/>
          <w:color w:val="auto"/>
          <w:spacing w:val="0"/>
          <w:sz w:val="22"/>
        </w:rPr>
        <w:t xml:space="preserve"> films met verschill</w:t>
      </w:r>
      <w:r>
        <w:rPr>
          <w:rFonts w:asciiTheme="minorHAnsi" w:eastAsia="Calibri" w:hAnsiTheme="minorHAnsi" w:cs="Trebuchet MS"/>
          <w:bCs/>
          <w:i w:val="0"/>
          <w:iCs w:val="0"/>
          <w:color w:val="auto"/>
          <w:spacing w:val="0"/>
          <w:sz w:val="22"/>
        </w:rPr>
        <w:t>ende soorten hoeden. Bij elk filmfragment kan er worden</w:t>
      </w:r>
      <w:r w:rsidRPr="00EE3E36">
        <w:rPr>
          <w:rFonts w:asciiTheme="minorHAnsi" w:eastAsia="Calibri" w:hAnsiTheme="minorHAnsi" w:cs="Trebuchet MS"/>
          <w:bCs/>
          <w:i w:val="0"/>
          <w:iCs w:val="0"/>
          <w:color w:val="auto"/>
          <w:spacing w:val="0"/>
          <w:sz w:val="22"/>
        </w:rPr>
        <w:t xml:space="preserve"> stilgestaan en besproken wat er speciaal of typisch is. De filmfragmenten</w:t>
      </w:r>
      <w:r>
        <w:rPr>
          <w:rFonts w:asciiTheme="minorHAnsi" w:eastAsia="Calibri" w:hAnsiTheme="minorHAnsi" w:cs="Trebuchet MS"/>
          <w:bCs/>
          <w:i w:val="0"/>
          <w:iCs w:val="0"/>
          <w:color w:val="auto"/>
          <w:spacing w:val="0"/>
          <w:sz w:val="22"/>
        </w:rPr>
        <w:t xml:space="preserve"> die voorzien zijn door de leerkracht</w:t>
      </w:r>
      <w:r w:rsidRPr="00EE3E36">
        <w:rPr>
          <w:rFonts w:asciiTheme="minorHAnsi" w:eastAsia="Calibri" w:hAnsiTheme="minorHAnsi" w:cs="Trebuchet MS"/>
          <w:bCs/>
          <w:i w:val="0"/>
          <w:iCs w:val="0"/>
          <w:color w:val="auto"/>
          <w:spacing w:val="0"/>
          <w:sz w:val="22"/>
        </w:rPr>
        <w:t xml:space="preserve"> zijn</w:t>
      </w:r>
      <w:r>
        <w:rPr>
          <w:rFonts w:asciiTheme="minorHAnsi" w:eastAsia="Calibri" w:hAnsiTheme="minorHAnsi" w:cs="Trebuchet MS"/>
          <w:bCs/>
          <w:i w:val="0"/>
          <w:iCs w:val="0"/>
          <w:color w:val="auto"/>
          <w:spacing w:val="0"/>
          <w:sz w:val="22"/>
        </w:rPr>
        <w:t xml:space="preserve">: </w:t>
      </w:r>
      <w:proofErr w:type="spellStart"/>
      <w:r>
        <w:rPr>
          <w:rFonts w:asciiTheme="minorHAnsi" w:eastAsia="Calibri" w:hAnsiTheme="minorHAnsi" w:cs="Trebuchet MS"/>
          <w:bCs/>
          <w:i w:val="0"/>
          <w:iCs w:val="0"/>
          <w:color w:val="auto"/>
          <w:spacing w:val="0"/>
          <w:sz w:val="22"/>
        </w:rPr>
        <w:t>Suske</w:t>
      </w:r>
      <w:proofErr w:type="spellEnd"/>
      <w:r>
        <w:rPr>
          <w:rFonts w:asciiTheme="minorHAnsi" w:eastAsia="Calibri" w:hAnsiTheme="minorHAnsi" w:cs="Trebuchet MS"/>
          <w:bCs/>
          <w:i w:val="0"/>
          <w:iCs w:val="0"/>
          <w:color w:val="auto"/>
          <w:spacing w:val="0"/>
          <w:sz w:val="22"/>
        </w:rPr>
        <w:t xml:space="preserve"> en </w:t>
      </w:r>
      <w:proofErr w:type="spellStart"/>
      <w:r>
        <w:rPr>
          <w:rFonts w:asciiTheme="minorHAnsi" w:eastAsia="Calibri" w:hAnsiTheme="minorHAnsi" w:cs="Trebuchet MS"/>
          <w:bCs/>
          <w:i w:val="0"/>
          <w:iCs w:val="0"/>
          <w:color w:val="auto"/>
          <w:spacing w:val="0"/>
          <w:sz w:val="22"/>
        </w:rPr>
        <w:t>Wiske</w:t>
      </w:r>
      <w:proofErr w:type="spellEnd"/>
      <w:r>
        <w:rPr>
          <w:rFonts w:asciiTheme="minorHAnsi" w:eastAsia="Calibri" w:hAnsiTheme="minorHAnsi" w:cs="Trebuchet MS"/>
          <w:bCs/>
          <w:i w:val="0"/>
          <w:iCs w:val="0"/>
          <w:color w:val="auto"/>
          <w:spacing w:val="0"/>
          <w:sz w:val="22"/>
        </w:rPr>
        <w:t xml:space="preserve"> en de Texas Rakkers (Cowboyhoed), een aflevering van Speedy Gonzales (sombrero), </w:t>
      </w:r>
      <w:proofErr w:type="spellStart"/>
      <w:r>
        <w:rPr>
          <w:rFonts w:asciiTheme="minorHAnsi" w:eastAsia="Calibri" w:hAnsiTheme="minorHAnsi" w:cs="Trebuchet MS"/>
          <w:bCs/>
          <w:i w:val="0"/>
          <w:iCs w:val="0"/>
          <w:color w:val="auto"/>
          <w:spacing w:val="0"/>
          <w:sz w:val="22"/>
        </w:rPr>
        <w:t>Aladdin</w:t>
      </w:r>
      <w:proofErr w:type="spellEnd"/>
      <w:r>
        <w:rPr>
          <w:rFonts w:asciiTheme="minorHAnsi" w:eastAsia="Calibri" w:hAnsiTheme="minorHAnsi" w:cs="Trebuchet MS"/>
          <w:bCs/>
          <w:i w:val="0"/>
          <w:iCs w:val="0"/>
          <w:color w:val="auto"/>
          <w:spacing w:val="0"/>
          <w:sz w:val="22"/>
        </w:rPr>
        <w:t xml:space="preserve"> (tulband), De koning en ik (rietenhoed), Coming To </w:t>
      </w:r>
      <w:proofErr w:type="spellStart"/>
      <w:r>
        <w:rPr>
          <w:rFonts w:asciiTheme="minorHAnsi" w:eastAsia="Calibri" w:hAnsiTheme="minorHAnsi" w:cs="Trebuchet MS"/>
          <w:bCs/>
          <w:i w:val="0"/>
          <w:iCs w:val="0"/>
          <w:color w:val="auto"/>
          <w:spacing w:val="0"/>
          <w:sz w:val="22"/>
        </w:rPr>
        <w:t>America</w:t>
      </w:r>
      <w:proofErr w:type="spellEnd"/>
      <w:r>
        <w:rPr>
          <w:rFonts w:asciiTheme="minorHAnsi" w:eastAsia="Calibri" w:hAnsiTheme="minorHAnsi" w:cs="Trebuchet MS"/>
          <w:bCs/>
          <w:i w:val="0"/>
          <w:iCs w:val="0"/>
          <w:color w:val="auto"/>
          <w:spacing w:val="0"/>
          <w:sz w:val="22"/>
        </w:rPr>
        <w:t xml:space="preserve"> </w:t>
      </w:r>
      <w:r>
        <w:rPr>
          <w:rFonts w:asciiTheme="minorHAnsi" w:eastAsia="Calibri" w:hAnsiTheme="minorHAnsi" w:cs="Trebuchet MS"/>
          <w:bCs/>
          <w:i w:val="0"/>
          <w:iCs w:val="0"/>
          <w:color w:val="auto"/>
          <w:spacing w:val="0"/>
          <w:sz w:val="22"/>
        </w:rPr>
        <w:lastRenderedPageBreak/>
        <w:t>(wikkeldoek), Alice in Wonderland (fantasiehoed).</w:t>
      </w:r>
      <w:r w:rsidRPr="00EE3E36">
        <w:rPr>
          <w:rFonts w:asciiTheme="minorHAnsi" w:eastAsia="Calibri" w:hAnsiTheme="minorHAnsi" w:cs="Trebuchet MS"/>
          <w:bCs/>
          <w:i w:val="0"/>
          <w:iCs w:val="0"/>
          <w:color w:val="auto"/>
          <w:spacing w:val="0"/>
          <w:sz w:val="22"/>
        </w:rPr>
        <w:t xml:space="preserve"> Hierbij wordt ook gekeken naar de verschillende materialen die gebruikt werden</w:t>
      </w:r>
      <w:r>
        <w:rPr>
          <w:rFonts w:asciiTheme="minorHAnsi" w:eastAsia="Calibri" w:hAnsiTheme="minorHAnsi" w:cs="Trebuchet MS"/>
          <w:bCs/>
          <w:i w:val="0"/>
          <w:iCs w:val="0"/>
          <w:color w:val="auto"/>
          <w:spacing w:val="0"/>
          <w:sz w:val="22"/>
        </w:rPr>
        <w:t xml:space="preserve"> </w:t>
      </w:r>
      <w:r w:rsidRPr="00EE3E36">
        <w:rPr>
          <w:rFonts w:asciiTheme="minorHAnsi" w:eastAsia="Calibri" w:hAnsiTheme="minorHAnsi" w:cs="Trebuchet MS"/>
          <w:bCs/>
          <w:i w:val="0"/>
          <w:iCs w:val="0"/>
          <w:color w:val="auto"/>
          <w:spacing w:val="0"/>
          <w:sz w:val="22"/>
        </w:rPr>
        <w:t>en de algemene betekenis van de kledij die de personages dragen. Ook wordt er uitgezocht waar ter wereld deze kledij nu typisch is (in deze of in een andere tijd). Deze zaken</w:t>
      </w:r>
      <w:r>
        <w:rPr>
          <w:rFonts w:asciiTheme="minorHAnsi" w:eastAsia="Calibri" w:hAnsiTheme="minorHAnsi" w:cs="Trebuchet MS"/>
          <w:bCs/>
          <w:i w:val="0"/>
          <w:iCs w:val="0"/>
          <w:color w:val="auto"/>
          <w:spacing w:val="0"/>
          <w:sz w:val="22"/>
        </w:rPr>
        <w:t xml:space="preserve"> kunnen </w:t>
      </w:r>
      <w:r w:rsidRPr="00EE3E36">
        <w:rPr>
          <w:rFonts w:asciiTheme="minorHAnsi" w:eastAsia="Calibri" w:hAnsiTheme="minorHAnsi" w:cs="Trebuchet MS"/>
          <w:bCs/>
          <w:i w:val="0"/>
          <w:iCs w:val="0"/>
          <w:color w:val="auto"/>
          <w:spacing w:val="0"/>
          <w:sz w:val="22"/>
        </w:rPr>
        <w:t xml:space="preserve">de lln. </w:t>
      </w:r>
      <w:r>
        <w:rPr>
          <w:rFonts w:asciiTheme="minorHAnsi" w:eastAsia="Calibri" w:hAnsiTheme="minorHAnsi" w:cs="Trebuchet MS"/>
          <w:bCs/>
          <w:i w:val="0"/>
          <w:iCs w:val="0"/>
          <w:color w:val="auto"/>
          <w:spacing w:val="0"/>
          <w:sz w:val="22"/>
        </w:rPr>
        <w:t xml:space="preserve">nog extra opzoeken </w:t>
      </w:r>
      <w:r w:rsidRPr="00EE3E36">
        <w:rPr>
          <w:rFonts w:asciiTheme="minorHAnsi" w:eastAsia="Calibri" w:hAnsiTheme="minorHAnsi" w:cs="Trebuchet MS"/>
          <w:bCs/>
          <w:i w:val="0"/>
          <w:iCs w:val="0"/>
          <w:color w:val="auto"/>
          <w:spacing w:val="0"/>
          <w:sz w:val="22"/>
        </w:rPr>
        <w:t xml:space="preserve">in boeken of op het internet. De gezochte informatie komt op een wereldkaart samen met nog enkele andere afbeeldingen. </w:t>
      </w:r>
      <w:r w:rsidRPr="00EE3E36">
        <w:rPr>
          <w:rFonts w:asciiTheme="minorHAnsi" w:eastAsia="Calibri" w:hAnsiTheme="minorHAnsi" w:cs="Trebuchet MS"/>
          <w:bCs/>
          <w:i w:val="0"/>
          <w:iCs w:val="0"/>
          <w:color w:val="auto"/>
          <w:spacing w:val="0"/>
          <w:sz w:val="22"/>
        </w:rPr>
        <w:br/>
      </w:r>
    </w:p>
    <w:p w:rsidR="00C465A6" w:rsidRPr="00EE3E36" w:rsidRDefault="00C465A6" w:rsidP="00C465A6">
      <w:pPr>
        <w:pStyle w:val="Subtitel"/>
        <w:rPr>
          <w:rFonts w:asciiTheme="minorHAnsi" w:eastAsia="Calibri" w:hAnsiTheme="minorHAnsi" w:cs="Trebuchet MS"/>
          <w:bCs/>
          <w:i w:val="0"/>
          <w:iCs w:val="0"/>
          <w:color w:val="auto"/>
          <w:spacing w:val="0"/>
          <w:sz w:val="22"/>
        </w:rPr>
      </w:pPr>
      <w:r w:rsidRPr="00041610">
        <w:rPr>
          <w:rFonts w:asciiTheme="minorHAnsi" w:eastAsia="Calibri" w:hAnsiTheme="minorHAnsi" w:cs="Trebuchet MS"/>
          <w:b/>
          <w:bCs/>
          <w:i w:val="0"/>
          <w:iCs w:val="0"/>
          <w:color w:val="auto"/>
          <w:spacing w:val="0"/>
          <w:sz w:val="22"/>
        </w:rPr>
        <w:t>Reclame</w:t>
      </w:r>
      <w:r>
        <w:rPr>
          <w:rFonts w:asciiTheme="minorHAnsi" w:eastAsia="Calibri" w:hAnsiTheme="minorHAnsi" w:cs="Trebuchet MS"/>
          <w:b/>
          <w:bCs/>
          <w:i w:val="0"/>
          <w:iCs w:val="0"/>
          <w:color w:val="auto"/>
          <w:spacing w:val="0"/>
          <w:sz w:val="22"/>
        </w:rPr>
        <w:br/>
      </w:r>
      <w:r w:rsidRPr="00EE3E36">
        <w:rPr>
          <w:rFonts w:asciiTheme="minorHAnsi" w:eastAsia="Calibri" w:hAnsiTheme="minorHAnsi" w:cs="Trebuchet MS"/>
          <w:bCs/>
          <w:i w:val="0"/>
          <w:iCs w:val="0"/>
          <w:color w:val="auto"/>
          <w:spacing w:val="0"/>
          <w:sz w:val="22"/>
        </w:rPr>
        <w:t xml:space="preserve">De lkr. begint met het opstellen van een woordspin samen met de lln. Hierbij kan ze enkele richtvragen gebruiken: waaraan denken de lln. bij reclame, welke soorten zijn er, wat is goede reclame, zijn er trucjes bij reclame, … Zo wordt er gepeild naar de beginsituatie van de lln. </w:t>
      </w:r>
      <w:r w:rsidRPr="00EE3E36">
        <w:rPr>
          <w:rFonts w:asciiTheme="minorHAnsi" w:eastAsia="Calibri" w:hAnsiTheme="minorHAnsi" w:cs="Trebuchet MS"/>
          <w:bCs/>
          <w:i w:val="0"/>
          <w:iCs w:val="0"/>
          <w:color w:val="auto"/>
          <w:spacing w:val="0"/>
          <w:sz w:val="22"/>
        </w:rPr>
        <w:br/>
      </w:r>
      <w:r w:rsidRPr="00EE3E36">
        <w:rPr>
          <w:rFonts w:asciiTheme="minorHAnsi" w:eastAsia="Calibri" w:hAnsiTheme="minorHAnsi" w:cs="Trebuchet MS"/>
          <w:bCs/>
          <w:i w:val="0"/>
          <w:iCs w:val="0"/>
          <w:color w:val="auto"/>
          <w:spacing w:val="0"/>
          <w:sz w:val="22"/>
        </w:rPr>
        <w:br/>
        <w:t xml:space="preserve">Dan gaat de lkr. met de lln. terug in de tijd om te kijken waar en wanneer reclame gebruikt wordt/werd. Dit begint reeds bij Adam en Eva (mondelinge verleiding van de slang), maar komt ook voor bij de Egyptenaren, in de Middeleeuwen, in de 15e eeuw met de uitvinding van de affiche en als propaganda tijdens de oorlog. Ook wordt er gekeken naar de technieken van vandaag en eens nagedacht over hoe het binnen een x aantal jaar zijn zal. </w:t>
      </w:r>
    </w:p>
    <w:p w:rsidR="00C465A6" w:rsidRDefault="00C465A6" w:rsidP="00C465A6">
      <w:r w:rsidRPr="00041610">
        <w:t xml:space="preserve">Door het filmpje van Volt te tonen wil de lkr. de lln. kennis laten maken met de functie en betrouwbaarheid van reclame: </w:t>
      </w:r>
      <w:hyperlink r:id="rId15" w:history="1">
        <w:r w:rsidRPr="00041610">
          <w:rPr>
            <w:rStyle w:val="Hyperlink"/>
          </w:rPr>
          <w:t>http://www.deredactie.be/cm/vrtnieuws/videozone/programmas/volt/2.30693?video=1.1772749</w:t>
        </w:r>
      </w:hyperlink>
      <w:r w:rsidRPr="00041610">
        <w:t xml:space="preserve"> .</w:t>
      </w:r>
      <w:r w:rsidRPr="00041610">
        <w:br/>
      </w:r>
    </w:p>
    <w:p w:rsidR="0061066F" w:rsidRPr="00041610" w:rsidRDefault="0061066F" w:rsidP="00C465A6"/>
    <w:p w:rsidR="00C465A6" w:rsidRPr="00041610" w:rsidRDefault="00C465A6" w:rsidP="00C465A6">
      <w:pPr>
        <w:pStyle w:val="Kop2"/>
        <w:keepLines/>
        <w:numPr>
          <w:ilvl w:val="0"/>
          <w:numId w:val="1"/>
        </w:numPr>
        <w:shd w:val="clear" w:color="auto" w:fill="FBD4B4" w:themeFill="accent6" w:themeFillTint="66"/>
        <w:tabs>
          <w:tab w:val="clear" w:pos="426"/>
          <w:tab w:val="clear" w:pos="6804"/>
        </w:tabs>
        <w:spacing w:before="200" w:line="276" w:lineRule="auto"/>
        <w:ind w:left="360" w:hanging="360"/>
        <w:rPr>
          <w:rFonts w:asciiTheme="minorHAnsi" w:eastAsia="Times New Roman" w:hAnsiTheme="minorHAnsi" w:cs="Times New Roman"/>
          <w:bCs/>
          <w:smallCaps w:val="0"/>
          <w:snapToGrid/>
          <w:color w:val="E36C0A" w:themeColor="accent6" w:themeShade="BF"/>
          <w:lang w:val="nl-BE"/>
        </w:rPr>
      </w:pPr>
      <w:bookmarkStart w:id="13" w:name="_Toc382055100"/>
      <w:r w:rsidRPr="00041610">
        <w:rPr>
          <w:rFonts w:asciiTheme="minorHAnsi" w:eastAsia="Times New Roman" w:hAnsiTheme="minorHAnsi" w:cs="Times New Roman"/>
          <w:bCs/>
          <w:smallCaps w:val="0"/>
          <w:snapToGrid/>
          <w:color w:val="E36C0A" w:themeColor="accent6" w:themeShade="BF"/>
          <w:lang w:val="nl-BE"/>
        </w:rPr>
        <w:t>4</w:t>
      </w:r>
      <w:r w:rsidRPr="00041610">
        <w:rPr>
          <w:rFonts w:asciiTheme="minorHAnsi" w:eastAsia="Times New Roman" w:hAnsiTheme="minorHAnsi" w:cs="Times New Roman"/>
          <w:bCs/>
          <w:smallCaps w:val="0"/>
          <w:snapToGrid/>
          <w:color w:val="E36C0A" w:themeColor="accent6" w:themeShade="BF"/>
        </w:rPr>
        <w:t>.</w:t>
      </w:r>
      <w:r w:rsidRPr="00041610">
        <w:rPr>
          <w:rFonts w:asciiTheme="minorHAnsi" w:eastAsia="Times New Roman" w:hAnsiTheme="minorHAnsi" w:cs="Times New Roman"/>
          <w:bCs/>
          <w:smallCaps w:val="0"/>
          <w:snapToGrid/>
          <w:color w:val="E36C0A" w:themeColor="accent6" w:themeShade="BF"/>
          <w:lang w:val="nl-BE"/>
        </w:rPr>
        <w:t>2.1</w:t>
      </w:r>
      <w:r w:rsidRPr="00041610">
        <w:rPr>
          <w:rFonts w:asciiTheme="minorHAnsi" w:eastAsia="Times New Roman" w:hAnsiTheme="minorHAnsi" w:cs="Times New Roman"/>
          <w:bCs/>
          <w:smallCaps w:val="0"/>
          <w:snapToGrid/>
          <w:color w:val="E36C0A" w:themeColor="accent6" w:themeShade="BF"/>
        </w:rPr>
        <w:t xml:space="preserve"> </w:t>
      </w:r>
      <w:proofErr w:type="spellStart"/>
      <w:r w:rsidRPr="00041610">
        <w:rPr>
          <w:rFonts w:asciiTheme="minorHAnsi" w:eastAsia="Times New Roman" w:hAnsiTheme="minorHAnsi" w:cs="Times New Roman"/>
          <w:bCs/>
          <w:smallCaps w:val="0"/>
          <w:snapToGrid/>
          <w:color w:val="E36C0A" w:themeColor="accent6" w:themeShade="BF"/>
        </w:rPr>
        <w:t>Doelen</w:t>
      </w:r>
      <w:bookmarkEnd w:id="13"/>
      <w:proofErr w:type="spellEnd"/>
    </w:p>
    <w:p w:rsidR="00C465A6" w:rsidRPr="00041610" w:rsidRDefault="00C465A6" w:rsidP="00C465A6">
      <w:pPr>
        <w:spacing w:after="0"/>
      </w:pPr>
      <w:r w:rsidRPr="00041610">
        <w:rPr>
          <w:b/>
        </w:rPr>
        <w:t xml:space="preserve">Leerplandoelen </w:t>
      </w:r>
      <w:proofErr w:type="spellStart"/>
      <w:r w:rsidRPr="00041610">
        <w:rPr>
          <w:b/>
        </w:rPr>
        <w:t>VVKBaO</w:t>
      </w:r>
      <w:proofErr w:type="spellEnd"/>
      <w:r w:rsidRPr="00041610">
        <w:rPr>
          <w:b/>
        </w:rPr>
        <w:t>:</w:t>
      </w:r>
      <w:r w:rsidRPr="00041610">
        <w:rPr>
          <w:b/>
        </w:rPr>
        <w:br/>
      </w:r>
      <w:r w:rsidRPr="00041610">
        <w:rPr>
          <w:u w:val="single"/>
        </w:rPr>
        <w:t>Muvo :</w:t>
      </w:r>
      <w:r w:rsidRPr="00041610">
        <w:br/>
        <w:t>BLD 1.5: De lln. staan open voor beelden en bewonderen de beelden en zijn verwonderd.</w:t>
      </w:r>
      <w:r w:rsidRPr="00041610">
        <w:br/>
        <w:t>BLD 3.9: De lln. kunnen inhouden, beeldaspecten, technieken en materialen achterhalen in beelden en reflecteren over eigen kijkgedrag.</w:t>
      </w:r>
      <w:r w:rsidRPr="00041610">
        <w:br/>
        <w:t>MED 1.9: De lln. kunnen technische vaardigheden ontwikkelen bij het gebruik van voor hen             toegankelijke mediamiddelen.</w:t>
      </w:r>
      <w:r w:rsidRPr="00041610">
        <w:br/>
      </w:r>
      <w:r w:rsidRPr="00041610">
        <w:br/>
      </w:r>
      <w:r w:rsidRPr="00041610">
        <w:rPr>
          <w:u w:val="single"/>
        </w:rPr>
        <w:t>W.O.:</w:t>
      </w:r>
      <w:r w:rsidRPr="00041610">
        <w:br/>
        <w:t>0.5: De lln. kunnen samenwerken.</w:t>
      </w:r>
      <w:r w:rsidRPr="00041610">
        <w:br/>
        <w:t>0.13: De lln. kunnen informatiebronnen op een doeltreffende manier hanteren.</w:t>
      </w:r>
      <w:r w:rsidRPr="00041610">
        <w:br/>
        <w:t>0.15: De lln. kunnen verslag uitbrengen over hun bevindingen.</w:t>
      </w:r>
      <w:r w:rsidRPr="00041610">
        <w:br/>
        <w:t>4.5: De lln. kunnen zich verplaatsen in de gedachten, gevoelens en waarnemingen van anderen en</w:t>
      </w:r>
      <w:r w:rsidRPr="00041610">
        <w:br/>
        <w:t xml:space="preserve">        houden daar rekening mee.</w:t>
      </w:r>
      <w:r w:rsidRPr="00041610">
        <w:br/>
        <w:t>8.10: De lln. kunnen in de tijd ordenen.</w:t>
      </w:r>
      <w:r w:rsidRPr="00041610">
        <w:br/>
        <w:t>8.11: De lln. kunnen de eeuwenband en een tijdsband in de Europese geschiedenis functioneel</w:t>
      </w:r>
      <w:r w:rsidRPr="00041610">
        <w:br/>
        <w:t xml:space="preserve">          gebruiken.</w:t>
      </w:r>
      <w:r w:rsidRPr="00041610">
        <w:br/>
        <w:t>8.12: De lln. zien in dat objecten evolueren in de tijd.</w:t>
      </w:r>
      <w:r>
        <w:br/>
      </w:r>
      <w:r>
        <w:br/>
      </w:r>
      <w:r w:rsidRPr="00041610">
        <w:lastRenderedPageBreak/>
        <w:br/>
      </w:r>
      <w:r w:rsidRPr="00041610">
        <w:rPr>
          <w:u w:val="single"/>
        </w:rPr>
        <w:t>ICT:</w:t>
      </w:r>
      <w:r w:rsidRPr="00041610">
        <w:br/>
        <w:t>6: De lln. kunnen m</w:t>
      </w:r>
      <w:r>
        <w:t>.b.v. ICT voor hen bestemde</w:t>
      </w:r>
      <w:r w:rsidRPr="00041610">
        <w:t xml:space="preserve"> informa</w:t>
      </w:r>
      <w:r>
        <w:t xml:space="preserve">tie opzoeken, verwerken en </w:t>
      </w:r>
      <w:r w:rsidRPr="00041610">
        <w:t>bewaren.</w:t>
      </w:r>
      <w:r w:rsidRPr="00041610">
        <w:br/>
        <w:t>7: De lln. kunnen ICT gebruiken bij het voorstellen van informatie aan anderen.</w:t>
      </w:r>
      <w:r w:rsidRPr="00041610">
        <w:br/>
      </w:r>
      <w:r w:rsidRPr="00041610">
        <w:br/>
      </w:r>
      <w:r w:rsidRPr="00041610">
        <w:rPr>
          <w:u w:val="single"/>
        </w:rPr>
        <w:t xml:space="preserve">Leren </w:t>
      </w:r>
      <w:proofErr w:type="spellStart"/>
      <w:r w:rsidRPr="00041610">
        <w:rPr>
          <w:u w:val="single"/>
        </w:rPr>
        <w:t>Leren</w:t>
      </w:r>
      <w:proofErr w:type="spellEnd"/>
      <w:r w:rsidRPr="00041610">
        <w:rPr>
          <w:u w:val="single"/>
        </w:rPr>
        <w:t>:</w:t>
      </w:r>
      <w:r w:rsidRPr="00041610">
        <w:br/>
        <w:t>2. De lln. kunnen op systematische wijze verschillende informatiebronnen op hun niveau zelfstandig</w:t>
      </w:r>
      <w:r w:rsidRPr="00041610">
        <w:br/>
        <w:t xml:space="preserve">    gebruiken.</w:t>
      </w:r>
    </w:p>
    <w:p w:rsidR="00C465A6" w:rsidRPr="00041610" w:rsidRDefault="00C465A6" w:rsidP="00C465A6">
      <w:pPr>
        <w:spacing w:after="0"/>
      </w:pPr>
    </w:p>
    <w:p w:rsidR="00C465A6" w:rsidRPr="00041610" w:rsidRDefault="00C465A6" w:rsidP="00C465A6">
      <w:pPr>
        <w:spacing w:after="0"/>
      </w:pPr>
      <w:r w:rsidRPr="00041610">
        <w:rPr>
          <w:b/>
        </w:rPr>
        <w:t xml:space="preserve">Lesdoelen: </w:t>
      </w:r>
      <w:r w:rsidRPr="00041610">
        <w:br/>
        <w:t>- De lln. kijken op een open manier zonder vooroordelen naar beelden. (alle 3)</w:t>
      </w:r>
      <w:r w:rsidRPr="00041610">
        <w:br/>
        <w:t>- De lln. kunnen kritisch kijken naar hun eigen product. (alle 3)</w:t>
      </w:r>
      <w:r w:rsidRPr="00041610">
        <w:br/>
        <w:t>- De lln. gebruiken boeken, tijdschriften en het internet om hun kennis te vergroten. (alle 3)</w:t>
      </w:r>
      <w:r w:rsidRPr="00041610">
        <w:br/>
        <w:t>- De lln. kunnen de verschillende soorten film presenteren aan de andere lln. (film)</w:t>
      </w:r>
      <w:r w:rsidRPr="00041610">
        <w:br/>
        <w:t>- De lln. kunnen de verschillende soorten hoeden presenteren aan de andere lln. (grime)</w:t>
      </w:r>
      <w:r w:rsidRPr="00041610">
        <w:br/>
        <w:t>- De lln. kunnen de verschillende soorten reclame presenteren aan de andere lln. (reclame)</w:t>
      </w:r>
      <w:r w:rsidRPr="00041610">
        <w:br/>
        <w:t xml:space="preserve">- De lln. kunnen de verschillende soorten film ordenen op een tijdsband. (film) </w:t>
      </w:r>
      <w:r w:rsidRPr="00041610">
        <w:br/>
        <w:t>- De lln. kunnen de verschillende</w:t>
      </w:r>
      <w:r>
        <w:t xml:space="preserve"> hoeden ordenen op een wereldkaart</w:t>
      </w:r>
      <w:r w:rsidRPr="00041610">
        <w:t>. (grime)</w:t>
      </w:r>
      <w:r w:rsidRPr="00041610">
        <w:br/>
        <w:t>- De lln. kunnen de verschillende soorten reclame ordenen op een tijdsband. (reclame)</w:t>
      </w:r>
      <w:r w:rsidRPr="00041610">
        <w:br/>
        <w:t>- De lln. zien in dat film evolueert in de tijd op het vlak van: het filmen, decors, kleuren, … (film)</w:t>
      </w:r>
      <w:r w:rsidRPr="00041610">
        <w:br/>
        <w:t>- De lln. zien in dat hoeden evolueren in de tijd op het vlak van: kleur, hoogte, vorm. (grime)</w:t>
      </w:r>
      <w:r w:rsidRPr="00041610">
        <w:br/>
        <w:t>- De lln. zien in dat reclame evolueert in de tijd op het vlak van: vorm, uiting, drukkunst, …. (reclame)</w:t>
      </w:r>
      <w:r w:rsidRPr="00041610">
        <w:br/>
        <w:t>- De lln. kunnen een fotocamera gebruiken om foto’s te maken van hun eigen proces. (reclame).</w:t>
      </w:r>
      <w:r w:rsidRPr="00041610">
        <w:br/>
        <w:t>- De lln. gebruiken een computer om informatie op te zoeken over: mode, reclame, film.</w:t>
      </w:r>
      <w:r w:rsidRPr="00041610">
        <w:br/>
        <w:t>- De lln. kunnen onderling overleggen om een opdracht tot een goed eind te brengen. (alle 3)</w:t>
      </w:r>
      <w:r w:rsidRPr="00041610">
        <w:br/>
        <w:t>- De lln. kunnen anderen helpen en zijn verdraagzaam t.o.v. elkaar. (alle 3)</w:t>
      </w: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Pr="00041610" w:rsidRDefault="00C465A6" w:rsidP="00C465A6">
      <w:pPr>
        <w:pStyle w:val="Kop1"/>
        <w:keepLines/>
        <w:pageBreakBefore w:val="0"/>
        <w:shd w:val="clear" w:color="auto" w:fill="DBE5F1" w:themeFill="accent1" w:themeFillTint="33"/>
        <w:tabs>
          <w:tab w:val="clear" w:pos="1418"/>
          <w:tab w:val="clear" w:pos="6804"/>
        </w:tabs>
        <w:spacing w:line="276" w:lineRule="auto"/>
        <w:jc w:val="left"/>
        <w:rPr>
          <w:rFonts w:asciiTheme="minorHAnsi" w:eastAsia="Times New Roman" w:hAnsiTheme="minorHAnsi" w:cs="Times New Roman"/>
          <w:bCs/>
          <w:snapToGrid/>
          <w:color w:val="4F81BD"/>
          <w:sz w:val="26"/>
          <w:szCs w:val="26"/>
          <w:lang w:val="nl-BE"/>
        </w:rPr>
      </w:pPr>
      <w:bookmarkStart w:id="14" w:name="_Toc382055101"/>
      <w:r w:rsidRPr="00041610">
        <w:rPr>
          <w:rFonts w:asciiTheme="minorHAnsi" w:eastAsia="Times New Roman" w:hAnsiTheme="minorHAnsi" w:cs="Times New Roman"/>
          <w:bCs/>
          <w:snapToGrid/>
          <w:color w:val="4F81BD"/>
          <w:sz w:val="26"/>
          <w:szCs w:val="26"/>
          <w:lang w:val="nl-BE"/>
        </w:rPr>
        <w:t>4</w:t>
      </w:r>
      <w:r w:rsidRPr="0028628B">
        <w:rPr>
          <w:rFonts w:asciiTheme="minorHAnsi" w:eastAsia="Times New Roman" w:hAnsiTheme="minorHAnsi" w:cs="Times New Roman"/>
          <w:bCs/>
          <w:snapToGrid/>
          <w:color w:val="4F81BD"/>
          <w:sz w:val="26"/>
          <w:szCs w:val="26"/>
          <w:lang w:val="nl-BE"/>
        </w:rPr>
        <w:t>.</w:t>
      </w:r>
      <w:r w:rsidRPr="00041610">
        <w:rPr>
          <w:rFonts w:asciiTheme="minorHAnsi" w:eastAsia="Times New Roman" w:hAnsiTheme="minorHAnsi" w:cs="Times New Roman"/>
          <w:bCs/>
          <w:snapToGrid/>
          <w:color w:val="4F81BD"/>
          <w:sz w:val="26"/>
          <w:szCs w:val="26"/>
          <w:lang w:val="nl-BE"/>
        </w:rPr>
        <w:t>3 Afsluiten van de dag</w:t>
      </w:r>
      <w:bookmarkEnd w:id="14"/>
      <w:r w:rsidRPr="00041610">
        <w:rPr>
          <w:rFonts w:asciiTheme="minorHAnsi" w:eastAsia="Times New Roman" w:hAnsiTheme="minorHAnsi" w:cs="Times New Roman"/>
          <w:bCs/>
          <w:snapToGrid/>
          <w:color w:val="4F81BD"/>
          <w:sz w:val="26"/>
          <w:szCs w:val="26"/>
          <w:lang w:val="nl-BE"/>
        </w:rPr>
        <w:t xml:space="preserve"> </w:t>
      </w:r>
    </w:p>
    <w:p w:rsidR="00C465A6" w:rsidRPr="00041610" w:rsidRDefault="00C465A6" w:rsidP="00C465A6">
      <w:r w:rsidRPr="00041610">
        <w:t xml:space="preserve">Er wordt kort overlopen wie welke materialen zal meebrengen tegen de volgende dag. </w:t>
      </w:r>
      <w:r>
        <w:t xml:space="preserve">Ook mogen de leerlingen nog extra informatie opzoeken over hun opdracht. </w:t>
      </w:r>
      <w:r w:rsidRPr="00041610">
        <w:t>In dit geval geldt de leuze: 'Beter te veel dan te weinig'.</w:t>
      </w: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Pr="00041610" w:rsidRDefault="00C465A6" w:rsidP="00C465A6">
      <w:pPr>
        <w:pStyle w:val="Kop1"/>
        <w:keepLines/>
        <w:pageBreakBefore w:val="0"/>
        <w:shd w:val="clear" w:color="auto" w:fill="DAEEF3" w:themeFill="accent5" w:themeFillTint="33"/>
        <w:tabs>
          <w:tab w:val="clear" w:pos="1418"/>
          <w:tab w:val="clear" w:pos="6804"/>
        </w:tabs>
        <w:spacing w:after="0" w:line="276" w:lineRule="auto"/>
        <w:jc w:val="left"/>
        <w:rPr>
          <w:rFonts w:asciiTheme="minorHAnsi" w:eastAsia="Times New Roman" w:hAnsiTheme="minorHAnsi" w:cs="Times New Roman"/>
          <w:bCs/>
          <w:snapToGrid/>
          <w:color w:val="00B0F0"/>
          <w:sz w:val="28"/>
          <w:szCs w:val="28"/>
          <w:lang w:val="nl-BE"/>
        </w:rPr>
      </w:pPr>
      <w:bookmarkStart w:id="15" w:name="_Toc382055102"/>
      <w:r w:rsidRPr="00041610">
        <w:rPr>
          <w:rFonts w:asciiTheme="minorHAnsi" w:eastAsia="Times New Roman" w:hAnsiTheme="minorHAnsi" w:cs="Times New Roman"/>
          <w:bCs/>
          <w:snapToGrid/>
          <w:color w:val="00B0F0"/>
          <w:sz w:val="28"/>
          <w:szCs w:val="28"/>
          <w:lang w:val="nl-BE"/>
        </w:rPr>
        <w:lastRenderedPageBreak/>
        <w:t>5. Woensdag 12 maart 2014</w:t>
      </w:r>
      <w:bookmarkEnd w:id="15"/>
      <w:r w:rsidRPr="00041610">
        <w:rPr>
          <w:rFonts w:asciiTheme="minorHAnsi" w:eastAsia="Times New Roman" w:hAnsiTheme="minorHAnsi" w:cs="Times New Roman"/>
          <w:bCs/>
          <w:snapToGrid/>
          <w:color w:val="00B0F0"/>
          <w:sz w:val="28"/>
          <w:szCs w:val="28"/>
          <w:lang w:val="nl-BE"/>
        </w:rPr>
        <w:t xml:space="preserve"> </w:t>
      </w:r>
    </w:p>
    <w:p w:rsidR="00C465A6" w:rsidRPr="00041610" w:rsidRDefault="00C465A6" w:rsidP="00C465A6">
      <w:pPr>
        <w:pStyle w:val="Kop1"/>
        <w:keepLines/>
        <w:pageBreakBefore w:val="0"/>
        <w:tabs>
          <w:tab w:val="clear" w:pos="1418"/>
          <w:tab w:val="clear" w:pos="6804"/>
        </w:tabs>
        <w:spacing w:after="0" w:line="276" w:lineRule="auto"/>
        <w:jc w:val="left"/>
        <w:rPr>
          <w:rFonts w:asciiTheme="minorHAnsi" w:eastAsia="Times New Roman" w:hAnsiTheme="minorHAnsi" w:cs="Times New Roman"/>
          <w:bCs/>
          <w:snapToGrid/>
          <w:color w:val="00B0F0"/>
          <w:sz w:val="28"/>
          <w:szCs w:val="28"/>
          <w:lang w:val="nl-BE"/>
        </w:rPr>
      </w:pPr>
    </w:p>
    <w:p w:rsidR="00C465A6" w:rsidRPr="00041610" w:rsidRDefault="00C465A6" w:rsidP="00C465A6">
      <w:pPr>
        <w:pStyle w:val="Kop1"/>
        <w:keepLines/>
        <w:pageBreakBefore w:val="0"/>
        <w:shd w:val="clear" w:color="auto" w:fill="DBE5F1" w:themeFill="accent1" w:themeFillTint="33"/>
        <w:tabs>
          <w:tab w:val="clear" w:pos="1418"/>
          <w:tab w:val="clear" w:pos="6804"/>
        </w:tabs>
        <w:spacing w:after="0" w:line="276" w:lineRule="auto"/>
        <w:jc w:val="left"/>
        <w:rPr>
          <w:rFonts w:asciiTheme="minorHAnsi" w:hAnsiTheme="minorHAnsi"/>
          <w:lang w:val="nl-BE"/>
        </w:rPr>
      </w:pPr>
      <w:bookmarkStart w:id="16" w:name="_Toc382055103"/>
      <w:r w:rsidRPr="00041610">
        <w:rPr>
          <w:rFonts w:asciiTheme="minorHAnsi" w:eastAsia="Times New Roman" w:hAnsiTheme="minorHAnsi" w:cs="Times New Roman"/>
          <w:bCs/>
          <w:snapToGrid/>
          <w:color w:val="4F81BD"/>
          <w:sz w:val="26"/>
          <w:szCs w:val="26"/>
          <w:lang w:val="nl-BE"/>
        </w:rPr>
        <w:t>5</w:t>
      </w:r>
      <w:r w:rsidRPr="0028628B">
        <w:rPr>
          <w:rFonts w:asciiTheme="minorHAnsi" w:eastAsia="Times New Roman" w:hAnsiTheme="minorHAnsi" w:cs="Times New Roman"/>
          <w:bCs/>
          <w:snapToGrid/>
          <w:color w:val="4F81BD"/>
          <w:sz w:val="26"/>
          <w:szCs w:val="26"/>
          <w:lang w:val="nl-BE"/>
        </w:rPr>
        <w:t xml:space="preserve">.1 </w:t>
      </w:r>
      <w:r w:rsidRPr="00041610">
        <w:rPr>
          <w:rFonts w:asciiTheme="minorHAnsi" w:eastAsia="Times New Roman" w:hAnsiTheme="minorHAnsi" w:cs="Times New Roman"/>
          <w:bCs/>
          <w:snapToGrid/>
          <w:color w:val="4F81BD"/>
          <w:sz w:val="26"/>
          <w:szCs w:val="26"/>
          <w:lang w:val="nl-BE"/>
        </w:rPr>
        <w:t>Werken in verschillende groepen</w:t>
      </w:r>
      <w:bookmarkEnd w:id="16"/>
    </w:p>
    <w:p w:rsidR="00C465A6" w:rsidRPr="00EE3E36" w:rsidRDefault="00C465A6" w:rsidP="00C465A6">
      <w:pPr>
        <w:pStyle w:val="Subtitel"/>
        <w:spacing w:before="240"/>
        <w:rPr>
          <w:rFonts w:asciiTheme="minorHAnsi" w:eastAsia="Calibri" w:hAnsiTheme="minorHAnsi" w:cs="Trebuchet MS"/>
          <w:bCs/>
          <w:i w:val="0"/>
          <w:iCs w:val="0"/>
          <w:color w:val="auto"/>
          <w:spacing w:val="0"/>
          <w:sz w:val="22"/>
        </w:rPr>
      </w:pPr>
      <w:r w:rsidRPr="00041610">
        <w:rPr>
          <w:rFonts w:asciiTheme="minorHAnsi" w:eastAsia="Calibri" w:hAnsiTheme="minorHAnsi" w:cs="Trebuchet MS"/>
          <w:b/>
          <w:bCs/>
          <w:i w:val="0"/>
          <w:iCs w:val="0"/>
          <w:color w:val="auto"/>
          <w:spacing w:val="0"/>
          <w:sz w:val="22"/>
        </w:rPr>
        <w:t>Film</w:t>
      </w:r>
      <w:r>
        <w:rPr>
          <w:rFonts w:asciiTheme="minorHAnsi" w:eastAsia="Calibri" w:hAnsiTheme="minorHAnsi" w:cs="Trebuchet MS"/>
          <w:b/>
          <w:bCs/>
          <w:i w:val="0"/>
          <w:iCs w:val="0"/>
          <w:color w:val="auto"/>
          <w:spacing w:val="0"/>
          <w:sz w:val="22"/>
        </w:rPr>
        <w:br/>
      </w:r>
      <w:r w:rsidRPr="00EE3E36">
        <w:rPr>
          <w:rFonts w:asciiTheme="minorHAnsi" w:eastAsia="Calibri" w:hAnsiTheme="minorHAnsi" w:cs="Trebuchet MS"/>
          <w:bCs/>
          <w:i w:val="0"/>
          <w:iCs w:val="0"/>
          <w:color w:val="auto"/>
          <w:spacing w:val="0"/>
          <w:sz w:val="22"/>
        </w:rPr>
        <w:t xml:space="preserve">Eerst maakt de lkr. kleine groepen (max. 5 personen) op basis van het soort film dat ze graag zouden maken. De lln. krijgen hierbij de keuze tussen: een fotofilm met mensen, een fotofilm met plasticine of andere materialen (vb. </w:t>
      </w:r>
      <w:proofErr w:type="spellStart"/>
      <w:r w:rsidRPr="00EE3E36">
        <w:rPr>
          <w:rFonts w:asciiTheme="minorHAnsi" w:eastAsia="Calibri" w:hAnsiTheme="minorHAnsi" w:cs="Trebuchet MS"/>
          <w:bCs/>
          <w:i w:val="0"/>
          <w:iCs w:val="0"/>
          <w:color w:val="auto"/>
          <w:spacing w:val="0"/>
          <w:sz w:val="22"/>
        </w:rPr>
        <w:t>Wallace</w:t>
      </w:r>
      <w:proofErr w:type="spellEnd"/>
      <w:r w:rsidRPr="00EE3E36">
        <w:rPr>
          <w:rFonts w:asciiTheme="minorHAnsi" w:eastAsia="Calibri" w:hAnsiTheme="minorHAnsi" w:cs="Trebuchet MS"/>
          <w:bCs/>
          <w:i w:val="0"/>
          <w:iCs w:val="0"/>
          <w:color w:val="auto"/>
          <w:spacing w:val="0"/>
          <w:sz w:val="22"/>
        </w:rPr>
        <w:t xml:space="preserve"> &amp; </w:t>
      </w:r>
      <w:proofErr w:type="spellStart"/>
      <w:r w:rsidRPr="00EE3E36">
        <w:rPr>
          <w:rFonts w:asciiTheme="minorHAnsi" w:eastAsia="Calibri" w:hAnsiTheme="minorHAnsi" w:cs="Trebuchet MS"/>
          <w:bCs/>
          <w:i w:val="0"/>
          <w:iCs w:val="0"/>
          <w:color w:val="auto"/>
          <w:spacing w:val="0"/>
          <w:sz w:val="22"/>
        </w:rPr>
        <w:t>Gromit</w:t>
      </w:r>
      <w:proofErr w:type="spellEnd"/>
      <w:r w:rsidRPr="00EE3E36">
        <w:rPr>
          <w:rFonts w:asciiTheme="minorHAnsi" w:eastAsia="Calibri" w:hAnsiTheme="minorHAnsi" w:cs="Trebuchet MS"/>
          <w:bCs/>
          <w:i w:val="0"/>
          <w:iCs w:val="0"/>
          <w:color w:val="auto"/>
          <w:spacing w:val="0"/>
          <w:sz w:val="22"/>
        </w:rPr>
        <w:t xml:space="preserve">, Lego, ...) en de stomme film. Het is toegelaten dat meerdere groepen dezelfde soort film willen maken. De twee leerkrachten begeleiden elk een deel van de groepen door hun proces: het maken van een film. </w:t>
      </w:r>
      <w:r w:rsidRPr="00EE3E36">
        <w:rPr>
          <w:rFonts w:asciiTheme="minorHAnsi" w:eastAsia="Calibri" w:hAnsiTheme="minorHAnsi" w:cs="Trebuchet MS"/>
          <w:bCs/>
          <w:i w:val="0"/>
          <w:iCs w:val="0"/>
          <w:color w:val="auto"/>
          <w:spacing w:val="0"/>
          <w:sz w:val="22"/>
        </w:rPr>
        <w:br/>
      </w:r>
      <w:r w:rsidRPr="00EE3E36">
        <w:rPr>
          <w:rFonts w:asciiTheme="minorHAnsi" w:eastAsia="Calibri" w:hAnsiTheme="minorHAnsi" w:cs="Trebuchet MS"/>
          <w:bCs/>
          <w:i w:val="0"/>
          <w:iCs w:val="0"/>
          <w:color w:val="auto"/>
          <w:spacing w:val="0"/>
          <w:sz w:val="22"/>
        </w:rPr>
        <w:br/>
        <w:t xml:space="preserve">De lln. gaan in hun groep aan de slag. Ze bedenken een verhaallijn en gebruiken daarbij een bestaand verhaal als inspiratiebron. </w:t>
      </w:r>
      <w:r w:rsidR="00277CFE">
        <w:rPr>
          <w:rFonts w:asciiTheme="minorHAnsi" w:eastAsia="Calibri" w:hAnsiTheme="minorHAnsi" w:cs="Trebuchet MS"/>
          <w:bCs/>
          <w:i w:val="0"/>
          <w:iCs w:val="0"/>
          <w:color w:val="auto"/>
          <w:spacing w:val="0"/>
          <w:sz w:val="22"/>
        </w:rPr>
        <w:t xml:space="preserve">De lln. </w:t>
      </w:r>
      <w:r>
        <w:rPr>
          <w:rFonts w:asciiTheme="minorHAnsi" w:eastAsia="Calibri" w:hAnsiTheme="minorHAnsi" w:cs="Trebuchet MS"/>
          <w:bCs/>
          <w:i w:val="0"/>
          <w:iCs w:val="0"/>
          <w:color w:val="auto"/>
          <w:spacing w:val="0"/>
          <w:sz w:val="22"/>
        </w:rPr>
        <w:t xml:space="preserve"> schrijven samen hun verhaal uit. </w:t>
      </w:r>
      <w:r w:rsidRPr="00EE3E36">
        <w:rPr>
          <w:rFonts w:asciiTheme="minorHAnsi" w:eastAsia="Calibri" w:hAnsiTheme="minorHAnsi" w:cs="Trebuchet MS"/>
          <w:bCs/>
          <w:i w:val="0"/>
          <w:iCs w:val="0"/>
          <w:color w:val="auto"/>
          <w:spacing w:val="0"/>
          <w:sz w:val="22"/>
        </w:rPr>
        <w:t xml:space="preserve">Er kan een storyboard gemaakt worden. De lkr. toont op voorhand wat dit is. De lkr. begeleidt de lln.  bij het filmen of fotograferen. Hierbij kan de technische kant onder de loep genomen worden. De lkr. kan de lln. leren werken met verschillende perspectieven. Tips die lln. voor elkaar hebben, worden op het bord genoteerd.  </w:t>
      </w:r>
    </w:p>
    <w:p w:rsidR="00C465A6" w:rsidRDefault="00C465A6" w:rsidP="00C465A6">
      <w:r w:rsidRPr="00041610">
        <w:t>Tussenin wordt er tijd gemaakt om de lln. van reclame te informeren over de concepten die de lln. bedachten. Zo kan die groep aan de slag met hun eigen opdracht. Verder wordt besproken welke materialen er nodig zijn en wie welke materialen kan meebrengen. Ze bespreken ook hoe de klas er zal moeten uitzien, …</w:t>
      </w:r>
    </w:p>
    <w:p w:rsidR="00C465A6" w:rsidRPr="00EA5757" w:rsidRDefault="00C465A6" w:rsidP="00C465A6"/>
    <w:p w:rsidR="00C465A6" w:rsidRDefault="00C465A6" w:rsidP="00C465A6">
      <w:pPr>
        <w:pStyle w:val="Subtitel"/>
        <w:spacing w:before="240"/>
        <w:rPr>
          <w:rFonts w:asciiTheme="minorHAnsi" w:eastAsia="Calibri" w:hAnsiTheme="minorHAnsi" w:cs="Trebuchet MS"/>
          <w:bCs/>
          <w:i w:val="0"/>
          <w:iCs w:val="0"/>
          <w:color w:val="auto"/>
          <w:spacing w:val="0"/>
          <w:sz w:val="22"/>
        </w:rPr>
      </w:pPr>
      <w:r>
        <w:rPr>
          <w:rFonts w:asciiTheme="minorHAnsi" w:eastAsia="Calibri" w:hAnsiTheme="minorHAnsi" w:cs="Trebuchet MS"/>
          <w:b/>
          <w:bCs/>
          <w:i w:val="0"/>
          <w:iCs w:val="0"/>
          <w:color w:val="auto"/>
          <w:spacing w:val="0"/>
          <w:sz w:val="22"/>
        </w:rPr>
        <w:t>M</w:t>
      </w:r>
      <w:r w:rsidRPr="00041610">
        <w:rPr>
          <w:rFonts w:asciiTheme="minorHAnsi" w:eastAsia="Calibri" w:hAnsiTheme="minorHAnsi" w:cs="Trebuchet MS"/>
          <w:b/>
          <w:bCs/>
          <w:i w:val="0"/>
          <w:iCs w:val="0"/>
          <w:color w:val="auto"/>
          <w:spacing w:val="0"/>
          <w:sz w:val="22"/>
        </w:rPr>
        <w:t>ode-Grime</w:t>
      </w:r>
      <w:r>
        <w:rPr>
          <w:rFonts w:asciiTheme="minorHAnsi" w:eastAsia="Calibri" w:hAnsiTheme="minorHAnsi" w:cs="Trebuchet MS"/>
          <w:b/>
          <w:bCs/>
          <w:i w:val="0"/>
          <w:iCs w:val="0"/>
          <w:color w:val="auto"/>
          <w:spacing w:val="0"/>
          <w:sz w:val="22"/>
        </w:rPr>
        <w:br/>
      </w:r>
      <w:r>
        <w:rPr>
          <w:rFonts w:asciiTheme="minorHAnsi" w:eastAsia="Calibri" w:hAnsiTheme="minorHAnsi" w:cs="Trebuchet MS"/>
          <w:bCs/>
          <w:i w:val="0"/>
          <w:iCs w:val="0"/>
          <w:color w:val="auto"/>
          <w:spacing w:val="0"/>
          <w:sz w:val="22"/>
        </w:rPr>
        <w:t xml:space="preserve">De leerlingen moeten deze tijd gebruiken om eerst hoeden </w:t>
      </w:r>
      <w:r w:rsidR="00277CFE">
        <w:rPr>
          <w:rFonts w:asciiTheme="minorHAnsi" w:eastAsia="Calibri" w:hAnsiTheme="minorHAnsi" w:cs="Trebuchet MS"/>
          <w:bCs/>
          <w:i w:val="0"/>
          <w:iCs w:val="0"/>
          <w:color w:val="auto"/>
          <w:spacing w:val="0"/>
          <w:sz w:val="22"/>
        </w:rPr>
        <w:t xml:space="preserve">te </w:t>
      </w:r>
      <w:r>
        <w:rPr>
          <w:rFonts w:asciiTheme="minorHAnsi" w:eastAsia="Calibri" w:hAnsiTheme="minorHAnsi" w:cs="Trebuchet MS"/>
          <w:bCs/>
          <w:i w:val="0"/>
          <w:iCs w:val="0"/>
          <w:color w:val="auto"/>
          <w:spacing w:val="0"/>
          <w:sz w:val="22"/>
        </w:rPr>
        <w:t>maken. De begeleidende leerkracht zorgt voor vele boeken en afbeeldingen</w:t>
      </w:r>
      <w:r w:rsidRPr="00C465A6">
        <w:rPr>
          <w:rFonts w:asciiTheme="minorHAnsi" w:eastAsia="Calibri" w:hAnsiTheme="minorHAnsi" w:cs="Trebuchet MS"/>
          <w:bCs/>
          <w:i w:val="0"/>
          <w:iCs w:val="0"/>
          <w:color w:val="auto"/>
          <w:spacing w:val="0"/>
          <w:sz w:val="22"/>
        </w:rPr>
        <w:t>, om de leerlingen genoeg inspiratie te geven.</w:t>
      </w:r>
      <w:r>
        <w:rPr>
          <w:rFonts w:asciiTheme="minorHAnsi" w:eastAsia="Calibri" w:hAnsiTheme="minorHAnsi" w:cs="Trebuchet MS"/>
          <w:bCs/>
          <w:i w:val="0"/>
          <w:iCs w:val="0"/>
          <w:color w:val="auto"/>
          <w:spacing w:val="0"/>
          <w:sz w:val="22"/>
        </w:rPr>
        <w:t xml:space="preserve"> Er worden ook stappenplannen rond vouwen voorzien</w:t>
      </w:r>
      <w:r w:rsidRPr="00C465A6">
        <w:rPr>
          <w:rFonts w:asciiTheme="minorHAnsi" w:eastAsia="Calibri" w:hAnsiTheme="minorHAnsi" w:cs="Trebuchet MS"/>
          <w:bCs/>
          <w:i w:val="0"/>
          <w:iCs w:val="0"/>
          <w:color w:val="auto"/>
          <w:spacing w:val="0"/>
          <w:sz w:val="22"/>
        </w:rPr>
        <w:t xml:space="preserve">, </w:t>
      </w:r>
      <w:r>
        <w:rPr>
          <w:rFonts w:asciiTheme="minorHAnsi" w:eastAsia="Calibri" w:hAnsiTheme="minorHAnsi" w:cs="Trebuchet MS"/>
          <w:bCs/>
          <w:i w:val="0"/>
          <w:iCs w:val="0"/>
          <w:color w:val="auto"/>
          <w:spacing w:val="0"/>
          <w:sz w:val="22"/>
        </w:rPr>
        <w:t xml:space="preserve">zo kunnen de leerlingen, </w:t>
      </w:r>
      <w:r w:rsidRPr="00C465A6">
        <w:rPr>
          <w:rFonts w:asciiTheme="minorHAnsi" w:eastAsia="Calibri" w:hAnsiTheme="minorHAnsi" w:cs="Trebuchet MS"/>
          <w:bCs/>
          <w:i w:val="0"/>
          <w:iCs w:val="0"/>
          <w:color w:val="auto"/>
          <w:spacing w:val="0"/>
          <w:sz w:val="22"/>
        </w:rPr>
        <w:t>indien</w:t>
      </w:r>
      <w:r>
        <w:rPr>
          <w:rFonts w:asciiTheme="minorHAnsi" w:eastAsia="Calibri" w:hAnsiTheme="minorHAnsi" w:cs="Trebuchet MS"/>
          <w:bCs/>
          <w:i w:val="0"/>
          <w:iCs w:val="0"/>
          <w:color w:val="auto"/>
          <w:spacing w:val="0"/>
          <w:sz w:val="22"/>
        </w:rPr>
        <w:t xml:space="preserve"> ze dit willen,</w:t>
      </w:r>
      <w:r w:rsidRPr="00C465A6">
        <w:rPr>
          <w:rFonts w:asciiTheme="minorHAnsi" w:eastAsia="Calibri" w:hAnsiTheme="minorHAnsi" w:cs="Trebuchet MS"/>
          <w:bCs/>
          <w:i w:val="0"/>
          <w:iCs w:val="0"/>
          <w:color w:val="auto"/>
          <w:spacing w:val="0"/>
          <w:sz w:val="22"/>
        </w:rPr>
        <w:t xml:space="preserve"> </w:t>
      </w:r>
      <w:r w:rsidR="00277CFE">
        <w:rPr>
          <w:rFonts w:asciiTheme="minorHAnsi" w:eastAsia="Calibri" w:hAnsiTheme="minorHAnsi" w:cs="Trebuchet MS"/>
          <w:bCs/>
          <w:i w:val="0"/>
          <w:iCs w:val="0"/>
          <w:color w:val="auto"/>
          <w:spacing w:val="0"/>
          <w:sz w:val="22"/>
        </w:rPr>
        <w:t xml:space="preserve">deze </w:t>
      </w:r>
      <w:r w:rsidRPr="00C465A6">
        <w:rPr>
          <w:rFonts w:asciiTheme="minorHAnsi" w:eastAsia="Calibri" w:hAnsiTheme="minorHAnsi" w:cs="Trebuchet MS"/>
          <w:bCs/>
          <w:i w:val="0"/>
          <w:iCs w:val="0"/>
          <w:color w:val="auto"/>
          <w:spacing w:val="0"/>
          <w:sz w:val="22"/>
        </w:rPr>
        <w:t>gebruiken om hun hoed aan te kleden, versieren, .... Enkele vouwt</w:t>
      </w:r>
      <w:r>
        <w:rPr>
          <w:rFonts w:asciiTheme="minorHAnsi" w:eastAsia="Calibri" w:hAnsiTheme="minorHAnsi" w:cs="Trebuchet MS"/>
          <w:bCs/>
          <w:i w:val="0"/>
          <w:iCs w:val="0"/>
          <w:color w:val="auto"/>
          <w:spacing w:val="0"/>
          <w:sz w:val="22"/>
        </w:rPr>
        <w:t>echnieken die de leerlingen kunnen bekijken zijn</w:t>
      </w:r>
      <w:r w:rsidRPr="00C465A6">
        <w:rPr>
          <w:rFonts w:asciiTheme="minorHAnsi" w:eastAsia="Calibri" w:hAnsiTheme="minorHAnsi" w:cs="Trebuchet MS"/>
          <w:bCs/>
          <w:i w:val="0"/>
          <w:iCs w:val="0"/>
          <w:color w:val="auto"/>
          <w:spacing w:val="0"/>
          <w:sz w:val="22"/>
        </w:rPr>
        <w:t>: zigzag vouwen, waaier vouwen, muizentrapjes vouwen, bloemen vouwen, vlechten met stro</w:t>
      </w:r>
      <w:r>
        <w:rPr>
          <w:rFonts w:asciiTheme="minorHAnsi" w:eastAsia="Calibri" w:hAnsiTheme="minorHAnsi" w:cs="Trebuchet MS"/>
          <w:bCs/>
          <w:i w:val="0"/>
          <w:iCs w:val="0"/>
          <w:color w:val="auto"/>
          <w:spacing w:val="0"/>
          <w:sz w:val="22"/>
        </w:rPr>
        <w:t>ken, ... . De leerlingen brengen</w:t>
      </w:r>
      <w:r w:rsidRPr="00C465A6">
        <w:rPr>
          <w:rFonts w:asciiTheme="minorHAnsi" w:eastAsia="Calibri" w:hAnsiTheme="minorHAnsi" w:cs="Trebuchet MS"/>
          <w:bCs/>
          <w:i w:val="0"/>
          <w:iCs w:val="0"/>
          <w:color w:val="auto"/>
          <w:spacing w:val="0"/>
          <w:sz w:val="22"/>
        </w:rPr>
        <w:t xml:space="preserve"> zelf materiaal mee en de </w:t>
      </w:r>
      <w:r>
        <w:rPr>
          <w:rFonts w:asciiTheme="minorHAnsi" w:eastAsia="Calibri" w:hAnsiTheme="minorHAnsi" w:cs="Trebuchet MS"/>
          <w:bCs/>
          <w:i w:val="0"/>
          <w:iCs w:val="0"/>
          <w:color w:val="auto"/>
          <w:spacing w:val="0"/>
          <w:sz w:val="22"/>
        </w:rPr>
        <w:t xml:space="preserve">begeleidende </w:t>
      </w:r>
      <w:r w:rsidRPr="00C465A6">
        <w:rPr>
          <w:rFonts w:asciiTheme="minorHAnsi" w:eastAsia="Calibri" w:hAnsiTheme="minorHAnsi" w:cs="Trebuchet MS"/>
          <w:bCs/>
          <w:i w:val="0"/>
          <w:iCs w:val="0"/>
          <w:color w:val="auto"/>
          <w:spacing w:val="0"/>
          <w:sz w:val="22"/>
        </w:rPr>
        <w:t>leerkracht voor</w:t>
      </w:r>
      <w:r>
        <w:rPr>
          <w:rFonts w:asciiTheme="minorHAnsi" w:eastAsia="Calibri" w:hAnsiTheme="minorHAnsi" w:cs="Trebuchet MS"/>
          <w:bCs/>
          <w:i w:val="0"/>
          <w:iCs w:val="0"/>
          <w:color w:val="auto"/>
          <w:spacing w:val="0"/>
          <w:sz w:val="22"/>
        </w:rPr>
        <w:t>ziet</w:t>
      </w:r>
      <w:r w:rsidRPr="00C465A6">
        <w:rPr>
          <w:rFonts w:asciiTheme="minorHAnsi" w:eastAsia="Calibri" w:hAnsiTheme="minorHAnsi" w:cs="Trebuchet MS"/>
          <w:bCs/>
          <w:i w:val="0"/>
          <w:iCs w:val="0"/>
          <w:color w:val="auto"/>
          <w:spacing w:val="0"/>
          <w:sz w:val="22"/>
        </w:rPr>
        <w:t xml:space="preserve"> ook enorm veel m</w:t>
      </w:r>
      <w:r>
        <w:rPr>
          <w:rFonts w:asciiTheme="minorHAnsi" w:eastAsia="Calibri" w:hAnsiTheme="minorHAnsi" w:cs="Trebuchet MS"/>
          <w:bCs/>
          <w:i w:val="0"/>
          <w:iCs w:val="0"/>
          <w:color w:val="auto"/>
          <w:spacing w:val="0"/>
          <w:sz w:val="22"/>
        </w:rPr>
        <w:t>aterialen. Deze materialen kunnen</w:t>
      </w:r>
      <w:r w:rsidRPr="00C465A6">
        <w:rPr>
          <w:rFonts w:asciiTheme="minorHAnsi" w:eastAsia="Calibri" w:hAnsiTheme="minorHAnsi" w:cs="Trebuchet MS"/>
          <w:bCs/>
          <w:i w:val="0"/>
          <w:iCs w:val="0"/>
          <w:color w:val="auto"/>
          <w:spacing w:val="0"/>
          <w:sz w:val="22"/>
        </w:rPr>
        <w:t xml:space="preserve"> bijvoorbeeld</w:t>
      </w:r>
      <w:r>
        <w:rPr>
          <w:rFonts w:asciiTheme="minorHAnsi" w:eastAsia="Calibri" w:hAnsiTheme="minorHAnsi" w:cs="Trebuchet MS"/>
          <w:bCs/>
          <w:i w:val="0"/>
          <w:iCs w:val="0"/>
          <w:color w:val="auto"/>
          <w:spacing w:val="0"/>
          <w:sz w:val="22"/>
        </w:rPr>
        <w:t xml:space="preserve"> zijn</w:t>
      </w:r>
      <w:r w:rsidRPr="00C465A6">
        <w:rPr>
          <w:rFonts w:asciiTheme="minorHAnsi" w:eastAsia="Calibri" w:hAnsiTheme="minorHAnsi" w:cs="Trebuchet MS"/>
          <w:bCs/>
          <w:i w:val="0"/>
          <w:iCs w:val="0"/>
          <w:color w:val="auto"/>
          <w:spacing w:val="0"/>
          <w:sz w:val="22"/>
        </w:rPr>
        <w:t>: bloempotten, bekertjes, rekkertjes, gekleurd papier, servetten, karton, tandenstokers, pareltjes, naald en draad, linten, speldjes, inpakpapier, ... </w:t>
      </w:r>
      <w:r>
        <w:rPr>
          <w:rFonts w:asciiTheme="minorHAnsi" w:eastAsia="Calibri" w:hAnsiTheme="minorHAnsi" w:cs="Trebuchet MS"/>
          <w:bCs/>
          <w:i w:val="0"/>
          <w:iCs w:val="0"/>
          <w:color w:val="auto"/>
          <w:spacing w:val="0"/>
          <w:sz w:val="22"/>
        </w:rPr>
        <w:br/>
      </w:r>
      <w:r w:rsidRPr="00C465A6">
        <w:rPr>
          <w:rFonts w:asciiTheme="minorHAnsi" w:eastAsia="Calibri" w:hAnsiTheme="minorHAnsi" w:cs="Trebuchet MS"/>
          <w:bCs/>
          <w:i w:val="0"/>
          <w:iCs w:val="0"/>
          <w:color w:val="auto"/>
          <w:spacing w:val="0"/>
          <w:sz w:val="22"/>
        </w:rPr>
        <w:br/>
      </w:r>
      <w:r w:rsidRPr="00EE3E36">
        <w:rPr>
          <w:rFonts w:asciiTheme="minorHAnsi" w:eastAsia="Calibri" w:hAnsiTheme="minorHAnsi" w:cs="Trebuchet MS"/>
          <w:bCs/>
          <w:i w:val="0"/>
          <w:iCs w:val="0"/>
          <w:color w:val="auto"/>
          <w:spacing w:val="0"/>
          <w:sz w:val="22"/>
        </w:rPr>
        <w:t>De lkr. knoopt een gesprek aan met de lln. rond de modeshow die ze gaan maken. Hierbij vraagt ze hoe de modeshow er zal uitzien, wie welke rol zal opnemen, welke materialen ze nodig hebben, hoe de versiering van de zaal er zal uitzien,…</w:t>
      </w:r>
      <w:r w:rsidRPr="00041610">
        <w:t xml:space="preserve">  </w:t>
      </w:r>
      <w:r w:rsidRPr="00C465A6">
        <w:rPr>
          <w:rFonts w:asciiTheme="minorHAnsi" w:eastAsia="Calibri" w:hAnsiTheme="minorHAnsi" w:cs="Trebuchet MS"/>
          <w:bCs/>
          <w:i w:val="0"/>
          <w:iCs w:val="0"/>
          <w:color w:val="auto"/>
          <w:spacing w:val="0"/>
          <w:sz w:val="22"/>
        </w:rPr>
        <w:t>Zo hebben de leerlingen een kleine voortaak en gaat het organiseren vlotter.</w:t>
      </w:r>
    </w:p>
    <w:p w:rsidR="00C465A6" w:rsidRPr="00C465A6" w:rsidRDefault="00C465A6" w:rsidP="00C465A6">
      <w:r>
        <w:br/>
      </w:r>
      <w:r>
        <w:br/>
      </w:r>
      <w:r>
        <w:br/>
      </w:r>
    </w:p>
    <w:p w:rsidR="00C465A6" w:rsidRPr="00041610" w:rsidRDefault="00C465A6" w:rsidP="00C465A6">
      <w:pPr>
        <w:pStyle w:val="Subtitel"/>
        <w:spacing w:before="240"/>
        <w:rPr>
          <w:rFonts w:asciiTheme="minorHAnsi" w:eastAsia="Calibri" w:hAnsiTheme="minorHAnsi" w:cs="Trebuchet MS"/>
          <w:b/>
          <w:bCs/>
          <w:i w:val="0"/>
          <w:iCs w:val="0"/>
          <w:color w:val="auto"/>
          <w:spacing w:val="0"/>
          <w:sz w:val="22"/>
        </w:rPr>
      </w:pPr>
      <w:r w:rsidRPr="00041610">
        <w:rPr>
          <w:rFonts w:asciiTheme="minorHAnsi" w:eastAsia="Calibri" w:hAnsiTheme="minorHAnsi" w:cs="Trebuchet MS"/>
          <w:b/>
          <w:bCs/>
          <w:i w:val="0"/>
          <w:iCs w:val="0"/>
          <w:color w:val="auto"/>
          <w:spacing w:val="0"/>
          <w:sz w:val="22"/>
        </w:rPr>
        <w:t>Reclame</w:t>
      </w:r>
    </w:p>
    <w:p w:rsidR="00C465A6" w:rsidRPr="00041610" w:rsidRDefault="00C465A6" w:rsidP="00C465A6">
      <w:pPr>
        <w:ind w:left="12"/>
      </w:pPr>
      <w:r w:rsidRPr="00041610">
        <w:lastRenderedPageBreak/>
        <w:t xml:space="preserve">Voor de speeltijd houdt de lkr. een brainstorm met de lln. </w:t>
      </w:r>
      <w:r w:rsidR="00277CFE">
        <w:t>H</w:t>
      </w:r>
      <w:r w:rsidRPr="00041610">
        <w:t xml:space="preserve">ierin bespreekt ze met de lln. hoe ze het evenement kunnen promoten. </w:t>
      </w:r>
      <w:r w:rsidRPr="00041610">
        <w:br/>
      </w:r>
      <w:r w:rsidRPr="00041610">
        <w:br/>
        <w:t xml:space="preserve">Samen kijken ze naar enkele reclamefilmpjes, hieruit halen ze principes die gebruikt worden in de reclame. Ze maken een checklist van deze elementen. Enkele voorbeelden: </w:t>
      </w:r>
      <w:r w:rsidRPr="00041610">
        <w:br/>
        <w:t>- De werkelijkheid en/of mensen mooier maken.</w:t>
      </w:r>
      <w:r w:rsidRPr="00041610">
        <w:br/>
        <w:t>- Originaliteit: opvallend product</w:t>
      </w:r>
      <w:r>
        <w:t>, g</w:t>
      </w:r>
      <w:r w:rsidRPr="00041610">
        <w:t>ebruik maken van slogans en/of muziek.</w:t>
      </w:r>
      <w:r w:rsidRPr="00041610">
        <w:br/>
        <w:t xml:space="preserve">- Positieve punten benadrukken, negatieve punten niet noemen. </w:t>
      </w:r>
      <w:r w:rsidRPr="00041610">
        <w:br/>
        <w:t>- Humor gebruiken</w:t>
      </w:r>
      <w:r>
        <w:t>: i</w:t>
      </w:r>
      <w:r w:rsidRPr="00041610">
        <w:t>nspelen op emoties.</w:t>
      </w:r>
      <w:r w:rsidRPr="00041610">
        <w:br/>
        <w:t>- Gebruik maken van herhaling.</w:t>
      </w:r>
      <w:r w:rsidRPr="00041610">
        <w:br/>
        <w:t>- Associaties maken.</w:t>
      </w:r>
      <w:r>
        <w:br/>
      </w:r>
      <w:r>
        <w:br/>
      </w:r>
      <w:r w:rsidRPr="00041610">
        <w:t>Daarna bespreken ze kort enkele technieken die belangrijk zijn bij het maken van reclame. Enkele voorbeelden:</w:t>
      </w:r>
      <w:r w:rsidRPr="00041610">
        <w:br/>
        <w:t>- Inhoud: thema, onderwerp.</w:t>
      </w:r>
      <w:r w:rsidRPr="00041610">
        <w:br/>
        <w:t>- Beeld: compositie, contrasten, kleuren, perspectieven.</w:t>
      </w:r>
      <w:r w:rsidRPr="00041610">
        <w:br/>
        <w:t>- Geluid: verstaanbaar, AN, muziek.</w:t>
      </w:r>
      <w:r w:rsidRPr="00041610">
        <w:br/>
        <w:t>- Wat moet er in de reclame? Zie checklist.</w:t>
      </w:r>
      <w:r w:rsidRPr="00041610">
        <w:br/>
        <w:t>- Mogelijkheden van ICT uitleggen.</w:t>
      </w:r>
    </w:p>
    <w:p w:rsidR="00C465A6" w:rsidRPr="00041610" w:rsidRDefault="00C465A6" w:rsidP="00C465A6">
      <w:pPr>
        <w:ind w:left="12"/>
      </w:pPr>
      <w:r>
        <w:t>De leerkracht</w:t>
      </w:r>
      <w:r w:rsidRPr="00041610">
        <w:t xml:space="preserve"> vertelt dat ze een brief heeft ontvangen van een bedrijf om reclame te maken voor hun product tijdens de film (=product placement). Hiervoor moeten de lln. samenwerken met de lln. van de groep ‘film’. De lkr. legt eerst uit wat product placement precies is. Daarbij toont </w:t>
      </w:r>
      <w:r>
        <w:t>ze 2 voorbeelden</w:t>
      </w:r>
      <w:r w:rsidRPr="00041610">
        <w:t>. De lln. van film komen</w:t>
      </w:r>
      <w:r>
        <w:t xml:space="preserve"> </w:t>
      </w:r>
      <w:r w:rsidRPr="00041610">
        <w:t xml:space="preserve">hun concept uitleggen aan de lln. van reclame. Wanneer deze weer vertrokken zijn,  bedenken de lln. van reclame hoe ze het product in de film kunnen verwerken. </w:t>
      </w:r>
    </w:p>
    <w:p w:rsidR="00C465A6" w:rsidRPr="00041610" w:rsidRDefault="00C465A6" w:rsidP="00C465A6">
      <w:pPr>
        <w:spacing w:after="0"/>
        <w:ind w:left="12"/>
        <w:rPr>
          <w:u w:val="single"/>
        </w:rPr>
      </w:pPr>
      <w:r w:rsidRPr="00041610">
        <w:rPr>
          <w:u w:val="single"/>
        </w:rPr>
        <w:t xml:space="preserve">Voorbeelden van product placement: </w:t>
      </w:r>
    </w:p>
    <w:p w:rsidR="00C465A6" w:rsidRDefault="00C465A6" w:rsidP="00C465A6">
      <w:pPr>
        <w:spacing w:after="0"/>
        <w:ind w:left="12"/>
      </w:pPr>
      <w:r w:rsidRPr="0028628B">
        <w:t xml:space="preserve">- </w:t>
      </w:r>
      <w:hyperlink r:id="rId16" w:history="1">
        <w:r w:rsidRPr="0028628B">
          <w:rPr>
            <w:rStyle w:val="Hyperlink"/>
          </w:rPr>
          <w:t>http://www.youtube.com/watch?v=NwuYNTIJ5yA</w:t>
        </w:r>
      </w:hyperlink>
      <w:r w:rsidRPr="0028628B">
        <w:t xml:space="preserve"> (24:56 </w:t>
      </w:r>
      <w:r w:rsidRPr="00041610">
        <w:sym w:font="Wingdings 3" w:char="F022"/>
      </w:r>
      <w:r w:rsidRPr="0028628B">
        <w:t xml:space="preserve"> </w:t>
      </w:r>
      <w:proofErr w:type="spellStart"/>
      <w:r w:rsidRPr="0028628B">
        <w:t>Colruyt</w:t>
      </w:r>
      <w:proofErr w:type="spellEnd"/>
      <w:r w:rsidRPr="0028628B">
        <w:t>)</w:t>
      </w:r>
      <w:r>
        <w:t xml:space="preserve"> (</w:t>
      </w:r>
      <w:r w:rsidRPr="00041610">
        <w:t xml:space="preserve">01:02:15 </w:t>
      </w:r>
      <w:r w:rsidRPr="00041610">
        <w:sym w:font="Wingdings 3" w:char="F022"/>
      </w:r>
      <w:r w:rsidRPr="00041610">
        <w:t xml:space="preserve"> </w:t>
      </w:r>
      <w:proofErr w:type="spellStart"/>
      <w:r w:rsidRPr="00041610">
        <w:t>Tefal</w:t>
      </w:r>
      <w:proofErr w:type="spellEnd"/>
      <w:r w:rsidRPr="00041610">
        <w:t xml:space="preserve">) </w:t>
      </w:r>
      <w:r w:rsidRPr="00041610">
        <w:br/>
      </w:r>
      <w:r w:rsidRPr="00041610">
        <w:br/>
        <w:t xml:space="preserve">Na de speeltijd gaan de lln. van reclame weer samenzitten met die van film. Ze vertellen hun plannen, zodat de lln. van film weten wat ze moeten doen. Daarna zijn er verschillende keuzeactiviteiten. De lln. maken groepen op basis van hun interesse in de activiteiten. </w:t>
      </w:r>
    </w:p>
    <w:p w:rsidR="00C465A6" w:rsidRDefault="00C465A6" w:rsidP="00C465A6">
      <w:pPr>
        <w:ind w:left="12"/>
      </w:pPr>
      <w:r w:rsidRPr="00041610">
        <w:t xml:space="preserve">Er is keuze uit: </w:t>
      </w:r>
      <w:r w:rsidRPr="00041610">
        <w:br/>
        <w:t>- Het maken van een radiospot (voor de verschillende activiteiten).</w:t>
      </w:r>
      <w:r w:rsidRPr="00041610">
        <w:br/>
        <w:t>- Het maken van een tv-spot (voor de verschillende activiteiten).</w:t>
      </w:r>
      <w:r w:rsidRPr="00041610">
        <w:br/>
        <w:t>- Het mak</w:t>
      </w:r>
      <w:r>
        <w:t>en van affiches als reclame om</w:t>
      </w:r>
      <w:r w:rsidRPr="00041610">
        <w:t xml:space="preserve"> in de school op te hangen.</w:t>
      </w:r>
      <w:r>
        <w:br/>
        <w:t>- Mond op mond reclame</w:t>
      </w:r>
    </w:p>
    <w:p w:rsidR="00C465A6" w:rsidRPr="00041610" w:rsidRDefault="00C465A6" w:rsidP="00C465A6">
      <w:pPr>
        <w:ind w:left="12"/>
      </w:pPr>
      <w:r w:rsidRPr="00041610">
        <w:t xml:space="preserve">Het is belangrijk dat de lln. de principes en technieken gebruiken die ze voor de speeltijd geleerd hebben. Ze kunnen hierbij gebruik maken van hun zelfgemaakte checklist. Wanneer alle leerlingen een resultaat hebben, houden ze een toonmoment. Tijdens de voormiddag kunnen er </w:t>
      </w:r>
      <w:r>
        <w:t xml:space="preserve">(andere) </w:t>
      </w:r>
      <w:r w:rsidRPr="00041610">
        <w:t xml:space="preserve">kinderen foto’s gaan trekken van het proces van de andere groepen, net zoals dinsdag al gebeurde. </w:t>
      </w:r>
      <w:r>
        <w:br/>
        <w:t xml:space="preserve">De leerkracht bevestigt de leerlingen voldoende tijdens het proces. </w:t>
      </w:r>
    </w:p>
    <w:p w:rsidR="00C465A6" w:rsidRPr="00041610" w:rsidRDefault="00C465A6" w:rsidP="00C465A6">
      <w:pPr>
        <w:pStyle w:val="Kop2"/>
        <w:keepLines/>
        <w:numPr>
          <w:ilvl w:val="0"/>
          <w:numId w:val="1"/>
        </w:numPr>
        <w:shd w:val="clear" w:color="auto" w:fill="FBD4B4" w:themeFill="accent6" w:themeFillTint="66"/>
        <w:tabs>
          <w:tab w:val="clear" w:pos="426"/>
          <w:tab w:val="clear" w:pos="6804"/>
        </w:tabs>
        <w:spacing w:before="200" w:line="276" w:lineRule="auto"/>
        <w:ind w:left="360" w:hanging="360"/>
        <w:rPr>
          <w:rFonts w:asciiTheme="minorHAnsi" w:eastAsia="Times New Roman" w:hAnsiTheme="minorHAnsi" w:cs="Times New Roman"/>
          <w:bCs/>
          <w:smallCaps w:val="0"/>
          <w:snapToGrid/>
          <w:color w:val="E36C0A" w:themeColor="accent6" w:themeShade="BF"/>
          <w:lang w:val="nl-BE"/>
        </w:rPr>
      </w:pPr>
      <w:bookmarkStart w:id="17" w:name="_Toc382055104"/>
      <w:r w:rsidRPr="00041610">
        <w:rPr>
          <w:rFonts w:asciiTheme="minorHAnsi" w:eastAsia="Times New Roman" w:hAnsiTheme="minorHAnsi" w:cs="Times New Roman"/>
          <w:bCs/>
          <w:smallCaps w:val="0"/>
          <w:snapToGrid/>
          <w:color w:val="E36C0A" w:themeColor="accent6" w:themeShade="BF"/>
          <w:lang w:val="nl-BE"/>
        </w:rPr>
        <w:lastRenderedPageBreak/>
        <w:t>5</w:t>
      </w:r>
      <w:r w:rsidRPr="00C465A6">
        <w:rPr>
          <w:rFonts w:asciiTheme="minorHAnsi" w:eastAsia="Times New Roman" w:hAnsiTheme="minorHAnsi" w:cs="Times New Roman"/>
          <w:bCs/>
          <w:smallCaps w:val="0"/>
          <w:snapToGrid/>
          <w:color w:val="E36C0A" w:themeColor="accent6" w:themeShade="BF"/>
          <w:lang w:val="nl-BE"/>
        </w:rPr>
        <w:t>.</w:t>
      </w:r>
      <w:r w:rsidRPr="00041610">
        <w:rPr>
          <w:rFonts w:asciiTheme="minorHAnsi" w:eastAsia="Times New Roman" w:hAnsiTheme="minorHAnsi" w:cs="Times New Roman"/>
          <w:bCs/>
          <w:smallCaps w:val="0"/>
          <w:snapToGrid/>
          <w:color w:val="E36C0A" w:themeColor="accent6" w:themeShade="BF"/>
          <w:lang w:val="nl-BE"/>
        </w:rPr>
        <w:t>2.1</w:t>
      </w:r>
      <w:r w:rsidRPr="00C465A6">
        <w:rPr>
          <w:rFonts w:asciiTheme="minorHAnsi" w:eastAsia="Times New Roman" w:hAnsiTheme="minorHAnsi" w:cs="Times New Roman"/>
          <w:bCs/>
          <w:smallCaps w:val="0"/>
          <w:snapToGrid/>
          <w:color w:val="E36C0A" w:themeColor="accent6" w:themeShade="BF"/>
          <w:lang w:val="nl-BE"/>
        </w:rPr>
        <w:t xml:space="preserve"> Doelen</w:t>
      </w:r>
      <w:r w:rsidRPr="00041610">
        <w:rPr>
          <w:rFonts w:asciiTheme="minorHAnsi" w:eastAsia="Times New Roman" w:hAnsiTheme="minorHAnsi" w:cs="Times New Roman"/>
          <w:bCs/>
          <w:smallCaps w:val="0"/>
          <w:snapToGrid/>
          <w:color w:val="E36C0A" w:themeColor="accent6" w:themeShade="BF"/>
          <w:lang w:val="nl-BE"/>
        </w:rPr>
        <w:t xml:space="preserve"> voor de hele dag</w:t>
      </w:r>
      <w:bookmarkEnd w:id="17"/>
    </w:p>
    <w:p w:rsidR="00C465A6" w:rsidRPr="00041610" w:rsidRDefault="00C465A6" w:rsidP="00C465A6">
      <w:pPr>
        <w:pStyle w:val="Lijstalinea"/>
        <w:ind w:left="0"/>
        <w:rPr>
          <w:lang w:val="nl-BE"/>
        </w:rPr>
      </w:pPr>
      <w:r w:rsidRPr="00041610">
        <w:rPr>
          <w:b/>
          <w:lang w:val="nl-BE"/>
        </w:rPr>
        <w:t xml:space="preserve">Leerplandoelen </w:t>
      </w:r>
      <w:proofErr w:type="spellStart"/>
      <w:r w:rsidRPr="00041610">
        <w:rPr>
          <w:b/>
          <w:lang w:val="nl-BE"/>
        </w:rPr>
        <w:t>VVKBaO</w:t>
      </w:r>
      <w:proofErr w:type="spellEnd"/>
      <w:r w:rsidRPr="00041610">
        <w:rPr>
          <w:b/>
          <w:lang w:val="nl-BE"/>
        </w:rPr>
        <w:t>:</w:t>
      </w:r>
      <w:r w:rsidRPr="00041610">
        <w:rPr>
          <w:b/>
          <w:lang w:val="nl-BE"/>
        </w:rPr>
        <w:br/>
      </w:r>
      <w:r w:rsidRPr="00041610">
        <w:rPr>
          <w:szCs w:val="20"/>
          <w:u w:val="single"/>
          <w:lang w:val="nl-BE"/>
        </w:rPr>
        <w:t>W.O.:</w:t>
      </w:r>
      <w:r w:rsidRPr="00041610">
        <w:rPr>
          <w:szCs w:val="20"/>
          <w:lang w:val="nl-BE"/>
        </w:rPr>
        <w:t xml:space="preserve"> </w:t>
      </w:r>
      <w:r w:rsidRPr="00041610">
        <w:rPr>
          <w:szCs w:val="20"/>
          <w:lang w:val="nl-BE"/>
        </w:rPr>
        <w:br/>
        <w:t>0.5: De lln. kunnen samenwerken.</w:t>
      </w:r>
      <w:r w:rsidRPr="00041610">
        <w:rPr>
          <w:szCs w:val="20"/>
          <w:lang w:val="nl-BE"/>
        </w:rPr>
        <w:br/>
      </w:r>
      <w:r w:rsidRPr="00041610">
        <w:rPr>
          <w:lang w:val="nl-BE"/>
        </w:rPr>
        <w:t xml:space="preserve">0.13: De lln. kunnen informatiebronnen op een doeltreffende manier hanteren. </w:t>
      </w:r>
      <w:r w:rsidRPr="00041610">
        <w:rPr>
          <w:lang w:val="nl-BE"/>
        </w:rPr>
        <w:br/>
        <w:t>4.5: De lln. kunnen zich verplaatsen in de gedachten, gevoelens en waarnemingen van anderen.</w:t>
      </w:r>
    </w:p>
    <w:p w:rsidR="00C465A6" w:rsidRPr="00041610" w:rsidRDefault="00C465A6" w:rsidP="00C465A6">
      <w:pPr>
        <w:pStyle w:val="Lijstalinea"/>
        <w:ind w:left="0"/>
        <w:rPr>
          <w:lang w:val="nl-BE"/>
        </w:rPr>
      </w:pPr>
      <w:r w:rsidRPr="00041610">
        <w:rPr>
          <w:u w:val="single"/>
          <w:lang w:val="nl-BE"/>
        </w:rPr>
        <w:t xml:space="preserve">Leren </w:t>
      </w:r>
      <w:proofErr w:type="spellStart"/>
      <w:r w:rsidRPr="00041610">
        <w:rPr>
          <w:u w:val="single"/>
          <w:lang w:val="nl-BE"/>
        </w:rPr>
        <w:t>Leren</w:t>
      </w:r>
      <w:proofErr w:type="spellEnd"/>
      <w:r w:rsidRPr="00041610">
        <w:rPr>
          <w:u w:val="single"/>
          <w:lang w:val="nl-BE"/>
        </w:rPr>
        <w:t>:</w:t>
      </w:r>
      <w:r w:rsidRPr="00041610">
        <w:rPr>
          <w:u w:val="single"/>
          <w:lang w:val="nl-BE"/>
        </w:rPr>
        <w:br/>
      </w:r>
      <w:r w:rsidRPr="00041610">
        <w:rPr>
          <w:lang w:val="nl-BE"/>
        </w:rPr>
        <w:t>2. De lln. kunnen op systematische wijze informatiebronnen op hun niveau zelfstandig gebruiken.</w:t>
      </w:r>
    </w:p>
    <w:p w:rsidR="00C465A6" w:rsidRDefault="00C465A6" w:rsidP="00C465A6">
      <w:pPr>
        <w:spacing w:after="0"/>
        <w:rPr>
          <w:szCs w:val="20"/>
        </w:rPr>
      </w:pPr>
      <w:r w:rsidRPr="00041610">
        <w:rPr>
          <w:u w:val="single"/>
        </w:rPr>
        <w:t>Muvo :</w:t>
      </w:r>
      <w:r w:rsidRPr="00041610">
        <w:rPr>
          <w:u w:val="single"/>
        </w:rPr>
        <w:br/>
      </w:r>
      <w:r w:rsidRPr="00041610">
        <w:t>BLD 1.5: De lln. staan open voor beelden en bewonderen de beelden en zijn verwonderd.</w:t>
      </w:r>
      <w:r w:rsidRPr="00041610">
        <w:br/>
        <w:t>BLD 3.9: De lln. kunnen inhouden, beeldaspecten, technieken en materialen achterhalen in beelden</w:t>
      </w:r>
      <w:r>
        <w:t xml:space="preserve">. </w:t>
      </w:r>
      <w:r w:rsidRPr="00041610">
        <w:br/>
        <w:t>MED 1.9: De lln. kunnen technische vaardigheden ontwikkelen bij het gebruik van voor hen                   toegankelijke mediamiddelen.</w:t>
      </w:r>
      <w:r w:rsidRPr="00041610">
        <w:br/>
      </w:r>
      <w:r w:rsidRPr="00041610">
        <w:br/>
      </w:r>
      <w:r w:rsidRPr="00041610">
        <w:rPr>
          <w:u w:val="single"/>
        </w:rPr>
        <w:t>ICT</w:t>
      </w:r>
      <w:r w:rsidRPr="00041610">
        <w:t>:</w:t>
      </w:r>
      <w:r w:rsidRPr="00041610">
        <w:br/>
        <w:t xml:space="preserve">5: De lln. kunnen ICT gebruiken om eigen ideeën creatief vorm te geven. </w:t>
      </w:r>
      <w:r w:rsidRPr="00041610">
        <w:br/>
        <w:t xml:space="preserve">6. De lln. kunnen </w:t>
      </w:r>
      <w:r>
        <w:t xml:space="preserve">m.b.v. </w:t>
      </w:r>
      <w:r w:rsidRPr="00041610">
        <w:t>ICT voor hen bestemde informatie opzoeken, verwerken en bewaren.</w:t>
      </w:r>
      <w:r w:rsidRPr="00041610">
        <w:br/>
        <w:t>7: De lln. kunnen ICT gebruiken bij het voorstellen van informatie aan anderen.</w:t>
      </w:r>
      <w:r w:rsidRPr="00041610">
        <w:br/>
      </w:r>
      <w:r w:rsidRPr="00041610">
        <w:br/>
      </w:r>
      <w:r w:rsidRPr="00041610">
        <w:rPr>
          <w:u w:val="single"/>
        </w:rPr>
        <w:t xml:space="preserve">Nederlands: </w:t>
      </w:r>
      <w:r w:rsidRPr="00041610">
        <w:rPr>
          <w:u w:val="single"/>
        </w:rPr>
        <w:br/>
      </w:r>
      <w:r w:rsidRPr="00041610">
        <w:rPr>
          <w:szCs w:val="20"/>
        </w:rPr>
        <w:t>Schr. 2</w:t>
      </w:r>
      <w:r>
        <w:rPr>
          <w:szCs w:val="20"/>
        </w:rPr>
        <w:t xml:space="preserve">.2.4: De lln. kunnen teksten </w:t>
      </w:r>
      <w:r w:rsidRPr="00041610">
        <w:rPr>
          <w:szCs w:val="20"/>
        </w:rPr>
        <w:t xml:space="preserve">schrijven rekening houdend met de afstand en met het verwerkingsniveau. </w:t>
      </w:r>
      <w:r w:rsidRPr="00041610">
        <w:br/>
      </w:r>
      <w:r w:rsidRPr="00041610">
        <w:rPr>
          <w:szCs w:val="20"/>
        </w:rPr>
        <w:t>Schr. 2.2.5. De lln. kunnen teksten verzorgen, nalezen, herwerken.</w:t>
      </w:r>
      <w:r w:rsidRPr="00041610">
        <w:br/>
      </w:r>
      <w:r w:rsidRPr="00041610">
        <w:rPr>
          <w:szCs w:val="20"/>
        </w:rPr>
        <w:t>TB 8.1 De inhoud (samenhang, duidelijkheid, overlapping, …) van wat ze zeggen of schrijven beoordelen en eventueel verbeteren.</w:t>
      </w:r>
      <w:r w:rsidRPr="00041610">
        <w:rPr>
          <w:szCs w:val="20"/>
        </w:rPr>
        <w:br/>
        <w:t xml:space="preserve">S.1.45: Een boodschap overbrengen ondersteund met lichaamstaal. </w:t>
      </w:r>
    </w:p>
    <w:p w:rsidR="00C465A6" w:rsidRDefault="00C465A6" w:rsidP="00C465A6">
      <w:pPr>
        <w:rPr>
          <w:szCs w:val="20"/>
        </w:rPr>
      </w:pPr>
      <w:r>
        <w:rPr>
          <w:b/>
        </w:rPr>
        <w:br/>
      </w:r>
      <w:r w:rsidRPr="00041610">
        <w:rPr>
          <w:b/>
        </w:rPr>
        <w:t>Lesdoelen:</w:t>
      </w:r>
      <w:r w:rsidRPr="00DB0067">
        <w:rPr>
          <w:b/>
          <w:u w:val="single"/>
        </w:rPr>
        <w:br/>
      </w:r>
      <w:r w:rsidRPr="006D5210">
        <w:t>- De lln. kijken op een open manier zonder vooroordelen naar beelden.</w:t>
      </w:r>
      <w:r>
        <w:t xml:space="preserve"> (alle 3</w:t>
      </w:r>
      <w:r w:rsidRPr="006D5210">
        <w:t>)</w:t>
      </w:r>
      <w:r w:rsidRPr="006D5210">
        <w:br/>
        <w:t>- De lln. kunnen kritisch kijken naar hun eigen product.</w:t>
      </w:r>
      <w:r>
        <w:t xml:space="preserve"> (alle 3)</w:t>
      </w:r>
      <w:r w:rsidRPr="006D5210">
        <w:br/>
        <w:t>- De lln. kunnen anderen helpen en zijn verdraagzaam t.o.v. elkaar. (</w:t>
      </w:r>
      <w:r>
        <w:t>alle 3</w:t>
      </w:r>
      <w:r w:rsidRPr="006D5210">
        <w:t>)</w:t>
      </w:r>
      <w:r>
        <w:rPr>
          <w:szCs w:val="20"/>
        </w:rPr>
        <w:br/>
        <w:t>- De lln. kunnen hetgene wat ze hebben voorbereid, nalezen en herwerken. (alle 3)</w:t>
      </w:r>
      <w:r>
        <w:rPr>
          <w:szCs w:val="20"/>
        </w:rPr>
        <w:br/>
        <w:t>- De lln. kunnen bepalen of hun schrijfproduct voldoende inhoud heeft. (alle 3)</w:t>
      </w:r>
      <w:r>
        <w:rPr>
          <w:szCs w:val="20"/>
        </w:rPr>
        <w:br/>
        <w:t>- De lln. kunnen hetgene wat ze gemaakt hebben presenteren aan leeftijdsgenoten (alle 3)</w:t>
      </w:r>
      <w:r>
        <w:rPr>
          <w:szCs w:val="20"/>
        </w:rPr>
        <w:br/>
        <w:t>- De lln. kunnen een product creëren om te promoten, rekening houdend met de afstand. (reclame)</w:t>
      </w:r>
      <w:r>
        <w:rPr>
          <w:szCs w:val="20"/>
        </w:rPr>
        <w:br/>
      </w:r>
      <w:r w:rsidRPr="00077AF4">
        <w:rPr>
          <w:szCs w:val="20"/>
        </w:rPr>
        <w:sym w:font="Wingdings" w:char="F0E0"/>
      </w:r>
      <w:r>
        <w:rPr>
          <w:szCs w:val="20"/>
        </w:rPr>
        <w:t xml:space="preserve"> Dit kan volgende elementen inhouden: tv-spot, </w:t>
      </w:r>
      <w:proofErr w:type="spellStart"/>
      <w:r>
        <w:rPr>
          <w:szCs w:val="20"/>
        </w:rPr>
        <w:t>radio-spot</w:t>
      </w:r>
      <w:proofErr w:type="spellEnd"/>
      <w:r>
        <w:rPr>
          <w:szCs w:val="20"/>
        </w:rPr>
        <w:t>, affiche,…</w:t>
      </w:r>
      <w:r>
        <w:rPr>
          <w:szCs w:val="20"/>
        </w:rPr>
        <w:br/>
        <w:t xml:space="preserve">- </w:t>
      </w:r>
      <w:r w:rsidRPr="00037CA4">
        <w:t>De lln. kunnen een fotocamera gebruiken om foto’s te maken van hun eigen proces. (reclame)</w:t>
      </w:r>
      <w:r w:rsidRPr="00037CA4">
        <w:br/>
      </w:r>
      <w:r>
        <w:t>-</w:t>
      </w:r>
      <w:r w:rsidRPr="00037CA4">
        <w:t xml:space="preserve"> De lln. kunnen een videocamera gebruiken om een </w:t>
      </w:r>
      <w:r>
        <w:t>reclame</w:t>
      </w:r>
      <w:r w:rsidRPr="00037CA4">
        <w:t>film te maken. (</w:t>
      </w:r>
      <w:r>
        <w:t>reclame</w:t>
      </w:r>
      <w:r w:rsidRPr="00037CA4">
        <w:t>)</w:t>
      </w:r>
      <w:r w:rsidRPr="00037CA4">
        <w:br/>
      </w:r>
      <w:r>
        <w:t>-</w:t>
      </w:r>
      <w:r w:rsidRPr="00037CA4">
        <w:t xml:space="preserve"> De lln. kunnen een dictafoon gebruiken om een radiospot op te nemen. (reclame)</w:t>
      </w:r>
      <w:r>
        <w:rPr>
          <w:szCs w:val="20"/>
        </w:rPr>
        <w:br/>
      </w:r>
      <w:r>
        <w:t>-</w:t>
      </w:r>
      <w:r w:rsidRPr="00037CA4">
        <w:t xml:space="preserve"> De lln. kijken kritisch naar beelden rond tec</w:t>
      </w:r>
      <w:r>
        <w:t>hniek, mode en media. (reclame + kledij)</w:t>
      </w:r>
      <w:r>
        <w:br/>
        <w:t xml:space="preserve">- </w:t>
      </w:r>
      <w:r w:rsidRPr="00037CA4">
        <w:t>De lln. gebruiken de computer om informatie o</w:t>
      </w:r>
      <w:r>
        <w:t xml:space="preserve">p te zoeken. Bijvoorbeeld: </w:t>
      </w:r>
      <w:r w:rsidRPr="00037CA4">
        <w:t>mode in films</w:t>
      </w:r>
      <w:r>
        <w:t>.</w:t>
      </w:r>
      <w:r w:rsidRPr="00037CA4">
        <w:t xml:space="preserve"> (kledij)</w:t>
      </w:r>
      <w:r>
        <w:br/>
      </w:r>
      <w:r>
        <w:rPr>
          <w:szCs w:val="20"/>
        </w:rPr>
        <w:t>- De lln. kunnen een script schrijven, hierbij rekening houden met een volgorde in tijd. (film)</w:t>
      </w:r>
    </w:p>
    <w:p w:rsidR="00C465A6" w:rsidRPr="00041610" w:rsidRDefault="00C465A6" w:rsidP="00C465A6">
      <w:pPr>
        <w:pStyle w:val="Kop1"/>
        <w:keepLines/>
        <w:pageBreakBefore w:val="0"/>
        <w:shd w:val="clear" w:color="auto" w:fill="DAEEF3" w:themeFill="accent5" w:themeFillTint="33"/>
        <w:tabs>
          <w:tab w:val="clear" w:pos="1418"/>
          <w:tab w:val="clear" w:pos="6804"/>
        </w:tabs>
        <w:spacing w:after="0" w:line="276" w:lineRule="auto"/>
        <w:jc w:val="left"/>
        <w:rPr>
          <w:rFonts w:asciiTheme="minorHAnsi" w:eastAsia="Times New Roman" w:hAnsiTheme="minorHAnsi" w:cs="Times New Roman"/>
          <w:bCs/>
          <w:snapToGrid/>
          <w:color w:val="00B0F0"/>
          <w:sz w:val="28"/>
          <w:szCs w:val="28"/>
          <w:lang w:val="nl-BE"/>
        </w:rPr>
      </w:pPr>
      <w:bookmarkStart w:id="18" w:name="_Toc382055105"/>
      <w:r w:rsidRPr="00041610">
        <w:rPr>
          <w:rFonts w:asciiTheme="minorHAnsi" w:eastAsia="Times New Roman" w:hAnsiTheme="minorHAnsi" w:cs="Times New Roman"/>
          <w:bCs/>
          <w:snapToGrid/>
          <w:color w:val="00B0F0"/>
          <w:sz w:val="28"/>
          <w:szCs w:val="28"/>
          <w:lang w:val="nl-BE"/>
        </w:rPr>
        <w:lastRenderedPageBreak/>
        <w:t>6. Donderdag 13 maart 2014</w:t>
      </w:r>
      <w:bookmarkEnd w:id="18"/>
      <w:r w:rsidRPr="00041610">
        <w:rPr>
          <w:rFonts w:asciiTheme="minorHAnsi" w:eastAsia="Times New Roman" w:hAnsiTheme="minorHAnsi" w:cs="Times New Roman"/>
          <w:bCs/>
          <w:snapToGrid/>
          <w:color w:val="00B0F0"/>
          <w:sz w:val="28"/>
          <w:szCs w:val="28"/>
          <w:lang w:val="nl-BE"/>
        </w:rPr>
        <w:t xml:space="preserve"> </w:t>
      </w:r>
    </w:p>
    <w:p w:rsidR="00C465A6" w:rsidRPr="006F252F" w:rsidRDefault="00C465A6" w:rsidP="00C465A6">
      <w:pPr>
        <w:pStyle w:val="Kop1"/>
        <w:keepLines/>
        <w:pageBreakBefore w:val="0"/>
        <w:tabs>
          <w:tab w:val="clear" w:pos="1418"/>
          <w:tab w:val="clear" w:pos="6804"/>
        </w:tabs>
        <w:spacing w:after="0" w:line="276" w:lineRule="auto"/>
        <w:jc w:val="left"/>
        <w:rPr>
          <w:rFonts w:asciiTheme="minorHAnsi" w:eastAsia="Times New Roman" w:hAnsiTheme="minorHAnsi" w:cs="Times New Roman"/>
          <w:bCs/>
          <w:snapToGrid/>
          <w:color w:val="00B0F0"/>
          <w:sz w:val="22"/>
          <w:szCs w:val="22"/>
          <w:lang w:val="nl-BE"/>
        </w:rPr>
      </w:pPr>
    </w:p>
    <w:p w:rsidR="00C465A6" w:rsidRPr="00041610" w:rsidRDefault="00C465A6" w:rsidP="00C465A6">
      <w:pPr>
        <w:pStyle w:val="Kop1"/>
        <w:keepLines/>
        <w:pageBreakBefore w:val="0"/>
        <w:shd w:val="clear" w:color="auto" w:fill="DBE5F1" w:themeFill="accent1" w:themeFillTint="33"/>
        <w:tabs>
          <w:tab w:val="clear" w:pos="1418"/>
          <w:tab w:val="clear" w:pos="6804"/>
        </w:tabs>
        <w:spacing w:after="0" w:line="276" w:lineRule="auto"/>
        <w:jc w:val="left"/>
        <w:rPr>
          <w:rFonts w:asciiTheme="minorHAnsi" w:hAnsiTheme="minorHAnsi"/>
          <w:lang w:val="nl-BE"/>
        </w:rPr>
      </w:pPr>
      <w:bookmarkStart w:id="19" w:name="_Toc382055106"/>
      <w:r w:rsidRPr="00041610">
        <w:rPr>
          <w:rFonts w:asciiTheme="minorHAnsi" w:eastAsia="Times New Roman" w:hAnsiTheme="minorHAnsi" w:cs="Times New Roman"/>
          <w:bCs/>
          <w:snapToGrid/>
          <w:color w:val="4F81BD"/>
          <w:sz w:val="26"/>
          <w:szCs w:val="26"/>
          <w:lang w:val="nl-BE"/>
        </w:rPr>
        <w:t>6</w:t>
      </w:r>
      <w:r w:rsidRPr="0028628B">
        <w:rPr>
          <w:rFonts w:asciiTheme="minorHAnsi" w:eastAsia="Times New Roman" w:hAnsiTheme="minorHAnsi" w:cs="Times New Roman"/>
          <w:bCs/>
          <w:snapToGrid/>
          <w:color w:val="4F81BD"/>
          <w:sz w:val="26"/>
          <w:szCs w:val="26"/>
          <w:lang w:val="nl-BE"/>
        </w:rPr>
        <w:t xml:space="preserve">.1 </w:t>
      </w:r>
      <w:r w:rsidRPr="00041610">
        <w:rPr>
          <w:rFonts w:asciiTheme="minorHAnsi" w:eastAsia="Times New Roman" w:hAnsiTheme="minorHAnsi" w:cs="Times New Roman"/>
          <w:bCs/>
          <w:snapToGrid/>
          <w:color w:val="4F81BD"/>
          <w:sz w:val="26"/>
          <w:szCs w:val="26"/>
          <w:lang w:val="nl-BE"/>
        </w:rPr>
        <w:t>Opstart + Werken in verschillende groepen (08.30u - 10.10u)</w:t>
      </w:r>
      <w:bookmarkEnd w:id="19"/>
    </w:p>
    <w:p w:rsidR="00C465A6" w:rsidRPr="00041610" w:rsidRDefault="00C465A6" w:rsidP="00C465A6">
      <w:pPr>
        <w:spacing w:before="240"/>
      </w:pPr>
      <w:r w:rsidRPr="00041610">
        <w:t xml:space="preserve">Tijdens deze opstart gaan alle groepen aan de slag om hun eindproduct écht vorm te geven. </w:t>
      </w:r>
      <w:r w:rsidRPr="00041610">
        <w:br/>
        <w:t xml:space="preserve">Hieronder bespreken we wat alle groepen tijdens deze opdracht uitvoeren: </w:t>
      </w:r>
    </w:p>
    <w:p w:rsidR="00C465A6" w:rsidRPr="00976608" w:rsidRDefault="00C465A6" w:rsidP="00C465A6">
      <w:pPr>
        <w:pStyle w:val="Subtitel"/>
        <w:spacing w:before="240"/>
        <w:rPr>
          <w:rFonts w:asciiTheme="minorHAnsi" w:eastAsia="Calibri" w:hAnsiTheme="minorHAnsi" w:cs="Trebuchet MS"/>
          <w:bCs/>
          <w:i w:val="0"/>
          <w:iCs w:val="0"/>
          <w:color w:val="auto"/>
          <w:spacing w:val="0"/>
          <w:sz w:val="22"/>
        </w:rPr>
      </w:pPr>
      <w:r w:rsidRPr="00041610">
        <w:rPr>
          <w:rFonts w:asciiTheme="minorHAnsi" w:eastAsia="Calibri" w:hAnsiTheme="minorHAnsi" w:cs="Trebuchet MS"/>
          <w:b/>
          <w:bCs/>
          <w:i w:val="0"/>
          <w:iCs w:val="0"/>
          <w:color w:val="auto"/>
          <w:spacing w:val="0"/>
          <w:sz w:val="22"/>
        </w:rPr>
        <w:t>Film</w:t>
      </w:r>
      <w:r>
        <w:rPr>
          <w:rFonts w:asciiTheme="minorHAnsi" w:eastAsia="Calibri" w:hAnsiTheme="minorHAnsi" w:cs="Trebuchet MS"/>
          <w:b/>
          <w:bCs/>
          <w:i w:val="0"/>
          <w:iCs w:val="0"/>
          <w:color w:val="auto"/>
          <w:spacing w:val="0"/>
          <w:sz w:val="22"/>
        </w:rPr>
        <w:br/>
      </w:r>
      <w:r w:rsidRPr="00976608">
        <w:rPr>
          <w:rFonts w:asciiTheme="minorHAnsi" w:eastAsia="Calibri" w:hAnsiTheme="minorHAnsi" w:cs="Trebuchet MS"/>
          <w:bCs/>
          <w:i w:val="0"/>
          <w:iCs w:val="0"/>
          <w:color w:val="auto"/>
          <w:spacing w:val="0"/>
          <w:sz w:val="22"/>
        </w:rPr>
        <w:t xml:space="preserve">De kleine groepen van maximum 5 personen hebben woensdag een script geschreven. Vandaag wordt dit script omgezet in beeldmateriaal: de leerlingen gaan filmen. Ze oefenen met verschillende perspectieven en komen tot een definitieve vorm van hun film. Hierbij houden ze er rekening mee dat iedereen een rol moet opnemen in het maken van de film. Ze bespreken samen wie welke verantwoordelijkheden op zich wil nemen aan de hand van rolkaartjes. Wanneer ze een decor of andere materialen nodig hebben, zorgen ze hiervoor. Ze zetten alles klaar en bespreken de verschillende delen die gefilmd of gefotografeerd moeten worden. Beide leerkrachten lopen rond en begeleiden de verschillende groepen bij het maken van de film. </w:t>
      </w:r>
      <w:r w:rsidRPr="00976608">
        <w:rPr>
          <w:rFonts w:asciiTheme="minorHAnsi" w:eastAsia="Calibri" w:hAnsiTheme="minorHAnsi" w:cs="Trebuchet MS"/>
          <w:bCs/>
          <w:i w:val="0"/>
          <w:iCs w:val="0"/>
          <w:color w:val="auto"/>
          <w:spacing w:val="0"/>
          <w:sz w:val="22"/>
        </w:rPr>
        <w:br/>
        <w:t>De leerlingen wiens product vorm gekregen heeft, beginnen met het maken van een kraampje voor de verkoop tijdens het evenement. Ze bespreken hoe het kraampje er uit moet zien en maken een plan voor het maken ervan. Eventuele materialen die nog niet aanwezig zouden zijn, worden ten laatste tegen de volgende dag meegebracht, afspraken hier</w:t>
      </w:r>
      <w:r>
        <w:rPr>
          <w:rFonts w:asciiTheme="minorHAnsi" w:eastAsia="Calibri" w:hAnsiTheme="minorHAnsi" w:cs="Trebuchet MS"/>
          <w:bCs/>
          <w:i w:val="0"/>
          <w:iCs w:val="0"/>
          <w:color w:val="auto"/>
          <w:spacing w:val="0"/>
          <w:sz w:val="22"/>
        </w:rPr>
        <w:t xml:space="preserve"> </w:t>
      </w:r>
      <w:r w:rsidRPr="00976608">
        <w:rPr>
          <w:rFonts w:asciiTheme="minorHAnsi" w:eastAsia="Calibri" w:hAnsiTheme="minorHAnsi" w:cs="Trebuchet MS"/>
          <w:bCs/>
          <w:i w:val="0"/>
          <w:iCs w:val="0"/>
          <w:color w:val="auto"/>
          <w:spacing w:val="0"/>
          <w:sz w:val="22"/>
        </w:rPr>
        <w:t xml:space="preserve">rond worden gemaakt. </w:t>
      </w:r>
    </w:p>
    <w:p w:rsidR="00C465A6" w:rsidRPr="00C465A6" w:rsidRDefault="00C465A6" w:rsidP="00C465A6">
      <w:pPr>
        <w:pStyle w:val="Subtitel"/>
        <w:spacing w:after="0"/>
        <w:rPr>
          <w:rFonts w:asciiTheme="minorHAnsi" w:eastAsia="Calibri" w:hAnsiTheme="minorHAnsi" w:cs="Trebuchet MS"/>
          <w:b/>
          <w:bCs/>
          <w:i w:val="0"/>
          <w:iCs w:val="0"/>
          <w:color w:val="auto"/>
          <w:spacing w:val="0"/>
          <w:sz w:val="22"/>
        </w:rPr>
      </w:pPr>
      <w:bookmarkStart w:id="20" w:name="_GoBack"/>
      <w:bookmarkEnd w:id="20"/>
    </w:p>
    <w:p w:rsidR="00C465A6" w:rsidRDefault="00C465A6" w:rsidP="00C465A6">
      <w:pPr>
        <w:rPr>
          <w:iCs/>
          <w:szCs w:val="22"/>
        </w:rPr>
      </w:pPr>
      <w:r w:rsidRPr="00C465A6">
        <w:rPr>
          <w:b/>
          <w:bCs w:val="0"/>
          <w:iCs/>
        </w:rPr>
        <w:t>Mode – Grime</w:t>
      </w:r>
      <w:r w:rsidRPr="00C465A6">
        <w:rPr>
          <w:b/>
          <w:bCs w:val="0"/>
          <w:iCs/>
        </w:rPr>
        <w:br/>
      </w:r>
      <w:r w:rsidRPr="00C465A6">
        <w:rPr>
          <w:iCs/>
          <w:szCs w:val="22"/>
        </w:rPr>
        <w:t xml:space="preserve">De leerlingen van deze groep houden zich vooral bezig met het voorbereiden van de modeshow. </w:t>
      </w:r>
      <w:r>
        <w:rPr>
          <w:iCs/>
          <w:szCs w:val="22"/>
        </w:rPr>
        <w:t>Er worden rollen verdeeld en de tekstjes voor de presentatoren worden geschreven. De leerkracht overloopt, met de informatie van de leerlingen, wat er moet gezegd worden door de presentatoren. De leerlingen</w:t>
      </w:r>
      <w:r w:rsidRPr="00C465A6">
        <w:rPr>
          <w:iCs/>
          <w:szCs w:val="22"/>
        </w:rPr>
        <w:t xml:space="preserve"> nemen nu hu</w:t>
      </w:r>
      <w:r>
        <w:rPr>
          <w:iCs/>
          <w:szCs w:val="22"/>
        </w:rPr>
        <w:t xml:space="preserve">n rol op en oefenen dit in. Ook de voorstellingen rond het organiseren van de ruimte wordt door de leerlingen aan elkaar voorgesteld en gekozen. Het lokaal wordt klaargezet en er wordt een generale repetitie gehouden. </w:t>
      </w:r>
    </w:p>
    <w:p w:rsidR="00C465A6" w:rsidRDefault="00C465A6" w:rsidP="00C465A6">
      <w:pPr>
        <w:rPr>
          <w:iCs/>
          <w:szCs w:val="22"/>
        </w:rPr>
      </w:pPr>
      <w:r w:rsidRPr="00C465A6">
        <w:rPr>
          <w:iCs/>
          <w:szCs w:val="22"/>
        </w:rPr>
        <w:br/>
      </w:r>
      <w:r w:rsidRPr="00C465A6">
        <w:rPr>
          <w:b/>
          <w:bCs w:val="0"/>
          <w:iCs/>
        </w:rPr>
        <w:t xml:space="preserve">Reclame </w:t>
      </w:r>
      <w:r w:rsidRPr="00C465A6">
        <w:rPr>
          <w:b/>
          <w:bCs w:val="0"/>
          <w:iCs/>
        </w:rPr>
        <w:br/>
      </w:r>
      <w:r w:rsidRPr="00C465A6">
        <w:rPr>
          <w:iCs/>
          <w:szCs w:val="22"/>
        </w:rPr>
        <w:t>De leerkracht vraagt aan de leerlingen wat er voor morgen nog in orde gebracht moet worden. Ze bespreken wat er nog kan/moet gebeuren en de leerlingen worden in groepen verdeeld. Een groepje gaat het proces fotograferen en daarover verslag uitbrengen voor de fotomuur. Een ander groepje maakt uithangborden om de klassen duidelijk weer te geven voor vrijdag.  Een ander groepje maakt een shiftenlijst voor vrijdag.</w:t>
      </w:r>
    </w:p>
    <w:p w:rsidR="00C465A6" w:rsidRDefault="00C465A6" w:rsidP="00C465A6">
      <w:pPr>
        <w:rPr>
          <w:iCs/>
          <w:szCs w:val="22"/>
        </w:rPr>
      </w:pPr>
    </w:p>
    <w:p w:rsidR="00C465A6" w:rsidRPr="00C465A6" w:rsidRDefault="00C465A6" w:rsidP="00C465A6"/>
    <w:p w:rsidR="00C465A6" w:rsidRPr="00BD5844" w:rsidRDefault="00C465A6" w:rsidP="00C465A6">
      <w:pPr>
        <w:pStyle w:val="Kop1"/>
        <w:keepLines/>
        <w:pageBreakBefore w:val="0"/>
        <w:shd w:val="clear" w:color="auto" w:fill="DBE5F1" w:themeFill="accent1" w:themeFillTint="33"/>
        <w:tabs>
          <w:tab w:val="clear" w:pos="1418"/>
          <w:tab w:val="clear" w:pos="6804"/>
        </w:tabs>
        <w:spacing w:after="0" w:line="276" w:lineRule="auto"/>
        <w:jc w:val="left"/>
        <w:rPr>
          <w:rFonts w:asciiTheme="minorHAnsi" w:hAnsiTheme="minorHAnsi"/>
          <w:lang w:val="nl-BE"/>
        </w:rPr>
      </w:pPr>
      <w:bookmarkStart w:id="21" w:name="_Toc382055107"/>
      <w:r w:rsidRPr="00041610">
        <w:rPr>
          <w:rFonts w:asciiTheme="minorHAnsi" w:eastAsia="Times New Roman" w:hAnsiTheme="minorHAnsi" w:cs="Times New Roman"/>
          <w:bCs/>
          <w:snapToGrid/>
          <w:color w:val="4F81BD"/>
          <w:sz w:val="26"/>
          <w:szCs w:val="26"/>
          <w:lang w:val="nl-BE"/>
        </w:rPr>
        <w:lastRenderedPageBreak/>
        <w:t>6</w:t>
      </w:r>
      <w:r w:rsidRPr="0028628B">
        <w:rPr>
          <w:rFonts w:asciiTheme="minorHAnsi" w:eastAsia="Times New Roman" w:hAnsiTheme="minorHAnsi" w:cs="Times New Roman"/>
          <w:bCs/>
          <w:snapToGrid/>
          <w:color w:val="4F81BD"/>
          <w:sz w:val="26"/>
          <w:szCs w:val="26"/>
          <w:lang w:val="nl-BE"/>
        </w:rPr>
        <w:t>.</w:t>
      </w:r>
      <w:r>
        <w:rPr>
          <w:rFonts w:asciiTheme="minorHAnsi" w:eastAsia="Times New Roman" w:hAnsiTheme="minorHAnsi" w:cs="Times New Roman"/>
          <w:bCs/>
          <w:snapToGrid/>
          <w:color w:val="4F81BD"/>
          <w:sz w:val="26"/>
          <w:szCs w:val="26"/>
          <w:lang w:val="nl-BE"/>
        </w:rPr>
        <w:t>2</w:t>
      </w:r>
      <w:r w:rsidRPr="0028628B">
        <w:rPr>
          <w:rFonts w:asciiTheme="minorHAnsi" w:eastAsia="Times New Roman" w:hAnsiTheme="minorHAnsi" w:cs="Times New Roman"/>
          <w:bCs/>
          <w:snapToGrid/>
          <w:color w:val="4F81BD"/>
          <w:sz w:val="26"/>
          <w:szCs w:val="26"/>
          <w:lang w:val="nl-BE"/>
        </w:rPr>
        <w:t xml:space="preserve"> </w:t>
      </w:r>
      <w:r w:rsidRPr="00041610">
        <w:rPr>
          <w:rFonts w:asciiTheme="minorHAnsi" w:eastAsia="Times New Roman" w:hAnsiTheme="minorHAnsi" w:cs="Times New Roman"/>
          <w:bCs/>
          <w:snapToGrid/>
          <w:color w:val="4F81BD"/>
          <w:sz w:val="26"/>
          <w:szCs w:val="26"/>
          <w:lang w:val="nl-BE"/>
        </w:rPr>
        <w:t>Werken in verschillende groepen</w:t>
      </w:r>
      <w:r>
        <w:rPr>
          <w:rFonts w:asciiTheme="minorHAnsi" w:eastAsia="Times New Roman" w:hAnsiTheme="minorHAnsi" w:cs="Times New Roman"/>
          <w:bCs/>
          <w:snapToGrid/>
          <w:color w:val="4F81BD"/>
          <w:sz w:val="26"/>
          <w:szCs w:val="26"/>
          <w:lang w:val="nl-BE"/>
        </w:rPr>
        <w:t xml:space="preserve"> (13.30u - 15.25u)</w:t>
      </w:r>
      <w:bookmarkEnd w:id="21"/>
    </w:p>
    <w:p w:rsidR="00C465A6" w:rsidRPr="00BD5844" w:rsidRDefault="00C465A6" w:rsidP="00C465A6">
      <w:pPr>
        <w:pStyle w:val="Kop2"/>
        <w:numPr>
          <w:ilvl w:val="0"/>
          <w:numId w:val="0"/>
        </w:numPr>
        <w:spacing w:line="276" w:lineRule="auto"/>
        <w:rPr>
          <w:rFonts w:asciiTheme="minorHAnsi" w:hAnsiTheme="minorHAnsi" w:cs="Times New Roman"/>
          <w:b w:val="0"/>
          <w:smallCaps w:val="0"/>
          <w:snapToGrid/>
          <w:sz w:val="22"/>
          <w:szCs w:val="22"/>
          <w:lang w:val="nl-BE"/>
        </w:rPr>
      </w:pPr>
      <w:bookmarkStart w:id="22" w:name="_Toc381857677"/>
      <w:bookmarkStart w:id="23" w:name="_Toc382055108"/>
      <w:r w:rsidRPr="00BD5844">
        <w:rPr>
          <w:rFonts w:asciiTheme="minorHAnsi" w:hAnsiTheme="minorHAnsi" w:cs="Times New Roman"/>
          <w:b w:val="0"/>
          <w:smallCaps w:val="0"/>
          <w:snapToGrid/>
          <w:sz w:val="22"/>
          <w:szCs w:val="22"/>
          <w:lang w:val="nl-BE"/>
        </w:rPr>
        <w:t>De namiddag wordt beschouwd als een eva</w:t>
      </w:r>
      <w:r>
        <w:rPr>
          <w:rFonts w:asciiTheme="minorHAnsi" w:hAnsiTheme="minorHAnsi" w:cs="Times New Roman"/>
          <w:b w:val="0"/>
          <w:smallCaps w:val="0"/>
          <w:snapToGrid/>
          <w:sz w:val="22"/>
          <w:szCs w:val="22"/>
          <w:lang w:val="nl-BE"/>
        </w:rPr>
        <w:t>luatiemoment. De leerlingen kijken</w:t>
      </w:r>
      <w:r w:rsidRPr="00BD5844">
        <w:rPr>
          <w:rFonts w:asciiTheme="minorHAnsi" w:hAnsiTheme="minorHAnsi" w:cs="Times New Roman"/>
          <w:b w:val="0"/>
          <w:smallCaps w:val="0"/>
          <w:snapToGrid/>
          <w:sz w:val="22"/>
          <w:szCs w:val="22"/>
          <w:lang w:val="nl-BE"/>
        </w:rPr>
        <w:t xml:space="preserve"> bij elkaar en geven hun</w:t>
      </w:r>
      <w:r>
        <w:rPr>
          <w:rFonts w:asciiTheme="minorHAnsi" w:hAnsiTheme="minorHAnsi" w:cs="Times New Roman"/>
          <w:b w:val="0"/>
          <w:smallCaps w:val="0"/>
          <w:snapToGrid/>
          <w:sz w:val="22"/>
          <w:szCs w:val="22"/>
          <w:lang w:val="nl-BE"/>
        </w:rPr>
        <w:t xml:space="preserve"> mening over het product. A.d.h.v.</w:t>
      </w:r>
      <w:r w:rsidRPr="00BD5844">
        <w:rPr>
          <w:rFonts w:asciiTheme="minorHAnsi" w:hAnsiTheme="minorHAnsi" w:cs="Times New Roman"/>
          <w:b w:val="0"/>
          <w:smallCaps w:val="0"/>
          <w:snapToGrid/>
          <w:sz w:val="22"/>
          <w:szCs w:val="22"/>
          <w:lang w:val="nl-BE"/>
        </w:rPr>
        <w:t xml:space="preserve"> deze feedback kunnen de leerlingen hun werk nog aanpassen.</w:t>
      </w:r>
      <w:bookmarkEnd w:id="22"/>
      <w:bookmarkEnd w:id="23"/>
      <w:r w:rsidRPr="00BD5844">
        <w:rPr>
          <w:rFonts w:asciiTheme="minorHAnsi" w:hAnsiTheme="minorHAnsi" w:cs="Times New Roman"/>
          <w:b w:val="0"/>
          <w:smallCaps w:val="0"/>
          <w:snapToGrid/>
          <w:sz w:val="22"/>
          <w:szCs w:val="22"/>
          <w:lang w:val="nl-BE"/>
        </w:rPr>
        <w:t xml:space="preserve"> </w:t>
      </w:r>
    </w:p>
    <w:p w:rsidR="00C465A6" w:rsidRDefault="00C465A6" w:rsidP="00C465A6">
      <w:pPr>
        <w:spacing w:before="240"/>
        <w:rPr>
          <w:bCs w:val="0"/>
          <w:iCs/>
        </w:rPr>
      </w:pPr>
      <w:r w:rsidRPr="00BD5844">
        <w:rPr>
          <w:b/>
        </w:rPr>
        <w:t>Film</w:t>
      </w:r>
      <w:r>
        <w:rPr>
          <w:b/>
        </w:rPr>
        <w:br/>
      </w:r>
      <w:r>
        <w:rPr>
          <w:bCs w:val="0"/>
          <w:iCs/>
        </w:rPr>
        <w:t xml:space="preserve">De leerlingen van film tonen om de beurt hun filmpjes aan elkaar en de leerlingen van de groep reclame. Samen bespreken ze zowel de positieve als de negatieve punten die de leerlingen opvallen tijdens het beschouwen van het filmpje. Daarna bekijkt/beluistert men de resultaten van de groep reclame. De leerlingen kunnen hun product aanpassen aan de feedback, zo komen ze tot een beter eindresultaat. </w:t>
      </w:r>
      <w:r>
        <w:rPr>
          <w:bCs w:val="0"/>
          <w:iCs/>
        </w:rPr>
        <w:br/>
      </w:r>
      <w:r>
        <w:rPr>
          <w:bCs w:val="0"/>
          <w:iCs/>
        </w:rPr>
        <w:br/>
      </w:r>
      <w:r w:rsidRPr="00BD5844">
        <w:rPr>
          <w:b/>
        </w:rPr>
        <w:t>Mod</w:t>
      </w:r>
      <w:r>
        <w:rPr>
          <w:b/>
        </w:rPr>
        <w:t xml:space="preserve">e - </w:t>
      </w:r>
      <w:r w:rsidRPr="00BD5844">
        <w:rPr>
          <w:b/>
        </w:rPr>
        <w:t xml:space="preserve">Grime </w:t>
      </w:r>
      <w:r>
        <w:rPr>
          <w:b/>
        </w:rPr>
        <w:br/>
      </w:r>
      <w:r>
        <w:rPr>
          <w:bCs w:val="0"/>
          <w:iCs/>
        </w:rPr>
        <w:t>Deze lln. voeren een generale repetitie uit. Ze voeren hun modeshow op, waarbij iedereen zijn verantwoordelijkheden (rol) opneemt. De leerlingen van de groep ‘reclame’ komen de modeshow bekijken. Nadien wordt er tijd voorzien om zowel de positieve als de negatieve punten die de lln. opvallen tijdens het beschouwen van de show te bespreken.</w:t>
      </w:r>
      <w:r w:rsidRPr="003921EF">
        <w:rPr>
          <w:bCs w:val="0"/>
          <w:iCs/>
        </w:rPr>
        <w:t xml:space="preserve"> </w:t>
      </w:r>
      <w:r>
        <w:rPr>
          <w:bCs w:val="0"/>
          <w:iCs/>
        </w:rPr>
        <w:t>Daarna bekijkt/beluistert men de resultaten van de groep reclame. De leerlingen kunnen hun product aanpassen aan de feedback, zo komen ze tot een beter eindresultaat.</w:t>
      </w:r>
      <w:r>
        <w:rPr>
          <w:bCs w:val="0"/>
          <w:iCs/>
        </w:rPr>
        <w:br/>
      </w:r>
      <w:r>
        <w:rPr>
          <w:bCs w:val="0"/>
          <w:iCs/>
        </w:rPr>
        <w:br/>
      </w:r>
      <w:r w:rsidRPr="00BD5844">
        <w:rPr>
          <w:b/>
        </w:rPr>
        <w:t xml:space="preserve">Reclame </w:t>
      </w:r>
      <w:r>
        <w:rPr>
          <w:b/>
        </w:rPr>
        <w:br/>
      </w:r>
      <w:r>
        <w:rPr>
          <w:bCs w:val="0"/>
          <w:iCs/>
        </w:rPr>
        <w:t xml:space="preserve">Deze lln. delen zich op in 2 verschillende groepen. Een groep gaat naar de groep film, zij beschouwen de verschillende filmpjes die de lln. daar maakten. De andere helft gaat naar de modeshow van de groep mode-grime. Ze nemen hun producten mee om ze daar aan film en mode-grime te tonen. Na het beschouwen en het geven van feedback, schrijven de lln. een verslagje van wat ze gezien hebben. Dit verslagje wordt verwerkt in een muurkrant die wordt opgehangen in een van de klassen tijdens het evenement. De getrokken procesfoto's worden in een slideshow gegoten om te projecteren tijdens het evenement. </w:t>
      </w:r>
    </w:p>
    <w:p w:rsidR="00C465A6" w:rsidRDefault="00C465A6" w:rsidP="00C465A6">
      <w:pPr>
        <w:pStyle w:val="Kop2"/>
        <w:keepLines/>
        <w:numPr>
          <w:ilvl w:val="0"/>
          <w:numId w:val="1"/>
        </w:numPr>
        <w:shd w:val="clear" w:color="auto" w:fill="FBD4B4" w:themeFill="accent6" w:themeFillTint="66"/>
        <w:tabs>
          <w:tab w:val="clear" w:pos="426"/>
          <w:tab w:val="clear" w:pos="6804"/>
        </w:tabs>
        <w:spacing w:before="200" w:line="276" w:lineRule="auto"/>
        <w:ind w:left="360" w:hanging="360"/>
        <w:rPr>
          <w:rFonts w:asciiTheme="minorHAnsi" w:eastAsia="Times New Roman" w:hAnsiTheme="minorHAnsi" w:cs="Times New Roman"/>
          <w:bCs/>
          <w:smallCaps w:val="0"/>
          <w:snapToGrid/>
          <w:color w:val="E36C0A" w:themeColor="accent6" w:themeShade="BF"/>
          <w:lang w:val="nl-BE"/>
        </w:rPr>
      </w:pPr>
      <w:bookmarkStart w:id="24" w:name="_Toc382055109"/>
      <w:r>
        <w:rPr>
          <w:rFonts w:asciiTheme="minorHAnsi" w:eastAsia="Times New Roman" w:hAnsiTheme="minorHAnsi" w:cs="Times New Roman"/>
          <w:bCs/>
          <w:smallCaps w:val="0"/>
          <w:snapToGrid/>
          <w:color w:val="E36C0A" w:themeColor="accent6" w:themeShade="BF"/>
          <w:lang w:val="nl-BE"/>
        </w:rPr>
        <w:t>6</w:t>
      </w:r>
      <w:r w:rsidRPr="00CD2737">
        <w:rPr>
          <w:rFonts w:asciiTheme="minorHAnsi" w:eastAsia="Times New Roman" w:hAnsiTheme="minorHAnsi" w:cs="Times New Roman"/>
          <w:bCs/>
          <w:smallCaps w:val="0"/>
          <w:snapToGrid/>
          <w:color w:val="E36C0A" w:themeColor="accent6" w:themeShade="BF"/>
          <w:lang w:val="nl-BE"/>
        </w:rPr>
        <w:t>.</w:t>
      </w:r>
      <w:r w:rsidRPr="00041610">
        <w:rPr>
          <w:rFonts w:asciiTheme="minorHAnsi" w:eastAsia="Times New Roman" w:hAnsiTheme="minorHAnsi" w:cs="Times New Roman"/>
          <w:bCs/>
          <w:smallCaps w:val="0"/>
          <w:snapToGrid/>
          <w:color w:val="E36C0A" w:themeColor="accent6" w:themeShade="BF"/>
          <w:lang w:val="nl-BE"/>
        </w:rPr>
        <w:t>2.1</w:t>
      </w:r>
      <w:r w:rsidRPr="00CD2737">
        <w:rPr>
          <w:rFonts w:asciiTheme="minorHAnsi" w:eastAsia="Times New Roman" w:hAnsiTheme="minorHAnsi" w:cs="Times New Roman"/>
          <w:bCs/>
          <w:smallCaps w:val="0"/>
          <w:snapToGrid/>
          <w:color w:val="E36C0A" w:themeColor="accent6" w:themeShade="BF"/>
          <w:lang w:val="nl-BE"/>
        </w:rPr>
        <w:t xml:space="preserve"> Doelen</w:t>
      </w:r>
      <w:r w:rsidRPr="00041610">
        <w:rPr>
          <w:rFonts w:asciiTheme="minorHAnsi" w:eastAsia="Times New Roman" w:hAnsiTheme="minorHAnsi" w:cs="Times New Roman"/>
          <w:bCs/>
          <w:smallCaps w:val="0"/>
          <w:snapToGrid/>
          <w:color w:val="E36C0A" w:themeColor="accent6" w:themeShade="BF"/>
          <w:lang w:val="nl-BE"/>
        </w:rPr>
        <w:t xml:space="preserve"> voor de hele dag</w:t>
      </w:r>
      <w:bookmarkEnd w:id="24"/>
    </w:p>
    <w:p w:rsidR="00C465A6" w:rsidRPr="00204E78" w:rsidRDefault="00C465A6" w:rsidP="00C465A6">
      <w:pPr>
        <w:pStyle w:val="Kop2"/>
        <w:numPr>
          <w:ilvl w:val="0"/>
          <w:numId w:val="0"/>
        </w:numPr>
        <w:spacing w:after="0"/>
        <w:rPr>
          <w:rFonts w:asciiTheme="minorHAnsi" w:hAnsiTheme="minorHAnsi" w:cs="Trebuchet MS"/>
          <w:b w:val="0"/>
          <w:iCs/>
          <w:smallCaps w:val="0"/>
          <w:snapToGrid/>
          <w:sz w:val="22"/>
          <w:u w:val="single"/>
          <w:lang w:val="nl-BE"/>
        </w:rPr>
      </w:pPr>
      <w:bookmarkStart w:id="25" w:name="_Toc381857679"/>
      <w:bookmarkStart w:id="26" w:name="_Toc382055110"/>
      <w:r w:rsidRPr="00204E78">
        <w:rPr>
          <w:rFonts w:asciiTheme="minorHAnsi" w:hAnsiTheme="minorHAnsi" w:cs="Trebuchet MS"/>
          <w:bCs/>
          <w:iCs/>
          <w:smallCaps w:val="0"/>
          <w:snapToGrid/>
          <w:sz w:val="22"/>
          <w:lang w:val="nl-BE"/>
        </w:rPr>
        <w:t xml:space="preserve">Leerplandoelen </w:t>
      </w:r>
      <w:proofErr w:type="spellStart"/>
      <w:r w:rsidRPr="00204E78">
        <w:rPr>
          <w:rFonts w:asciiTheme="minorHAnsi" w:hAnsiTheme="minorHAnsi" w:cs="Trebuchet MS"/>
          <w:bCs/>
          <w:iCs/>
          <w:smallCaps w:val="0"/>
          <w:snapToGrid/>
          <w:sz w:val="22"/>
          <w:lang w:val="nl-BE"/>
        </w:rPr>
        <w:t>VVKBaO</w:t>
      </w:r>
      <w:proofErr w:type="spellEnd"/>
      <w:r w:rsidRPr="00204E78">
        <w:rPr>
          <w:rFonts w:asciiTheme="minorHAnsi" w:hAnsiTheme="minorHAnsi" w:cs="Trebuchet MS"/>
          <w:bCs/>
          <w:iCs/>
          <w:smallCaps w:val="0"/>
          <w:snapToGrid/>
          <w:sz w:val="22"/>
          <w:lang w:val="nl-BE"/>
        </w:rPr>
        <w:t>:</w:t>
      </w:r>
      <w:r w:rsidRPr="00204E78">
        <w:rPr>
          <w:rFonts w:asciiTheme="minorHAnsi" w:hAnsiTheme="minorHAnsi" w:cs="Trebuchet MS"/>
          <w:bCs/>
          <w:iCs/>
          <w:smallCaps w:val="0"/>
          <w:snapToGrid/>
          <w:sz w:val="22"/>
          <w:lang w:val="nl-BE"/>
        </w:rPr>
        <w:br/>
      </w:r>
      <w:r w:rsidRPr="00204E78">
        <w:rPr>
          <w:rFonts w:asciiTheme="minorHAnsi" w:hAnsiTheme="minorHAnsi" w:cs="Trebuchet MS"/>
          <w:b w:val="0"/>
          <w:iCs/>
          <w:smallCaps w:val="0"/>
          <w:snapToGrid/>
          <w:sz w:val="22"/>
          <w:u w:val="single"/>
          <w:lang w:val="nl-BE"/>
        </w:rPr>
        <w:t>W.O.:</w:t>
      </w:r>
      <w:bookmarkEnd w:id="25"/>
      <w:bookmarkEnd w:id="26"/>
      <w:r w:rsidRPr="00204E78">
        <w:rPr>
          <w:rFonts w:asciiTheme="minorHAnsi" w:hAnsiTheme="minorHAnsi" w:cs="Trebuchet MS"/>
          <w:b w:val="0"/>
          <w:iCs/>
          <w:smallCaps w:val="0"/>
          <w:snapToGrid/>
          <w:sz w:val="22"/>
          <w:u w:val="single"/>
          <w:lang w:val="nl-BE"/>
        </w:rPr>
        <w:t xml:space="preserve"> </w:t>
      </w:r>
    </w:p>
    <w:p w:rsidR="00C465A6" w:rsidRPr="00204E78" w:rsidRDefault="00C465A6" w:rsidP="00C465A6">
      <w:pPr>
        <w:pStyle w:val="Kop2"/>
        <w:numPr>
          <w:ilvl w:val="0"/>
          <w:numId w:val="0"/>
        </w:numPr>
        <w:spacing w:before="0"/>
        <w:rPr>
          <w:szCs w:val="20"/>
          <w:lang w:val="nl-BE"/>
        </w:rPr>
      </w:pPr>
      <w:bookmarkStart w:id="27" w:name="_Toc381857680"/>
      <w:bookmarkStart w:id="28" w:name="_Toc382055111"/>
      <w:r w:rsidRPr="00204E78">
        <w:rPr>
          <w:rFonts w:asciiTheme="minorHAnsi" w:hAnsiTheme="minorHAnsi" w:cs="Trebuchet MS"/>
          <w:b w:val="0"/>
          <w:iCs/>
          <w:smallCaps w:val="0"/>
          <w:snapToGrid/>
          <w:sz w:val="22"/>
          <w:lang w:val="nl-BE"/>
        </w:rPr>
        <w:t>0.5: De lln. kunnen samenwerken.</w:t>
      </w:r>
      <w:r w:rsidRPr="00204E78">
        <w:rPr>
          <w:rFonts w:asciiTheme="minorHAnsi" w:hAnsiTheme="minorHAnsi" w:cs="Trebuchet MS"/>
          <w:b w:val="0"/>
          <w:iCs/>
          <w:smallCaps w:val="0"/>
          <w:snapToGrid/>
          <w:sz w:val="22"/>
          <w:lang w:val="nl-BE"/>
        </w:rPr>
        <w:br/>
      </w:r>
      <w:r w:rsidRPr="00230989">
        <w:rPr>
          <w:rFonts w:asciiTheme="minorHAnsi" w:hAnsiTheme="minorHAnsi" w:cs="Trebuchet MS"/>
          <w:b w:val="0"/>
          <w:iCs/>
          <w:smallCaps w:val="0"/>
          <w:snapToGrid/>
          <w:sz w:val="22"/>
          <w:lang w:val="nl-BE"/>
        </w:rPr>
        <w:t>0.7: De lln. kunnen een probleem aanpakken.</w:t>
      </w:r>
      <w:r w:rsidRPr="00230989">
        <w:rPr>
          <w:rFonts w:asciiTheme="minorHAnsi" w:hAnsiTheme="minorHAnsi" w:cs="Trebuchet MS"/>
          <w:b w:val="0"/>
          <w:iCs/>
          <w:smallCaps w:val="0"/>
          <w:snapToGrid/>
          <w:sz w:val="22"/>
          <w:lang w:val="nl-BE"/>
        </w:rPr>
        <w:br/>
        <w:t>0.15: De lln. kunnen verslag uitbrengen over hun bevindingen.</w:t>
      </w:r>
      <w:bookmarkEnd w:id="27"/>
      <w:bookmarkEnd w:id="28"/>
    </w:p>
    <w:p w:rsidR="00C465A6" w:rsidRPr="00230989" w:rsidRDefault="00C465A6" w:rsidP="00C465A6">
      <w:pPr>
        <w:spacing w:after="0"/>
        <w:rPr>
          <w:bCs w:val="0"/>
          <w:iCs/>
          <w:u w:val="single"/>
        </w:rPr>
      </w:pPr>
      <w:r w:rsidRPr="00230989">
        <w:rPr>
          <w:bCs w:val="0"/>
          <w:iCs/>
          <w:u w:val="single"/>
        </w:rPr>
        <w:t xml:space="preserve">Nederlands: </w:t>
      </w:r>
    </w:p>
    <w:p w:rsidR="00C465A6" w:rsidRDefault="00C465A6" w:rsidP="00C465A6">
      <w:pPr>
        <w:spacing w:after="0"/>
        <w:rPr>
          <w:szCs w:val="20"/>
        </w:rPr>
      </w:pPr>
      <w:r>
        <w:rPr>
          <w:szCs w:val="20"/>
        </w:rPr>
        <w:t>1: De lln. kunnen op hun niveau nadenken over taalgebruik en</w:t>
      </w:r>
      <w:r w:rsidRPr="00037CA4">
        <w:rPr>
          <w:szCs w:val="20"/>
        </w:rPr>
        <w:t xml:space="preserve"> belangrijk</w:t>
      </w:r>
      <w:r>
        <w:rPr>
          <w:szCs w:val="20"/>
        </w:rPr>
        <w:t>e</w:t>
      </w:r>
      <w:r w:rsidRPr="00037CA4">
        <w:rPr>
          <w:szCs w:val="20"/>
        </w:rPr>
        <w:t xml:space="preserve"> factoren van d</w:t>
      </w:r>
      <w:r>
        <w:rPr>
          <w:szCs w:val="20"/>
        </w:rPr>
        <w:t>e hele communicatieve situatie.</w:t>
      </w:r>
    </w:p>
    <w:p w:rsidR="00C465A6" w:rsidRDefault="00C465A6" w:rsidP="00C465A6">
      <w:pPr>
        <w:pStyle w:val="Lijstalinea"/>
        <w:spacing w:after="0"/>
        <w:ind w:left="0"/>
        <w:rPr>
          <w:szCs w:val="20"/>
          <w:lang w:val="nl-BE"/>
        </w:rPr>
      </w:pPr>
      <w:r w:rsidRPr="00230989">
        <w:rPr>
          <w:szCs w:val="20"/>
          <w:lang w:val="nl-BE"/>
        </w:rPr>
        <w:t>8.1 De inhoud (samenhang, duidelijkheid, overlapping, …) van wat ze zeggen of schrijven beoor</w:t>
      </w:r>
      <w:r>
        <w:rPr>
          <w:szCs w:val="20"/>
          <w:lang w:val="nl-BE"/>
        </w:rPr>
        <w:t xml:space="preserve">delen en eventueel verbeteren. </w:t>
      </w:r>
    </w:p>
    <w:p w:rsidR="00C465A6" w:rsidRDefault="00C465A6" w:rsidP="00C465A6">
      <w:pPr>
        <w:pStyle w:val="Lijstalinea"/>
        <w:spacing w:after="0"/>
        <w:ind w:left="0"/>
        <w:rPr>
          <w:szCs w:val="20"/>
          <w:lang w:val="nl-BE"/>
        </w:rPr>
      </w:pPr>
      <w:r w:rsidRPr="00230989">
        <w:rPr>
          <w:szCs w:val="20"/>
          <w:lang w:val="nl-BE"/>
        </w:rPr>
        <w:t>8.3 De spreek- of schrijftaak beoordelen in functie van het luister- of leesdoel, de verwachtingen van de luisteraar of lezer en alle andere factoren van</w:t>
      </w:r>
      <w:r>
        <w:rPr>
          <w:szCs w:val="20"/>
          <w:lang w:val="nl-BE"/>
        </w:rPr>
        <w:t xml:space="preserve"> de communicatieve situatie. </w:t>
      </w:r>
    </w:p>
    <w:p w:rsidR="00C465A6" w:rsidRPr="00230989" w:rsidRDefault="00C465A6" w:rsidP="00C465A6">
      <w:pPr>
        <w:pStyle w:val="Lijstalinea"/>
        <w:spacing w:after="0"/>
        <w:ind w:left="0"/>
        <w:rPr>
          <w:szCs w:val="20"/>
          <w:lang w:val="nl-BE"/>
        </w:rPr>
      </w:pPr>
      <w:r w:rsidRPr="00230989">
        <w:rPr>
          <w:szCs w:val="20"/>
          <w:lang w:val="nl-BE"/>
        </w:rPr>
        <w:t>S.1.3: Het gepaste taalregister</w:t>
      </w:r>
      <w:r>
        <w:rPr>
          <w:szCs w:val="20"/>
          <w:lang w:val="nl-BE"/>
        </w:rPr>
        <w:t xml:space="preserve"> hanteren volgens de situatie. </w:t>
      </w:r>
    </w:p>
    <w:p w:rsidR="00C465A6" w:rsidRDefault="00C465A6" w:rsidP="00C465A6">
      <w:pPr>
        <w:rPr>
          <w:szCs w:val="20"/>
        </w:rPr>
      </w:pPr>
      <w:r w:rsidRPr="00037CA4">
        <w:rPr>
          <w:szCs w:val="20"/>
        </w:rPr>
        <w:t xml:space="preserve">S.1.45: Een boodschap overbrengen ondersteund met lichaamstaal. </w:t>
      </w:r>
    </w:p>
    <w:p w:rsidR="00C465A6" w:rsidRPr="007129EC" w:rsidRDefault="00C465A6" w:rsidP="00C465A6">
      <w:pPr>
        <w:spacing w:after="0"/>
        <w:rPr>
          <w:u w:val="single"/>
        </w:rPr>
      </w:pPr>
      <w:r w:rsidRPr="007129EC">
        <w:rPr>
          <w:u w:val="single"/>
        </w:rPr>
        <w:lastRenderedPageBreak/>
        <w:t xml:space="preserve">ICT: </w:t>
      </w:r>
    </w:p>
    <w:p w:rsidR="00C465A6" w:rsidRDefault="00C465A6" w:rsidP="00C465A6">
      <w:pPr>
        <w:spacing w:after="0"/>
        <w:rPr>
          <w:bCs w:val="0"/>
          <w:iCs/>
        </w:rPr>
      </w:pPr>
      <w:r w:rsidRPr="00037CA4">
        <w:t xml:space="preserve">5. De lln. kunnen ICT gebruiken om eigen ideeën creatief vorm te geven. </w:t>
      </w:r>
    </w:p>
    <w:p w:rsidR="00C465A6" w:rsidRDefault="00C465A6" w:rsidP="00C465A6">
      <w:r w:rsidRPr="00037CA4">
        <w:t xml:space="preserve">6. De lln. kunnen met behulp van ICT voor hen bestemde digitale informatie opzoeken, verwerken en bewaren.  </w:t>
      </w:r>
    </w:p>
    <w:p w:rsidR="00C465A6" w:rsidRPr="007129EC" w:rsidRDefault="00C465A6" w:rsidP="00C465A6">
      <w:pPr>
        <w:spacing w:after="0"/>
        <w:rPr>
          <w:bCs w:val="0"/>
          <w:iCs/>
          <w:u w:val="single"/>
        </w:rPr>
      </w:pPr>
      <w:r w:rsidRPr="007129EC">
        <w:rPr>
          <w:bCs w:val="0"/>
          <w:iCs/>
          <w:u w:val="single"/>
        </w:rPr>
        <w:t xml:space="preserve">Leren </w:t>
      </w:r>
      <w:proofErr w:type="spellStart"/>
      <w:r w:rsidRPr="007129EC">
        <w:rPr>
          <w:bCs w:val="0"/>
          <w:iCs/>
          <w:u w:val="single"/>
        </w:rPr>
        <w:t>leren</w:t>
      </w:r>
      <w:proofErr w:type="spellEnd"/>
      <w:r w:rsidRPr="007129EC">
        <w:rPr>
          <w:bCs w:val="0"/>
          <w:iCs/>
          <w:u w:val="single"/>
        </w:rPr>
        <w:t xml:space="preserve">: </w:t>
      </w:r>
    </w:p>
    <w:p w:rsidR="00C465A6" w:rsidRDefault="00C465A6" w:rsidP="00C465A6">
      <w:pPr>
        <w:spacing w:after="0"/>
        <w:rPr>
          <w:szCs w:val="20"/>
        </w:rPr>
      </w:pPr>
      <w:r w:rsidRPr="00037CA4">
        <w:rPr>
          <w:szCs w:val="20"/>
        </w:rPr>
        <w:t xml:space="preserve">5.2: De lln. kunnen een eigen leerproces controleren en bijsturen. </w:t>
      </w:r>
      <w:r w:rsidRPr="00037CA4">
        <w:rPr>
          <w:szCs w:val="20"/>
        </w:rPr>
        <w:br/>
      </w:r>
    </w:p>
    <w:p w:rsidR="00C465A6" w:rsidRPr="007129EC" w:rsidRDefault="00C465A6" w:rsidP="00C465A6">
      <w:pPr>
        <w:spacing w:after="0"/>
        <w:rPr>
          <w:bCs w:val="0"/>
          <w:iCs/>
          <w:u w:val="single"/>
        </w:rPr>
      </w:pPr>
      <w:r w:rsidRPr="007129EC">
        <w:rPr>
          <w:bCs w:val="0"/>
          <w:iCs/>
          <w:u w:val="single"/>
        </w:rPr>
        <w:t xml:space="preserve">MUVO: </w:t>
      </w:r>
    </w:p>
    <w:p w:rsidR="00C465A6" w:rsidRDefault="00C465A6" w:rsidP="00C465A6">
      <w:pPr>
        <w:spacing w:after="0"/>
        <w:rPr>
          <w:bCs w:val="0"/>
          <w:iCs/>
        </w:rPr>
      </w:pPr>
      <w:r w:rsidRPr="00037CA4">
        <w:t>1.5: De lln. staan open voor beelden en bewonderen de beelden en zijn verwonderd.</w:t>
      </w:r>
    </w:p>
    <w:p w:rsidR="00C465A6" w:rsidRDefault="00C465A6" w:rsidP="00C465A6">
      <w:pPr>
        <w:spacing w:after="0"/>
      </w:pPr>
      <w:r w:rsidRPr="00037CA4">
        <w:t>3.9: De lln. kunnen inhouden, beeldaspecten, technieken en materialen achterhalen in beelden en reflecteren over eigen beelden.</w:t>
      </w:r>
    </w:p>
    <w:p w:rsidR="00C465A6" w:rsidRDefault="00C465A6" w:rsidP="00C465A6">
      <w:pPr>
        <w:spacing w:after="0"/>
      </w:pPr>
      <w:r w:rsidRPr="00037CA4">
        <w:t>5.1: De lln. exploreren beeldende middelen en kunnen experimenteren met allerlei materiaal (2D en 3D)</w:t>
      </w:r>
    </w:p>
    <w:p w:rsidR="00C465A6" w:rsidRDefault="00C465A6" w:rsidP="00C465A6">
      <w:pPr>
        <w:spacing w:after="0"/>
      </w:pPr>
      <w:r w:rsidRPr="00037CA4">
        <w:t>5.2: De lln. exploreren beeldende middelen en leren de mogelijkheden van materialen en technieken kennen.</w:t>
      </w:r>
    </w:p>
    <w:p w:rsidR="00C465A6" w:rsidRDefault="00C465A6" w:rsidP="00C465A6">
      <w:pPr>
        <w:spacing w:after="0"/>
      </w:pPr>
      <w:r w:rsidRPr="00037CA4">
        <w:t>7.1: De lln. hanteren eigen beeldtaal om impressies weer te geven en ervaren dat eigen gevoelens en ideeën het best vertolkt kunnen worden met een creatieve aanpak en in een persoonlijke stijl.</w:t>
      </w:r>
    </w:p>
    <w:p w:rsidR="00C465A6" w:rsidRDefault="00C465A6" w:rsidP="00C465A6">
      <w:pPr>
        <w:spacing w:after="0"/>
      </w:pPr>
      <w:r w:rsidRPr="00037CA4">
        <w:t>8.6: De lln. kunnen strategieën toepassen bij het creëren zoals een moeilijk detail afzonderlijk in te oefenen.</w:t>
      </w:r>
    </w:p>
    <w:p w:rsidR="00C465A6" w:rsidRPr="0083594A" w:rsidRDefault="00C465A6" w:rsidP="00C465A6">
      <w:pPr>
        <w:pStyle w:val="Lijstalinea"/>
        <w:ind w:left="0"/>
        <w:rPr>
          <w:szCs w:val="24"/>
          <w:lang w:val="nl-BE"/>
        </w:rPr>
      </w:pPr>
      <w:r w:rsidRPr="0083594A">
        <w:rPr>
          <w:szCs w:val="24"/>
          <w:lang w:val="nl-BE"/>
        </w:rPr>
        <w:t>1.9: De lln. kunnen technische vaardigheden ontwikkelen bij het gebruik van voor hen toegankelijke mediamiddelen.</w:t>
      </w:r>
    </w:p>
    <w:p w:rsidR="00C465A6" w:rsidRDefault="00C465A6" w:rsidP="00C465A6">
      <w:pPr>
        <w:pStyle w:val="Lijstalinea"/>
        <w:numPr>
          <w:ilvl w:val="0"/>
          <w:numId w:val="1"/>
        </w:numPr>
        <w:spacing w:after="0"/>
        <w:ind w:left="0"/>
        <w:rPr>
          <w:szCs w:val="20"/>
          <w:lang w:val="nl-BE"/>
        </w:rPr>
      </w:pPr>
      <w:r w:rsidRPr="007129EC">
        <w:rPr>
          <w:b/>
          <w:lang w:val="nl-BE"/>
        </w:rPr>
        <w:t xml:space="preserve">Lesdoelen: </w:t>
      </w:r>
      <w:r w:rsidRPr="007129EC">
        <w:rPr>
          <w:szCs w:val="20"/>
          <w:lang w:val="nl-BE"/>
        </w:rPr>
        <w:br/>
      </w:r>
      <w:r w:rsidRPr="00230989">
        <w:rPr>
          <w:szCs w:val="20"/>
          <w:lang w:val="nl-BE"/>
        </w:rPr>
        <w:t xml:space="preserve">- De lln. kunnen anderen helpen. </w:t>
      </w:r>
    </w:p>
    <w:p w:rsidR="00C465A6" w:rsidRDefault="00C465A6" w:rsidP="00C465A6">
      <w:pPr>
        <w:pStyle w:val="Lijstalinea"/>
        <w:numPr>
          <w:ilvl w:val="0"/>
          <w:numId w:val="1"/>
        </w:numPr>
        <w:spacing w:after="0"/>
        <w:ind w:left="0"/>
        <w:rPr>
          <w:szCs w:val="20"/>
          <w:lang w:val="nl-BE"/>
        </w:rPr>
      </w:pPr>
      <w:r w:rsidRPr="00230989">
        <w:rPr>
          <w:szCs w:val="20"/>
          <w:lang w:val="nl-BE"/>
        </w:rPr>
        <w:t>- De lln. ervaren dat taken verdeeld worden.</w:t>
      </w:r>
    </w:p>
    <w:p w:rsidR="00C465A6" w:rsidRDefault="00C465A6" w:rsidP="00C465A6">
      <w:pPr>
        <w:pStyle w:val="Kop2"/>
        <w:numPr>
          <w:ilvl w:val="0"/>
          <w:numId w:val="0"/>
        </w:numPr>
        <w:spacing w:before="0" w:after="0" w:line="276" w:lineRule="auto"/>
        <w:rPr>
          <w:rFonts w:asciiTheme="minorHAnsi" w:eastAsia="Times New Roman" w:hAnsiTheme="minorHAnsi" w:cs="Trebuchet MS"/>
          <w:b w:val="0"/>
          <w:bCs/>
          <w:smallCaps w:val="0"/>
          <w:snapToGrid/>
          <w:sz w:val="22"/>
          <w:szCs w:val="20"/>
          <w:lang w:val="nl-BE"/>
        </w:rPr>
      </w:pPr>
      <w:bookmarkStart w:id="29" w:name="_Toc381857681"/>
      <w:bookmarkStart w:id="30" w:name="_Toc382055112"/>
      <w:r w:rsidRPr="00230989">
        <w:rPr>
          <w:rFonts w:asciiTheme="minorHAnsi" w:eastAsia="Times New Roman" w:hAnsiTheme="minorHAnsi" w:cs="Trebuchet MS"/>
          <w:b w:val="0"/>
          <w:bCs/>
          <w:smallCaps w:val="0"/>
          <w:snapToGrid/>
          <w:sz w:val="22"/>
          <w:szCs w:val="20"/>
          <w:lang w:val="nl-BE"/>
        </w:rPr>
        <w:t>- De lln. kunnen vertellen wat ze gedaan en ontdekt hebben.</w:t>
      </w:r>
      <w:bookmarkEnd w:id="29"/>
      <w:bookmarkEnd w:id="30"/>
    </w:p>
    <w:p w:rsidR="00C465A6" w:rsidRDefault="00C465A6" w:rsidP="00C465A6">
      <w:pPr>
        <w:spacing w:after="0"/>
        <w:rPr>
          <w:szCs w:val="20"/>
        </w:rPr>
      </w:pPr>
      <w:r>
        <w:t xml:space="preserve">- </w:t>
      </w:r>
      <w:r>
        <w:rPr>
          <w:szCs w:val="20"/>
        </w:rPr>
        <w:t>De lln. kunnen nadenken over: ontvanger,</w:t>
      </w:r>
      <w:r w:rsidRPr="00037CA4">
        <w:rPr>
          <w:szCs w:val="20"/>
        </w:rPr>
        <w:t xml:space="preserve"> bedoeling en</w:t>
      </w:r>
      <w:r>
        <w:rPr>
          <w:szCs w:val="20"/>
        </w:rPr>
        <w:t xml:space="preserve"> effect bij het maken van de</w:t>
      </w:r>
      <w:r w:rsidRPr="00037CA4">
        <w:rPr>
          <w:szCs w:val="20"/>
        </w:rPr>
        <w:t xml:space="preserve"> uitnodiging.</w:t>
      </w:r>
    </w:p>
    <w:p w:rsidR="00C465A6" w:rsidRDefault="00C465A6" w:rsidP="00C465A6">
      <w:pPr>
        <w:spacing w:after="0"/>
        <w:rPr>
          <w:szCs w:val="20"/>
        </w:rPr>
      </w:pPr>
      <w:r>
        <w:rPr>
          <w:szCs w:val="20"/>
        </w:rPr>
        <w:t xml:space="preserve">- </w:t>
      </w:r>
      <w:r w:rsidRPr="00037CA4">
        <w:rPr>
          <w:szCs w:val="20"/>
        </w:rPr>
        <w:t xml:space="preserve">De lln. kunnen hun schrijfproduct inhoudelijk beoordelen en aanpassen. </w:t>
      </w:r>
      <w:r w:rsidRPr="00230989">
        <w:rPr>
          <w:szCs w:val="20"/>
        </w:rPr>
        <w:t>(reclame)</w:t>
      </w:r>
    </w:p>
    <w:p w:rsidR="00C465A6" w:rsidRDefault="00C465A6" w:rsidP="00C465A6">
      <w:pPr>
        <w:spacing w:after="0"/>
        <w:rPr>
          <w:szCs w:val="20"/>
        </w:rPr>
      </w:pPr>
      <w:r>
        <w:rPr>
          <w:szCs w:val="20"/>
        </w:rPr>
        <w:t xml:space="preserve">- </w:t>
      </w:r>
      <w:r w:rsidRPr="00230989">
        <w:rPr>
          <w:szCs w:val="20"/>
        </w:rPr>
        <w:t>De lln. kunnen een presen</w:t>
      </w:r>
      <w:r>
        <w:rPr>
          <w:szCs w:val="20"/>
        </w:rPr>
        <w:t>tatie opstellen. (presentatoren)</w:t>
      </w:r>
    </w:p>
    <w:p w:rsidR="00C465A6" w:rsidRDefault="00C465A6" w:rsidP="00C465A6">
      <w:pPr>
        <w:spacing w:after="0"/>
        <w:rPr>
          <w:szCs w:val="20"/>
        </w:rPr>
      </w:pPr>
      <w:r>
        <w:rPr>
          <w:szCs w:val="20"/>
        </w:rPr>
        <w:t xml:space="preserve">- </w:t>
      </w:r>
      <w:r w:rsidRPr="00230989">
        <w:rPr>
          <w:szCs w:val="20"/>
        </w:rPr>
        <w:t>De leerlingen kunnen hun taal verzorgen.</w:t>
      </w:r>
    </w:p>
    <w:p w:rsidR="00C465A6" w:rsidRDefault="00C465A6" w:rsidP="00C465A6">
      <w:pPr>
        <w:spacing w:after="0"/>
        <w:rPr>
          <w:szCs w:val="20"/>
        </w:rPr>
      </w:pPr>
      <w:r>
        <w:rPr>
          <w:szCs w:val="20"/>
        </w:rPr>
        <w:t xml:space="preserve">- </w:t>
      </w:r>
      <w:r w:rsidRPr="00037CA4">
        <w:rPr>
          <w:szCs w:val="20"/>
        </w:rPr>
        <w:t>De lln. kunnen een boodschap expressief overbrengen. (presentatoren)</w:t>
      </w:r>
    </w:p>
    <w:p w:rsidR="00C465A6" w:rsidRPr="00230989" w:rsidRDefault="00C465A6" w:rsidP="00C465A6">
      <w:pPr>
        <w:spacing w:after="0"/>
      </w:pPr>
      <w:r>
        <w:t xml:space="preserve">- </w:t>
      </w:r>
      <w:r w:rsidRPr="00037CA4">
        <w:t>De lln. kunnen een fotocamera gebruiken om foto’s te maken van hun eigen proces. (reclame)</w:t>
      </w:r>
      <w:r w:rsidRPr="00037CA4">
        <w:br/>
      </w:r>
      <w:r>
        <w:t xml:space="preserve">- </w:t>
      </w:r>
      <w:r w:rsidRPr="00037CA4">
        <w:t>De lln. kunnen een videocamera gebruiken om een film te maken. (film)</w:t>
      </w:r>
      <w:r w:rsidRPr="00037CA4">
        <w:br/>
      </w:r>
      <w:r>
        <w:t xml:space="preserve">- </w:t>
      </w:r>
      <w:r w:rsidRPr="00037CA4">
        <w:t>De lln. kunnen een fotocamera gebruiken om een stop-motionfilmpje te maken. (film)</w:t>
      </w:r>
    </w:p>
    <w:p w:rsidR="00C465A6" w:rsidRDefault="00C465A6" w:rsidP="00C465A6">
      <w:pPr>
        <w:pStyle w:val="Kop2"/>
        <w:numPr>
          <w:ilvl w:val="0"/>
          <w:numId w:val="1"/>
        </w:numPr>
        <w:spacing w:before="0" w:after="0" w:line="276" w:lineRule="auto"/>
        <w:rPr>
          <w:rFonts w:asciiTheme="minorHAnsi" w:hAnsiTheme="minorHAnsi" w:cs="Trebuchet MS"/>
          <w:b w:val="0"/>
          <w:bCs/>
          <w:smallCaps w:val="0"/>
          <w:snapToGrid/>
          <w:sz w:val="22"/>
          <w:lang w:val="nl-BE"/>
        </w:rPr>
      </w:pPr>
      <w:bookmarkStart w:id="31" w:name="_Toc381857682"/>
      <w:bookmarkStart w:id="32" w:name="_Toc382055113"/>
      <w:r w:rsidRPr="007129EC">
        <w:rPr>
          <w:rFonts w:asciiTheme="minorHAnsi" w:hAnsiTheme="minorHAnsi" w:cs="Trebuchet MS"/>
          <w:b w:val="0"/>
          <w:bCs/>
          <w:smallCaps w:val="0"/>
          <w:snapToGrid/>
          <w:sz w:val="22"/>
          <w:lang w:val="nl-BE"/>
        </w:rPr>
        <w:t>- De lln. gebruiken de fotocamera om hun proces vast te leggen en later terug</w:t>
      </w:r>
      <w:r>
        <w:rPr>
          <w:rFonts w:asciiTheme="minorHAnsi" w:hAnsiTheme="minorHAnsi" w:cs="Trebuchet MS"/>
          <w:b w:val="0"/>
          <w:bCs/>
          <w:smallCaps w:val="0"/>
          <w:snapToGrid/>
          <w:sz w:val="22"/>
          <w:lang w:val="nl-BE"/>
        </w:rPr>
        <w:t xml:space="preserve"> te </w:t>
      </w:r>
      <w:r w:rsidRPr="007129EC">
        <w:rPr>
          <w:rFonts w:asciiTheme="minorHAnsi" w:hAnsiTheme="minorHAnsi" w:cs="Trebuchet MS"/>
          <w:b w:val="0"/>
          <w:bCs/>
          <w:smallCaps w:val="0"/>
          <w:snapToGrid/>
          <w:sz w:val="22"/>
          <w:lang w:val="nl-BE"/>
        </w:rPr>
        <w:t>blikken. (reclame)</w:t>
      </w:r>
      <w:bookmarkEnd w:id="31"/>
      <w:bookmarkEnd w:id="32"/>
    </w:p>
    <w:p w:rsidR="00C465A6" w:rsidRPr="007129EC" w:rsidRDefault="00C465A6" w:rsidP="00C465A6">
      <w:pPr>
        <w:spacing w:after="0"/>
      </w:pPr>
      <w:r>
        <w:rPr>
          <w:szCs w:val="20"/>
        </w:rPr>
        <w:t xml:space="preserve">- </w:t>
      </w:r>
      <w:r w:rsidRPr="00037CA4">
        <w:rPr>
          <w:szCs w:val="20"/>
        </w:rPr>
        <w:t>De lln. kunnen hun werkwijze bijsturen na een reflectie.</w:t>
      </w:r>
    </w:p>
    <w:p w:rsidR="00C465A6" w:rsidRPr="007129EC" w:rsidRDefault="00C465A6" w:rsidP="00C465A6">
      <w:pPr>
        <w:pStyle w:val="Lijstalinea"/>
        <w:numPr>
          <w:ilvl w:val="0"/>
          <w:numId w:val="1"/>
        </w:numPr>
        <w:spacing w:after="0"/>
        <w:ind w:left="0"/>
        <w:rPr>
          <w:lang w:val="nl-BE"/>
        </w:rPr>
      </w:pPr>
      <w:r>
        <w:rPr>
          <w:lang w:val="nl-BE"/>
        </w:rPr>
        <w:t xml:space="preserve">- </w:t>
      </w:r>
      <w:r w:rsidRPr="007129EC">
        <w:rPr>
          <w:szCs w:val="24"/>
          <w:lang w:val="nl-BE"/>
        </w:rPr>
        <w:t>De lln. kijken op een open manier, zonder vooroordelen, naar beelden.</w:t>
      </w:r>
    </w:p>
    <w:p w:rsidR="00C465A6" w:rsidRDefault="00C465A6" w:rsidP="00C465A6">
      <w:pPr>
        <w:pStyle w:val="Lijstalinea"/>
        <w:numPr>
          <w:ilvl w:val="0"/>
          <w:numId w:val="1"/>
        </w:numPr>
        <w:spacing w:after="0"/>
        <w:ind w:left="0"/>
        <w:rPr>
          <w:lang w:val="nl-BE"/>
        </w:rPr>
      </w:pPr>
      <w:r>
        <w:rPr>
          <w:szCs w:val="24"/>
          <w:lang w:val="nl-BE"/>
        </w:rPr>
        <w:t xml:space="preserve">- </w:t>
      </w:r>
      <w:r w:rsidRPr="007129EC">
        <w:rPr>
          <w:lang w:val="nl-BE"/>
        </w:rPr>
        <w:t>De lln. kunnen kritisch kijken naar hun eigen product.</w:t>
      </w:r>
    </w:p>
    <w:p w:rsidR="00C465A6" w:rsidRDefault="00C465A6" w:rsidP="00C465A6">
      <w:pPr>
        <w:pStyle w:val="Lijstalinea"/>
        <w:numPr>
          <w:ilvl w:val="0"/>
          <w:numId w:val="1"/>
        </w:numPr>
        <w:spacing w:after="0"/>
        <w:ind w:left="0"/>
        <w:rPr>
          <w:lang w:val="nl-BE"/>
        </w:rPr>
      </w:pPr>
      <w:r>
        <w:rPr>
          <w:lang w:val="nl-BE"/>
        </w:rPr>
        <w:t xml:space="preserve">- </w:t>
      </w:r>
      <w:r w:rsidRPr="0083594A">
        <w:rPr>
          <w:lang w:val="nl-BE"/>
        </w:rPr>
        <w:t>De lln. experimenteren met 2D en 3D beelden. (film)</w:t>
      </w:r>
      <w:r w:rsidRPr="0083594A">
        <w:rPr>
          <w:lang w:val="nl-BE"/>
        </w:rPr>
        <w:br/>
        <w:t>- De lln. experimenteren met 2D en 3D tekeningen. (film)</w:t>
      </w:r>
    </w:p>
    <w:p w:rsidR="00C465A6" w:rsidRPr="0083594A" w:rsidRDefault="00C465A6" w:rsidP="00C465A6">
      <w:pPr>
        <w:pStyle w:val="Lijstalinea"/>
        <w:numPr>
          <w:ilvl w:val="0"/>
          <w:numId w:val="1"/>
        </w:numPr>
        <w:spacing w:after="0"/>
        <w:ind w:left="0"/>
        <w:rPr>
          <w:lang w:val="nl-BE"/>
        </w:rPr>
      </w:pPr>
      <w:r>
        <w:rPr>
          <w:lang w:val="nl-BE"/>
        </w:rPr>
        <w:t xml:space="preserve">- </w:t>
      </w:r>
      <w:r w:rsidRPr="0083594A">
        <w:rPr>
          <w:lang w:val="nl-BE"/>
        </w:rPr>
        <w:t xml:space="preserve">De lln. experimenteren met de filmtechnieken: kikvorsperspectief en vogelperspectief. </w:t>
      </w:r>
      <w:r w:rsidRPr="00037CA4">
        <w:t>(film)</w:t>
      </w:r>
    </w:p>
    <w:p w:rsidR="00C465A6" w:rsidRPr="0083594A" w:rsidRDefault="00C465A6" w:rsidP="00C465A6">
      <w:pPr>
        <w:pStyle w:val="Lijstalinea"/>
        <w:numPr>
          <w:ilvl w:val="0"/>
          <w:numId w:val="1"/>
        </w:numPr>
        <w:spacing w:after="0"/>
        <w:ind w:left="0"/>
        <w:rPr>
          <w:lang w:val="nl-BE"/>
        </w:rPr>
      </w:pPr>
      <w:r w:rsidRPr="0083594A">
        <w:rPr>
          <w:lang w:val="nl-BE"/>
        </w:rPr>
        <w:t xml:space="preserve">- De lln. kunnen hun ideeën weergeven door hun persoonlijke creativiteit te gebruiken. </w:t>
      </w:r>
      <w:r w:rsidRPr="00037CA4">
        <w:t>(film)</w:t>
      </w:r>
    </w:p>
    <w:p w:rsidR="00C465A6" w:rsidRDefault="00C465A6" w:rsidP="00C465A6">
      <w:pPr>
        <w:pStyle w:val="Lijstalinea"/>
        <w:numPr>
          <w:ilvl w:val="0"/>
          <w:numId w:val="1"/>
        </w:numPr>
        <w:spacing w:after="0"/>
        <w:ind w:left="0"/>
        <w:rPr>
          <w:lang w:val="nl-BE"/>
        </w:rPr>
      </w:pPr>
      <w:r w:rsidRPr="0083594A">
        <w:rPr>
          <w:lang w:val="nl-BE"/>
        </w:rPr>
        <w:t>- De lln. experimenteren met het kikvorsperspectief en vogelperspectief. (film)</w:t>
      </w:r>
    </w:p>
    <w:p w:rsidR="00C465A6" w:rsidRDefault="00C465A6" w:rsidP="00C465A6">
      <w:pPr>
        <w:pStyle w:val="Lijstalinea"/>
        <w:ind w:left="0"/>
        <w:rPr>
          <w:szCs w:val="24"/>
          <w:lang w:val="nl-BE"/>
        </w:rPr>
      </w:pPr>
      <w:r>
        <w:rPr>
          <w:lang w:val="nl-BE"/>
        </w:rPr>
        <w:t xml:space="preserve">- </w:t>
      </w:r>
      <w:r w:rsidRPr="0083594A">
        <w:rPr>
          <w:szCs w:val="24"/>
          <w:lang w:val="nl-BE"/>
        </w:rPr>
        <w:t xml:space="preserve">De lln. </w:t>
      </w:r>
      <w:r>
        <w:rPr>
          <w:szCs w:val="24"/>
          <w:lang w:val="nl-BE"/>
        </w:rPr>
        <w:t xml:space="preserve">kunnen werken met een fototoestel, </w:t>
      </w:r>
      <w:r w:rsidRPr="0083594A">
        <w:rPr>
          <w:szCs w:val="24"/>
          <w:lang w:val="nl-BE"/>
        </w:rPr>
        <w:t xml:space="preserve">een </w:t>
      </w:r>
      <w:r>
        <w:rPr>
          <w:szCs w:val="24"/>
          <w:lang w:val="nl-BE"/>
        </w:rPr>
        <w:t>video</w:t>
      </w:r>
      <w:r w:rsidRPr="0083594A">
        <w:rPr>
          <w:szCs w:val="24"/>
          <w:lang w:val="nl-BE"/>
        </w:rPr>
        <w:t>camera</w:t>
      </w:r>
      <w:r>
        <w:rPr>
          <w:szCs w:val="24"/>
          <w:lang w:val="nl-BE"/>
        </w:rPr>
        <w:t>, ee</w:t>
      </w:r>
      <w:r w:rsidRPr="0083594A">
        <w:rPr>
          <w:szCs w:val="24"/>
          <w:lang w:val="nl-BE"/>
        </w:rPr>
        <w:t>n dictafoon.</w:t>
      </w:r>
    </w:p>
    <w:p w:rsidR="00C465A6" w:rsidRPr="00041610" w:rsidRDefault="00C465A6" w:rsidP="00C465A6">
      <w:pPr>
        <w:pStyle w:val="Kop1"/>
        <w:keepLines/>
        <w:pageBreakBefore w:val="0"/>
        <w:shd w:val="clear" w:color="auto" w:fill="DAEEF3" w:themeFill="accent5" w:themeFillTint="33"/>
        <w:tabs>
          <w:tab w:val="clear" w:pos="1418"/>
          <w:tab w:val="clear" w:pos="6804"/>
        </w:tabs>
        <w:spacing w:before="240" w:after="0" w:line="276" w:lineRule="auto"/>
        <w:jc w:val="left"/>
        <w:rPr>
          <w:rFonts w:asciiTheme="minorHAnsi" w:eastAsia="Times New Roman" w:hAnsiTheme="minorHAnsi" w:cs="Times New Roman"/>
          <w:bCs/>
          <w:snapToGrid/>
          <w:color w:val="00B0F0"/>
          <w:sz w:val="28"/>
          <w:szCs w:val="28"/>
          <w:lang w:val="nl-BE"/>
        </w:rPr>
      </w:pPr>
      <w:bookmarkStart w:id="33" w:name="_Toc382055114"/>
      <w:r>
        <w:rPr>
          <w:rFonts w:asciiTheme="minorHAnsi" w:eastAsia="Times New Roman" w:hAnsiTheme="minorHAnsi" w:cs="Times New Roman"/>
          <w:bCs/>
          <w:snapToGrid/>
          <w:color w:val="00B0F0"/>
          <w:sz w:val="28"/>
          <w:szCs w:val="28"/>
          <w:lang w:val="nl-BE"/>
        </w:rPr>
        <w:lastRenderedPageBreak/>
        <w:t>7</w:t>
      </w:r>
      <w:r w:rsidRPr="00041610">
        <w:rPr>
          <w:rFonts w:asciiTheme="minorHAnsi" w:eastAsia="Times New Roman" w:hAnsiTheme="minorHAnsi" w:cs="Times New Roman"/>
          <w:bCs/>
          <w:snapToGrid/>
          <w:color w:val="00B0F0"/>
          <w:sz w:val="28"/>
          <w:szCs w:val="28"/>
          <w:lang w:val="nl-BE"/>
        </w:rPr>
        <w:t xml:space="preserve">. </w:t>
      </w:r>
      <w:r>
        <w:rPr>
          <w:rFonts w:asciiTheme="minorHAnsi" w:eastAsia="Times New Roman" w:hAnsiTheme="minorHAnsi" w:cs="Times New Roman"/>
          <w:bCs/>
          <w:snapToGrid/>
          <w:color w:val="00B0F0"/>
          <w:sz w:val="28"/>
          <w:szCs w:val="28"/>
          <w:lang w:val="nl-BE"/>
        </w:rPr>
        <w:t xml:space="preserve">Vrijdag 14 </w:t>
      </w:r>
      <w:r w:rsidRPr="00041610">
        <w:rPr>
          <w:rFonts w:asciiTheme="minorHAnsi" w:eastAsia="Times New Roman" w:hAnsiTheme="minorHAnsi" w:cs="Times New Roman"/>
          <w:bCs/>
          <w:snapToGrid/>
          <w:color w:val="00B0F0"/>
          <w:sz w:val="28"/>
          <w:szCs w:val="28"/>
          <w:lang w:val="nl-BE"/>
        </w:rPr>
        <w:t>maart 2014</w:t>
      </w:r>
      <w:bookmarkEnd w:id="33"/>
      <w:r w:rsidRPr="00041610">
        <w:rPr>
          <w:rFonts w:asciiTheme="minorHAnsi" w:eastAsia="Times New Roman" w:hAnsiTheme="minorHAnsi" w:cs="Times New Roman"/>
          <w:bCs/>
          <w:snapToGrid/>
          <w:color w:val="00B0F0"/>
          <w:sz w:val="28"/>
          <w:szCs w:val="28"/>
          <w:lang w:val="nl-BE"/>
        </w:rPr>
        <w:t xml:space="preserve"> </w:t>
      </w:r>
    </w:p>
    <w:p w:rsidR="00C465A6" w:rsidRPr="000446C2" w:rsidRDefault="00C465A6" w:rsidP="00C465A6">
      <w:pPr>
        <w:pStyle w:val="Kop1"/>
        <w:keepLines/>
        <w:pageBreakBefore w:val="0"/>
        <w:tabs>
          <w:tab w:val="clear" w:pos="1418"/>
          <w:tab w:val="clear" w:pos="6804"/>
        </w:tabs>
        <w:spacing w:after="0" w:line="276" w:lineRule="auto"/>
        <w:jc w:val="left"/>
        <w:rPr>
          <w:rFonts w:asciiTheme="minorHAnsi" w:eastAsia="Times New Roman" w:hAnsiTheme="minorHAnsi" w:cs="Times New Roman"/>
          <w:bCs/>
          <w:snapToGrid/>
          <w:color w:val="00B0F0"/>
          <w:sz w:val="22"/>
          <w:szCs w:val="22"/>
          <w:lang w:val="nl-BE"/>
        </w:rPr>
      </w:pPr>
    </w:p>
    <w:p w:rsidR="00C465A6" w:rsidRPr="00041610" w:rsidRDefault="00C465A6" w:rsidP="00C465A6">
      <w:pPr>
        <w:pStyle w:val="Kop1"/>
        <w:keepLines/>
        <w:pageBreakBefore w:val="0"/>
        <w:shd w:val="clear" w:color="auto" w:fill="DBE5F1" w:themeFill="accent1" w:themeFillTint="33"/>
        <w:tabs>
          <w:tab w:val="clear" w:pos="1418"/>
          <w:tab w:val="clear" w:pos="6804"/>
        </w:tabs>
        <w:spacing w:after="0" w:line="276" w:lineRule="auto"/>
        <w:jc w:val="left"/>
        <w:rPr>
          <w:rFonts w:asciiTheme="minorHAnsi" w:hAnsiTheme="minorHAnsi"/>
          <w:lang w:val="nl-BE"/>
        </w:rPr>
      </w:pPr>
      <w:bookmarkStart w:id="34" w:name="_Toc382055115"/>
      <w:r>
        <w:rPr>
          <w:rFonts w:asciiTheme="minorHAnsi" w:eastAsia="Times New Roman" w:hAnsiTheme="minorHAnsi" w:cs="Times New Roman"/>
          <w:bCs/>
          <w:snapToGrid/>
          <w:color w:val="4F81BD"/>
          <w:sz w:val="26"/>
          <w:szCs w:val="26"/>
          <w:lang w:val="nl-BE"/>
        </w:rPr>
        <w:t>7</w:t>
      </w:r>
      <w:r w:rsidRPr="0028628B">
        <w:rPr>
          <w:rFonts w:asciiTheme="minorHAnsi" w:eastAsia="Times New Roman" w:hAnsiTheme="minorHAnsi" w:cs="Times New Roman"/>
          <w:bCs/>
          <w:snapToGrid/>
          <w:color w:val="4F81BD"/>
          <w:sz w:val="26"/>
          <w:szCs w:val="26"/>
          <w:lang w:val="nl-BE"/>
        </w:rPr>
        <w:t xml:space="preserve">.1 </w:t>
      </w:r>
      <w:r w:rsidRPr="00041610">
        <w:rPr>
          <w:rFonts w:asciiTheme="minorHAnsi" w:eastAsia="Times New Roman" w:hAnsiTheme="minorHAnsi" w:cs="Times New Roman"/>
          <w:bCs/>
          <w:snapToGrid/>
          <w:color w:val="4F81BD"/>
          <w:sz w:val="26"/>
          <w:szCs w:val="26"/>
          <w:lang w:val="nl-BE"/>
        </w:rPr>
        <w:t>Werken in verschillende groepen</w:t>
      </w:r>
      <w:r>
        <w:rPr>
          <w:rFonts w:asciiTheme="minorHAnsi" w:eastAsia="Times New Roman" w:hAnsiTheme="minorHAnsi" w:cs="Times New Roman"/>
          <w:bCs/>
          <w:snapToGrid/>
          <w:color w:val="4F81BD"/>
          <w:sz w:val="26"/>
          <w:szCs w:val="26"/>
          <w:lang w:val="nl-BE"/>
        </w:rPr>
        <w:t xml:space="preserve"> (13.30u - 14.0</w:t>
      </w:r>
      <w:r w:rsidRPr="00041610">
        <w:rPr>
          <w:rFonts w:asciiTheme="minorHAnsi" w:eastAsia="Times New Roman" w:hAnsiTheme="minorHAnsi" w:cs="Times New Roman"/>
          <w:bCs/>
          <w:snapToGrid/>
          <w:color w:val="4F81BD"/>
          <w:sz w:val="26"/>
          <w:szCs w:val="26"/>
          <w:lang w:val="nl-BE"/>
        </w:rPr>
        <w:t>0u)</w:t>
      </w:r>
      <w:bookmarkEnd w:id="34"/>
    </w:p>
    <w:p w:rsidR="00C465A6" w:rsidRDefault="00C465A6" w:rsidP="00C465A6">
      <w:pPr>
        <w:spacing w:before="240"/>
      </w:pPr>
      <w:r>
        <w:t xml:space="preserve">Tijdens deze sessie worden de laatste dingen voorbereid voor het evenement. Hieronder bespreken we wat er nog in elke groep zal gebeuren op dit moment: </w:t>
      </w:r>
    </w:p>
    <w:p w:rsidR="00C465A6" w:rsidRPr="003921EF" w:rsidRDefault="00C465A6" w:rsidP="00C465A6">
      <w:pPr>
        <w:rPr>
          <w:bCs w:val="0"/>
          <w:iCs/>
        </w:rPr>
      </w:pPr>
      <w:r w:rsidRPr="00E9321E">
        <w:rPr>
          <w:b/>
        </w:rPr>
        <w:t>Film</w:t>
      </w:r>
      <w:r>
        <w:rPr>
          <w:b/>
        </w:rPr>
        <w:br/>
      </w:r>
      <w:r>
        <w:rPr>
          <w:bCs w:val="0"/>
          <w:iCs/>
        </w:rPr>
        <w:t xml:space="preserve">De lln. van film verdelen de rollen die ze opnemen tijdens het evenement. Dit doen ze in een kringgesprek onder leiding van de leerkracht. Daarna is er nog tijd voorzien om de klas te versieren en de stoelen klaar te zetten voor de bezoekers. </w:t>
      </w:r>
    </w:p>
    <w:p w:rsidR="00C465A6" w:rsidRPr="003921EF" w:rsidRDefault="00C465A6" w:rsidP="00C465A6">
      <w:pPr>
        <w:rPr>
          <w:bCs w:val="0"/>
          <w:iCs/>
        </w:rPr>
      </w:pPr>
      <w:r>
        <w:rPr>
          <w:b/>
        </w:rPr>
        <w:br/>
      </w:r>
      <w:r w:rsidRPr="00E9321E">
        <w:rPr>
          <w:b/>
        </w:rPr>
        <w:t xml:space="preserve">Mode – Grime </w:t>
      </w:r>
      <w:r>
        <w:rPr>
          <w:b/>
        </w:rPr>
        <w:br/>
      </w:r>
      <w:r>
        <w:rPr>
          <w:bCs w:val="0"/>
          <w:iCs/>
        </w:rPr>
        <w:t xml:space="preserve">Deze lln. zetten het lokaal klaar, ze verdelen hiervoor de rollen. Nadien neemt iedereen zijn verantwoordelijkheid op: presentatoren, stylingteam, </w:t>
      </w:r>
      <w:proofErr w:type="spellStart"/>
      <w:r>
        <w:rPr>
          <w:bCs w:val="0"/>
          <w:iCs/>
        </w:rPr>
        <w:t>schminksters</w:t>
      </w:r>
      <w:proofErr w:type="spellEnd"/>
      <w:r>
        <w:rPr>
          <w:bCs w:val="0"/>
          <w:iCs/>
        </w:rPr>
        <w:t xml:space="preserve">,… Ze maken de modellen klaar en oefenen voor de allerlaatste keer. </w:t>
      </w:r>
    </w:p>
    <w:p w:rsidR="00C465A6" w:rsidRDefault="00C465A6" w:rsidP="00C465A6">
      <w:pPr>
        <w:rPr>
          <w:bCs w:val="0"/>
          <w:iCs/>
        </w:rPr>
      </w:pPr>
      <w:r>
        <w:rPr>
          <w:b/>
        </w:rPr>
        <w:br/>
      </w:r>
      <w:r w:rsidRPr="00E9321E">
        <w:rPr>
          <w:b/>
        </w:rPr>
        <w:t xml:space="preserve">Reclame </w:t>
      </w:r>
      <w:r>
        <w:rPr>
          <w:b/>
        </w:rPr>
        <w:br/>
      </w:r>
      <w:r>
        <w:rPr>
          <w:bCs w:val="0"/>
          <w:iCs/>
        </w:rPr>
        <w:t xml:space="preserve">De leerlingen van reclame maken hun muurkrant klaar. Ze richten ook de klas verder in en verdelen de rollen die ze innemen tijdens het evenement: </w:t>
      </w:r>
      <w:r>
        <w:rPr>
          <w:bCs w:val="0"/>
          <w:iCs/>
        </w:rPr>
        <w:br/>
        <w:t>- reclame maken voor de verschillende activiteiten</w:t>
      </w:r>
      <w:r>
        <w:rPr>
          <w:bCs w:val="0"/>
          <w:iCs/>
        </w:rPr>
        <w:br/>
        <w:t>- verwelkomen van bezoekers</w:t>
      </w:r>
      <w:r>
        <w:rPr>
          <w:bCs w:val="0"/>
          <w:iCs/>
        </w:rPr>
        <w:br/>
        <w:t>- interviewen van bezoekers</w:t>
      </w:r>
      <w:r>
        <w:rPr>
          <w:bCs w:val="0"/>
          <w:iCs/>
        </w:rPr>
        <w:br/>
        <w:t>- begeleiden van mensen die rondlopen</w:t>
      </w:r>
      <w:r>
        <w:rPr>
          <w:bCs w:val="0"/>
          <w:iCs/>
        </w:rPr>
        <w:br/>
        <w:t>- team dat vertelt wat ze gedaan hebben deze week</w:t>
      </w:r>
      <w:r>
        <w:rPr>
          <w:bCs w:val="0"/>
          <w:iCs/>
        </w:rPr>
        <w:br/>
        <w:t xml:space="preserve">- … </w:t>
      </w:r>
      <w:r>
        <w:rPr>
          <w:bCs w:val="0"/>
          <w:iCs/>
        </w:rPr>
        <w:br/>
      </w:r>
    </w:p>
    <w:p w:rsidR="00C465A6" w:rsidRPr="00041610" w:rsidRDefault="00C465A6" w:rsidP="00C465A6">
      <w:pPr>
        <w:pStyle w:val="Kop1"/>
        <w:keepLines/>
        <w:pageBreakBefore w:val="0"/>
        <w:shd w:val="clear" w:color="auto" w:fill="DBE5F1" w:themeFill="accent1" w:themeFillTint="33"/>
        <w:tabs>
          <w:tab w:val="clear" w:pos="1418"/>
          <w:tab w:val="clear" w:pos="6804"/>
        </w:tabs>
        <w:spacing w:before="240" w:after="0" w:line="276" w:lineRule="auto"/>
        <w:jc w:val="left"/>
        <w:rPr>
          <w:rFonts w:asciiTheme="minorHAnsi" w:hAnsiTheme="minorHAnsi"/>
          <w:lang w:val="nl-BE"/>
        </w:rPr>
      </w:pPr>
      <w:bookmarkStart w:id="35" w:name="_Toc382055116"/>
      <w:r>
        <w:rPr>
          <w:rFonts w:asciiTheme="minorHAnsi" w:eastAsia="Times New Roman" w:hAnsiTheme="minorHAnsi" w:cs="Times New Roman"/>
          <w:bCs/>
          <w:snapToGrid/>
          <w:color w:val="4F81BD"/>
          <w:sz w:val="26"/>
          <w:szCs w:val="26"/>
          <w:lang w:val="nl-BE"/>
        </w:rPr>
        <w:t>7</w:t>
      </w:r>
      <w:r w:rsidRPr="0028628B">
        <w:rPr>
          <w:rFonts w:asciiTheme="minorHAnsi" w:eastAsia="Times New Roman" w:hAnsiTheme="minorHAnsi" w:cs="Times New Roman"/>
          <w:bCs/>
          <w:snapToGrid/>
          <w:color w:val="4F81BD"/>
          <w:sz w:val="26"/>
          <w:szCs w:val="26"/>
          <w:lang w:val="nl-BE"/>
        </w:rPr>
        <w:t>.</w:t>
      </w:r>
      <w:r>
        <w:rPr>
          <w:rFonts w:asciiTheme="minorHAnsi" w:eastAsia="Times New Roman" w:hAnsiTheme="minorHAnsi" w:cs="Times New Roman"/>
          <w:bCs/>
          <w:snapToGrid/>
          <w:color w:val="4F81BD"/>
          <w:sz w:val="26"/>
          <w:szCs w:val="26"/>
          <w:lang w:val="nl-BE"/>
        </w:rPr>
        <w:t>2</w:t>
      </w:r>
      <w:r w:rsidRPr="0028628B">
        <w:rPr>
          <w:rFonts w:asciiTheme="minorHAnsi" w:eastAsia="Times New Roman" w:hAnsiTheme="minorHAnsi" w:cs="Times New Roman"/>
          <w:bCs/>
          <w:snapToGrid/>
          <w:color w:val="4F81BD"/>
          <w:sz w:val="26"/>
          <w:szCs w:val="26"/>
          <w:lang w:val="nl-BE"/>
        </w:rPr>
        <w:t xml:space="preserve"> </w:t>
      </w:r>
      <w:r>
        <w:rPr>
          <w:rFonts w:asciiTheme="minorHAnsi" w:eastAsia="Times New Roman" w:hAnsiTheme="minorHAnsi" w:cs="Times New Roman"/>
          <w:bCs/>
          <w:snapToGrid/>
          <w:color w:val="4F81BD"/>
          <w:sz w:val="26"/>
          <w:szCs w:val="26"/>
          <w:lang w:val="nl-BE"/>
        </w:rPr>
        <w:t>Het evenement (14.30u - 16.30u)</w:t>
      </w:r>
      <w:bookmarkEnd w:id="35"/>
    </w:p>
    <w:p w:rsidR="00C465A6" w:rsidRDefault="00C465A6" w:rsidP="00C465A6">
      <w:pPr>
        <w:spacing w:before="240"/>
      </w:pPr>
      <w:r>
        <w:t xml:space="preserve">Tijdens het evenement staan er drie/vier klassen ter beschikking van de kinderen. De bezoekers zijn vrij om de lokalen te bezoeken in een willekeurige volgorde naar keuze. </w:t>
      </w:r>
    </w:p>
    <w:p w:rsidR="00C465A6" w:rsidRDefault="00C465A6" w:rsidP="00C465A6">
      <w:pPr>
        <w:spacing w:before="240"/>
      </w:pPr>
      <w:r w:rsidRPr="00295FD1">
        <w:rPr>
          <w:u w:val="single"/>
        </w:rPr>
        <w:t xml:space="preserve">Er is keuze uit: </w:t>
      </w:r>
      <w:r w:rsidRPr="00295FD1">
        <w:rPr>
          <w:u w:val="single"/>
        </w:rPr>
        <w:br/>
      </w:r>
      <w:r>
        <w:t xml:space="preserve">- filmvertoning </w:t>
      </w:r>
      <w:r>
        <w:br/>
        <w:t xml:space="preserve">- modeshow </w:t>
      </w:r>
      <w:r>
        <w:br/>
        <w:t xml:space="preserve">- </w:t>
      </w:r>
      <w:proofErr w:type="spellStart"/>
      <w:r>
        <w:t>radio-spot</w:t>
      </w:r>
      <w:proofErr w:type="spellEnd"/>
      <w:r>
        <w:t xml:space="preserve"> + tv-spot + muurkrant (met uitleg) + projectie foto's </w:t>
      </w:r>
    </w:p>
    <w:p w:rsidR="00C465A6" w:rsidRDefault="00C465A6" w:rsidP="00C465A6">
      <w:pPr>
        <w:spacing w:before="240"/>
      </w:pPr>
      <w:r>
        <w:t xml:space="preserve">De 5 sterren worden uitgereikt. </w:t>
      </w:r>
    </w:p>
    <w:p w:rsidR="00C465A6" w:rsidRPr="0083594A" w:rsidRDefault="00C465A6" w:rsidP="00C465A6">
      <w:pPr>
        <w:pStyle w:val="Lijstalinea"/>
        <w:ind w:left="0"/>
        <w:rPr>
          <w:szCs w:val="24"/>
          <w:lang w:val="nl-BE"/>
        </w:rPr>
      </w:pPr>
    </w:p>
    <w:p w:rsidR="00C465A6" w:rsidRDefault="00C465A6" w:rsidP="00C465A6">
      <w:pPr>
        <w:pStyle w:val="Kop2"/>
        <w:keepLines/>
        <w:numPr>
          <w:ilvl w:val="0"/>
          <w:numId w:val="1"/>
        </w:numPr>
        <w:shd w:val="clear" w:color="auto" w:fill="FBD4B4" w:themeFill="accent6" w:themeFillTint="66"/>
        <w:tabs>
          <w:tab w:val="clear" w:pos="426"/>
          <w:tab w:val="clear" w:pos="6804"/>
        </w:tabs>
        <w:spacing w:before="200" w:line="276" w:lineRule="auto"/>
        <w:ind w:left="360" w:hanging="360"/>
        <w:rPr>
          <w:rFonts w:asciiTheme="minorHAnsi" w:eastAsia="Times New Roman" w:hAnsiTheme="minorHAnsi" w:cs="Times New Roman"/>
          <w:bCs/>
          <w:smallCaps w:val="0"/>
          <w:snapToGrid/>
          <w:color w:val="E36C0A" w:themeColor="accent6" w:themeShade="BF"/>
          <w:lang w:val="nl-BE"/>
        </w:rPr>
      </w:pPr>
      <w:bookmarkStart w:id="36" w:name="_Toc382055117"/>
      <w:r>
        <w:rPr>
          <w:rFonts w:asciiTheme="minorHAnsi" w:eastAsia="Times New Roman" w:hAnsiTheme="minorHAnsi" w:cs="Times New Roman"/>
          <w:bCs/>
          <w:smallCaps w:val="0"/>
          <w:snapToGrid/>
          <w:color w:val="E36C0A" w:themeColor="accent6" w:themeShade="BF"/>
          <w:lang w:val="nl-BE"/>
        </w:rPr>
        <w:lastRenderedPageBreak/>
        <w:t>7</w:t>
      </w:r>
      <w:r w:rsidRPr="0028628B">
        <w:rPr>
          <w:rFonts w:asciiTheme="minorHAnsi" w:eastAsia="Times New Roman" w:hAnsiTheme="minorHAnsi" w:cs="Times New Roman"/>
          <w:bCs/>
          <w:smallCaps w:val="0"/>
          <w:snapToGrid/>
          <w:color w:val="E36C0A" w:themeColor="accent6" w:themeShade="BF"/>
          <w:lang w:val="nl-BE"/>
        </w:rPr>
        <w:t>.</w:t>
      </w:r>
      <w:r w:rsidRPr="00041610">
        <w:rPr>
          <w:rFonts w:asciiTheme="minorHAnsi" w:eastAsia="Times New Roman" w:hAnsiTheme="minorHAnsi" w:cs="Times New Roman"/>
          <w:bCs/>
          <w:smallCaps w:val="0"/>
          <w:snapToGrid/>
          <w:color w:val="E36C0A" w:themeColor="accent6" w:themeShade="BF"/>
          <w:lang w:val="nl-BE"/>
        </w:rPr>
        <w:t>2.1</w:t>
      </w:r>
      <w:r w:rsidRPr="0028628B">
        <w:rPr>
          <w:rFonts w:asciiTheme="minorHAnsi" w:eastAsia="Times New Roman" w:hAnsiTheme="minorHAnsi" w:cs="Times New Roman"/>
          <w:bCs/>
          <w:smallCaps w:val="0"/>
          <w:snapToGrid/>
          <w:color w:val="E36C0A" w:themeColor="accent6" w:themeShade="BF"/>
          <w:lang w:val="nl-BE"/>
        </w:rPr>
        <w:t xml:space="preserve"> Doelen</w:t>
      </w:r>
      <w:r w:rsidRPr="00041610">
        <w:rPr>
          <w:rFonts w:asciiTheme="minorHAnsi" w:eastAsia="Times New Roman" w:hAnsiTheme="minorHAnsi" w:cs="Times New Roman"/>
          <w:bCs/>
          <w:smallCaps w:val="0"/>
          <w:snapToGrid/>
          <w:color w:val="E36C0A" w:themeColor="accent6" w:themeShade="BF"/>
          <w:lang w:val="nl-BE"/>
        </w:rPr>
        <w:t xml:space="preserve"> voor de hele dag</w:t>
      </w:r>
      <w:bookmarkEnd w:id="36"/>
    </w:p>
    <w:p w:rsidR="00C465A6" w:rsidRPr="00204E78" w:rsidRDefault="00C465A6" w:rsidP="00C465A6">
      <w:pPr>
        <w:pStyle w:val="Kop2"/>
        <w:numPr>
          <w:ilvl w:val="0"/>
          <w:numId w:val="0"/>
        </w:numPr>
        <w:spacing w:after="0"/>
        <w:rPr>
          <w:rFonts w:asciiTheme="minorHAnsi" w:hAnsiTheme="minorHAnsi" w:cs="Trebuchet MS"/>
          <w:b w:val="0"/>
          <w:iCs/>
          <w:smallCaps w:val="0"/>
          <w:snapToGrid/>
          <w:sz w:val="22"/>
          <w:u w:val="single"/>
          <w:lang w:val="nl-BE"/>
        </w:rPr>
      </w:pPr>
      <w:bookmarkStart w:id="37" w:name="_Toc381857687"/>
      <w:bookmarkStart w:id="38" w:name="_Toc382055118"/>
      <w:r w:rsidRPr="005B0FD7">
        <w:rPr>
          <w:rFonts w:asciiTheme="minorHAnsi" w:hAnsiTheme="minorHAnsi" w:cs="Trebuchet MS"/>
          <w:bCs/>
          <w:smallCaps w:val="0"/>
          <w:snapToGrid/>
          <w:sz w:val="22"/>
          <w:lang w:val="nl-BE"/>
        </w:rPr>
        <w:t xml:space="preserve">Leerplandoelen </w:t>
      </w:r>
      <w:proofErr w:type="spellStart"/>
      <w:r w:rsidRPr="005B0FD7">
        <w:rPr>
          <w:rFonts w:asciiTheme="minorHAnsi" w:hAnsiTheme="minorHAnsi" w:cs="Trebuchet MS"/>
          <w:bCs/>
          <w:smallCaps w:val="0"/>
          <w:snapToGrid/>
          <w:sz w:val="22"/>
          <w:lang w:val="nl-BE"/>
        </w:rPr>
        <w:t>VVKBaO</w:t>
      </w:r>
      <w:proofErr w:type="spellEnd"/>
      <w:r w:rsidRPr="005B0FD7">
        <w:rPr>
          <w:rFonts w:asciiTheme="minorHAnsi" w:hAnsiTheme="minorHAnsi" w:cs="Trebuchet MS"/>
          <w:bCs/>
          <w:smallCaps w:val="0"/>
          <w:snapToGrid/>
          <w:sz w:val="22"/>
          <w:lang w:val="nl-BE"/>
        </w:rPr>
        <w:t>:</w:t>
      </w:r>
      <w:r w:rsidRPr="005B0FD7">
        <w:rPr>
          <w:rFonts w:asciiTheme="minorHAnsi" w:hAnsiTheme="minorHAnsi" w:cs="Trebuchet MS"/>
          <w:bCs/>
          <w:smallCaps w:val="0"/>
          <w:snapToGrid/>
          <w:sz w:val="22"/>
          <w:lang w:val="nl-BE"/>
        </w:rPr>
        <w:br/>
      </w:r>
      <w:r w:rsidRPr="00204E78">
        <w:rPr>
          <w:rFonts w:asciiTheme="minorHAnsi" w:hAnsiTheme="minorHAnsi" w:cs="Trebuchet MS"/>
          <w:b w:val="0"/>
          <w:iCs/>
          <w:smallCaps w:val="0"/>
          <w:snapToGrid/>
          <w:sz w:val="22"/>
          <w:u w:val="single"/>
          <w:lang w:val="nl-BE"/>
        </w:rPr>
        <w:t>W.O.:</w:t>
      </w:r>
      <w:bookmarkEnd w:id="37"/>
      <w:bookmarkEnd w:id="38"/>
      <w:r w:rsidRPr="00204E78">
        <w:rPr>
          <w:rFonts w:asciiTheme="minorHAnsi" w:hAnsiTheme="minorHAnsi" w:cs="Trebuchet MS"/>
          <w:b w:val="0"/>
          <w:iCs/>
          <w:smallCaps w:val="0"/>
          <w:snapToGrid/>
          <w:sz w:val="22"/>
          <w:u w:val="single"/>
          <w:lang w:val="nl-BE"/>
        </w:rPr>
        <w:t xml:space="preserve"> </w:t>
      </w:r>
    </w:p>
    <w:p w:rsidR="00C465A6" w:rsidRPr="00204E78" w:rsidRDefault="00C465A6" w:rsidP="00C465A6">
      <w:pPr>
        <w:pStyle w:val="Kop2"/>
        <w:numPr>
          <w:ilvl w:val="0"/>
          <w:numId w:val="0"/>
        </w:numPr>
        <w:spacing w:before="0"/>
        <w:rPr>
          <w:szCs w:val="20"/>
          <w:lang w:val="nl-BE"/>
        </w:rPr>
      </w:pPr>
      <w:bookmarkStart w:id="39" w:name="_Toc381857688"/>
      <w:bookmarkStart w:id="40" w:name="_Toc382055119"/>
      <w:r w:rsidRPr="00204E78">
        <w:rPr>
          <w:rFonts w:asciiTheme="minorHAnsi" w:hAnsiTheme="minorHAnsi" w:cs="Trebuchet MS"/>
          <w:b w:val="0"/>
          <w:iCs/>
          <w:smallCaps w:val="0"/>
          <w:snapToGrid/>
          <w:sz w:val="22"/>
          <w:lang w:val="nl-BE"/>
        </w:rPr>
        <w:t>0.5: De lln. kunnen samenwerken.</w:t>
      </w:r>
      <w:r w:rsidRPr="00204E78">
        <w:rPr>
          <w:rFonts w:asciiTheme="minorHAnsi" w:hAnsiTheme="minorHAnsi" w:cs="Trebuchet MS"/>
          <w:b w:val="0"/>
          <w:iCs/>
          <w:smallCaps w:val="0"/>
          <w:snapToGrid/>
          <w:sz w:val="22"/>
          <w:lang w:val="nl-BE"/>
        </w:rPr>
        <w:br/>
      </w:r>
      <w:r w:rsidRPr="00230989">
        <w:rPr>
          <w:rFonts w:asciiTheme="minorHAnsi" w:hAnsiTheme="minorHAnsi" w:cs="Trebuchet MS"/>
          <w:b w:val="0"/>
          <w:iCs/>
          <w:smallCaps w:val="0"/>
          <w:snapToGrid/>
          <w:sz w:val="22"/>
          <w:lang w:val="nl-BE"/>
        </w:rPr>
        <w:t>0.15: De lln. kunnen verslag uitbrengen over hun bevindingen.</w:t>
      </w:r>
      <w:bookmarkEnd w:id="39"/>
      <w:bookmarkEnd w:id="40"/>
    </w:p>
    <w:p w:rsidR="00C465A6" w:rsidRPr="00223D87" w:rsidRDefault="00C465A6" w:rsidP="00C465A6">
      <w:pPr>
        <w:spacing w:after="0"/>
        <w:rPr>
          <w:bCs w:val="0"/>
          <w:iCs/>
          <w:u w:val="single"/>
        </w:rPr>
      </w:pPr>
      <w:r w:rsidRPr="00223D87">
        <w:rPr>
          <w:bCs w:val="0"/>
          <w:iCs/>
          <w:u w:val="single"/>
        </w:rPr>
        <w:t xml:space="preserve">Nederlands: </w:t>
      </w:r>
    </w:p>
    <w:p w:rsidR="00C465A6" w:rsidRPr="00223D87" w:rsidRDefault="00C465A6" w:rsidP="00C465A6">
      <w:pPr>
        <w:spacing w:after="0"/>
        <w:rPr>
          <w:szCs w:val="20"/>
        </w:rPr>
      </w:pPr>
      <w:r w:rsidRPr="00223D87">
        <w:rPr>
          <w:szCs w:val="20"/>
        </w:rPr>
        <w:t>1: De lln. zijn bereid om op hun niveau na te denken over het taalgebruik en de belangrijkste factoren van de hele communicatieve situatie.</w:t>
      </w:r>
    </w:p>
    <w:p w:rsidR="00C465A6" w:rsidRPr="00223D87" w:rsidRDefault="00C465A6" w:rsidP="00C465A6">
      <w:pPr>
        <w:pStyle w:val="Lijstalinea"/>
        <w:spacing w:after="0"/>
        <w:ind w:left="0"/>
        <w:rPr>
          <w:szCs w:val="20"/>
          <w:lang w:val="nl-BE"/>
        </w:rPr>
      </w:pPr>
      <w:r w:rsidRPr="00223D87">
        <w:rPr>
          <w:szCs w:val="20"/>
          <w:lang w:val="nl-BE"/>
        </w:rPr>
        <w:t xml:space="preserve">S.1.3: Het gepaste taalregister hanteren volgens de situatie. </w:t>
      </w:r>
    </w:p>
    <w:p w:rsidR="00C465A6" w:rsidRPr="00223D87" w:rsidRDefault="00C465A6" w:rsidP="00C465A6">
      <w:pPr>
        <w:rPr>
          <w:szCs w:val="20"/>
        </w:rPr>
      </w:pPr>
      <w:r w:rsidRPr="00223D87">
        <w:rPr>
          <w:szCs w:val="20"/>
        </w:rPr>
        <w:t xml:space="preserve">S.1.45: Een boodschap overbrengen ondersteund met lichaamstaal. </w:t>
      </w:r>
    </w:p>
    <w:p w:rsidR="00C465A6" w:rsidRPr="00223D87" w:rsidRDefault="00C465A6" w:rsidP="00C465A6">
      <w:pPr>
        <w:spacing w:after="0"/>
        <w:rPr>
          <w:szCs w:val="20"/>
          <w:u w:val="single"/>
        </w:rPr>
      </w:pPr>
      <w:r w:rsidRPr="00223D87">
        <w:rPr>
          <w:szCs w:val="20"/>
          <w:u w:val="single"/>
        </w:rPr>
        <w:t xml:space="preserve">Wiskunde: </w:t>
      </w:r>
    </w:p>
    <w:p w:rsidR="00C465A6" w:rsidRDefault="00C465A6" w:rsidP="00C465A6">
      <w:pPr>
        <w:pStyle w:val="Lijstalinea"/>
        <w:spacing w:after="0"/>
        <w:ind w:left="0"/>
        <w:rPr>
          <w:color w:val="FF0000"/>
          <w:lang w:val="nl-BE"/>
        </w:rPr>
      </w:pPr>
      <w:r w:rsidRPr="00223D87">
        <w:rPr>
          <w:lang w:val="nl-BE"/>
        </w:rPr>
        <w:t>G37: Hoeveelheden handig tellen a) door te turven</w:t>
      </w:r>
      <w:r w:rsidRPr="00C56259">
        <w:rPr>
          <w:color w:val="FF0000"/>
          <w:lang w:val="nl-BE"/>
        </w:rPr>
        <w:t xml:space="preserve"> </w:t>
      </w:r>
      <w:r>
        <w:rPr>
          <w:color w:val="FF0000"/>
          <w:lang w:val="nl-BE"/>
        </w:rPr>
        <w:t>.</w:t>
      </w:r>
    </w:p>
    <w:p w:rsidR="00C465A6" w:rsidRDefault="00C465A6" w:rsidP="00C465A6">
      <w:pPr>
        <w:spacing w:after="0"/>
        <w:rPr>
          <w:u w:val="single"/>
        </w:rPr>
      </w:pPr>
    </w:p>
    <w:p w:rsidR="00C465A6" w:rsidRPr="00223D87" w:rsidRDefault="00C465A6" w:rsidP="00C465A6">
      <w:pPr>
        <w:spacing w:after="0"/>
        <w:rPr>
          <w:u w:val="single"/>
        </w:rPr>
      </w:pPr>
      <w:r w:rsidRPr="00223D87">
        <w:rPr>
          <w:u w:val="single"/>
        </w:rPr>
        <w:t xml:space="preserve">ICT: </w:t>
      </w:r>
    </w:p>
    <w:p w:rsidR="00C465A6" w:rsidRDefault="00C465A6" w:rsidP="00C465A6">
      <w:pPr>
        <w:spacing w:after="0"/>
      </w:pPr>
      <w:r w:rsidRPr="00037CA4">
        <w:t xml:space="preserve">7. De lln. kunnen ICT gebruiken bij het voorstellen van informatie aan anderen. </w:t>
      </w:r>
    </w:p>
    <w:p w:rsidR="00C465A6" w:rsidRDefault="00C465A6" w:rsidP="00C465A6">
      <w:pPr>
        <w:spacing w:after="0"/>
      </w:pPr>
    </w:p>
    <w:p w:rsidR="00C465A6" w:rsidRPr="00311B9A" w:rsidRDefault="00C465A6" w:rsidP="00C465A6">
      <w:pPr>
        <w:spacing w:after="0"/>
        <w:rPr>
          <w:bCs w:val="0"/>
          <w:iCs/>
          <w:u w:val="single"/>
        </w:rPr>
      </w:pPr>
      <w:r w:rsidRPr="00311B9A">
        <w:rPr>
          <w:bCs w:val="0"/>
          <w:iCs/>
          <w:u w:val="single"/>
        </w:rPr>
        <w:t xml:space="preserve">MUVO: </w:t>
      </w:r>
    </w:p>
    <w:p w:rsidR="00C465A6" w:rsidRPr="00311B9A" w:rsidRDefault="00C465A6" w:rsidP="00C465A6">
      <w:pPr>
        <w:spacing w:after="0"/>
        <w:rPr>
          <w:bCs w:val="0"/>
          <w:iCs/>
        </w:rPr>
      </w:pPr>
      <w:r w:rsidRPr="00311B9A">
        <w:t>1.5: De lln. staan open voor beelden en bewonderen de beelden en zijn verwonderd.</w:t>
      </w:r>
    </w:p>
    <w:p w:rsidR="00C465A6" w:rsidRPr="00311B9A" w:rsidRDefault="00C465A6" w:rsidP="00C465A6">
      <w:pPr>
        <w:spacing w:after="0"/>
      </w:pPr>
      <w:r w:rsidRPr="00311B9A">
        <w:t>7.1: De lln. hanteren eigen beeldtaal om impressies weer te geven en ervaren dat eigen gevoelens en ideeën het best vertolkt kunnen worden met een creatieve aanpak en in een persoonlijke stijl.</w:t>
      </w:r>
    </w:p>
    <w:p w:rsidR="00C465A6" w:rsidRPr="00C56259" w:rsidRDefault="00C465A6" w:rsidP="00C465A6">
      <w:pPr>
        <w:pStyle w:val="Lijstalinea"/>
        <w:ind w:left="0"/>
        <w:rPr>
          <w:color w:val="FF0000"/>
          <w:lang w:val="nl-BE"/>
        </w:rPr>
      </w:pPr>
    </w:p>
    <w:p w:rsidR="00C465A6" w:rsidRPr="00C465A6" w:rsidRDefault="00C465A6" w:rsidP="00C465A6">
      <w:pPr>
        <w:spacing w:before="240"/>
      </w:pPr>
      <w:r w:rsidRPr="00223D87">
        <w:rPr>
          <w:b/>
        </w:rPr>
        <w:t xml:space="preserve">Lesdoelen: </w:t>
      </w:r>
      <w:r>
        <w:rPr>
          <w:b/>
        </w:rPr>
        <w:br/>
      </w:r>
      <w:r>
        <w:rPr>
          <w:rFonts w:eastAsia="Times New Roman"/>
        </w:rPr>
        <w:t>- De lln. kunnen samenwerken:</w:t>
      </w:r>
      <w:r w:rsidRPr="005D2F22">
        <w:rPr>
          <w:rFonts w:eastAsia="Times New Roman"/>
        </w:rPr>
        <w:t xml:space="preserve"> ze overleggen en helpen elkaar.</w:t>
      </w:r>
      <w:r>
        <w:rPr>
          <w:b/>
        </w:rPr>
        <w:br/>
      </w:r>
      <w:r>
        <w:rPr>
          <w:rFonts w:eastAsia="Times New Roman"/>
        </w:rPr>
        <w:t xml:space="preserve">- De lln. kunnen de bezoekers vertellen wat ze gedaan en ontdekt hebben tijdens de projectweek. </w:t>
      </w:r>
      <w:r>
        <w:rPr>
          <w:b/>
        </w:rPr>
        <w:br/>
      </w:r>
      <w:r>
        <w:rPr>
          <w:rFonts w:eastAsia="Times New Roman"/>
        </w:rPr>
        <w:t xml:space="preserve">- </w:t>
      </w:r>
      <w:r w:rsidRPr="00037CA4">
        <w:rPr>
          <w:szCs w:val="20"/>
        </w:rPr>
        <w:t>De lln. kunnen nadenken over</w:t>
      </w:r>
      <w:r>
        <w:rPr>
          <w:szCs w:val="20"/>
        </w:rPr>
        <w:t>:</w:t>
      </w:r>
      <w:r w:rsidRPr="00037CA4">
        <w:rPr>
          <w:szCs w:val="20"/>
        </w:rPr>
        <w:t xml:space="preserve"> </w:t>
      </w:r>
      <w:r>
        <w:rPr>
          <w:szCs w:val="20"/>
        </w:rPr>
        <w:t>ontvanger</w:t>
      </w:r>
      <w:r w:rsidRPr="00037CA4">
        <w:rPr>
          <w:szCs w:val="20"/>
        </w:rPr>
        <w:t>, bedoeling en effect bij het maken van de uitnodiging.</w:t>
      </w:r>
      <w:r>
        <w:rPr>
          <w:b/>
        </w:rPr>
        <w:br/>
      </w:r>
      <w:r>
        <w:rPr>
          <w:rFonts w:eastAsia="Times New Roman"/>
        </w:rPr>
        <w:t xml:space="preserve">- </w:t>
      </w:r>
      <w:r w:rsidRPr="00037CA4">
        <w:rPr>
          <w:szCs w:val="20"/>
        </w:rPr>
        <w:t>De leerlingen kunnen hun taal verzorgen.</w:t>
      </w:r>
      <w:r>
        <w:rPr>
          <w:b/>
        </w:rPr>
        <w:br/>
      </w:r>
      <w:r>
        <w:rPr>
          <w:szCs w:val="20"/>
        </w:rPr>
        <w:t xml:space="preserve">- </w:t>
      </w:r>
      <w:r w:rsidRPr="00037CA4">
        <w:rPr>
          <w:szCs w:val="20"/>
        </w:rPr>
        <w:t>De lln. kunnen een boodschap expressief overbrengen. (presentatoren)</w:t>
      </w:r>
      <w:r>
        <w:rPr>
          <w:b/>
        </w:rPr>
        <w:br/>
      </w:r>
      <w:r>
        <w:rPr>
          <w:szCs w:val="20"/>
        </w:rPr>
        <w:t xml:space="preserve">- </w:t>
      </w:r>
      <w:r w:rsidRPr="00037CA4">
        <w:t xml:space="preserve">De lln. kunnen </w:t>
      </w:r>
      <w:r>
        <w:t xml:space="preserve">handig </w:t>
      </w:r>
      <w:r w:rsidRPr="00037CA4">
        <w:t>tellen hoeveel mensen hun event bezoeken.</w:t>
      </w:r>
      <w:r>
        <w:br/>
        <w:t xml:space="preserve">- </w:t>
      </w:r>
      <w:r w:rsidRPr="00223D87">
        <w:t>De lln. gebruiken hun filmpjes om hun pro</w:t>
      </w:r>
      <w:r>
        <w:t>duct te tonen aan toeschouwers.</w:t>
      </w:r>
      <w:r>
        <w:br/>
        <w:t xml:space="preserve">- </w:t>
      </w:r>
      <w:r w:rsidRPr="00223D87">
        <w:t>De lln. gebruiken foto’s om hun proces te tonen aan toeschouwers.</w:t>
      </w:r>
      <w:r>
        <w:br/>
        <w:t xml:space="preserve">- </w:t>
      </w:r>
      <w:r w:rsidRPr="001A0C3C">
        <w:t>De lln. kijken op een open manier, zonder vooroordelen, naar beelden.</w:t>
      </w:r>
      <w:r>
        <w:br/>
        <w:t xml:space="preserve">- </w:t>
      </w:r>
      <w:r w:rsidRPr="00311B9A">
        <w:t>De lln. kunnen hun ideeën weergeven door hun persoonlijke creativiteit te gebruiken.</w:t>
      </w: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Default="00C465A6" w:rsidP="00EF6954">
      <w:pPr>
        <w:pStyle w:val="Lijstalinea"/>
        <w:spacing w:after="0"/>
        <w:ind w:left="0"/>
        <w:rPr>
          <w:lang w:val="nl-BE"/>
        </w:rPr>
      </w:pPr>
    </w:p>
    <w:p w:rsidR="00C465A6" w:rsidRPr="0061066F" w:rsidRDefault="00C465A6" w:rsidP="00EF6954">
      <w:pPr>
        <w:pStyle w:val="Lijstalinea"/>
        <w:spacing w:after="0"/>
        <w:ind w:left="0"/>
        <w:rPr>
          <w:lang w:val="nl-BE"/>
        </w:rPr>
      </w:pPr>
    </w:p>
    <w:sectPr w:rsidR="00C465A6" w:rsidRPr="0061066F" w:rsidSect="004A29B8">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D17" w:rsidRDefault="00CA6D17" w:rsidP="0028628B">
      <w:pPr>
        <w:spacing w:after="0" w:line="240" w:lineRule="auto"/>
      </w:pPr>
      <w:r>
        <w:separator/>
      </w:r>
    </w:p>
  </w:endnote>
  <w:endnote w:type="continuationSeparator" w:id="0">
    <w:p w:rsidR="00CA6D17" w:rsidRDefault="00CA6D17" w:rsidP="00286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507375"/>
      <w:docPartObj>
        <w:docPartGallery w:val="Page Numbers (Bottom of Page)"/>
        <w:docPartUnique/>
      </w:docPartObj>
    </w:sdtPr>
    <w:sdtContent>
      <w:p w:rsidR="00385947" w:rsidRDefault="00A545F5">
        <w:pPr>
          <w:pStyle w:val="Voettekst"/>
          <w:jc w:val="right"/>
        </w:pPr>
        <w:r w:rsidRPr="00A545F5">
          <w:fldChar w:fldCharType="begin"/>
        </w:r>
        <w:r w:rsidR="00385947">
          <w:instrText>PAGE   \* MERGEFORMAT</w:instrText>
        </w:r>
        <w:r w:rsidRPr="00A545F5">
          <w:fldChar w:fldCharType="separate"/>
        </w:r>
        <w:r w:rsidR="00277CFE" w:rsidRPr="00277CFE">
          <w:rPr>
            <w:noProof/>
            <w:lang w:val="nl-NL"/>
          </w:rPr>
          <w:t>1</w:t>
        </w:r>
        <w:r>
          <w:rPr>
            <w:noProof/>
            <w:lang w:val="nl-NL"/>
          </w:rPr>
          <w:fldChar w:fldCharType="end"/>
        </w:r>
      </w:p>
      <w:p w:rsidR="00385947" w:rsidRDefault="00A545F5">
        <w:pPr>
          <w:pStyle w:val="Voettekst"/>
          <w:jc w:val="right"/>
        </w:pPr>
      </w:p>
    </w:sdtContent>
  </w:sdt>
  <w:p w:rsidR="00385947" w:rsidRDefault="0038594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D17" w:rsidRDefault="00CA6D17" w:rsidP="0028628B">
      <w:pPr>
        <w:spacing w:after="0" w:line="240" w:lineRule="auto"/>
      </w:pPr>
      <w:r>
        <w:separator/>
      </w:r>
    </w:p>
  </w:footnote>
  <w:footnote w:type="continuationSeparator" w:id="0">
    <w:p w:rsidR="00CA6D17" w:rsidRDefault="00CA6D17" w:rsidP="002862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46E16"/>
    <w:lvl w:ilvl="0">
      <w:start w:val="1"/>
      <w:numFmt w:val="none"/>
      <w:suff w:val="nothing"/>
      <w:lvlText w:val=""/>
      <w:lvlJc w:val="left"/>
      <w:rPr>
        <w:rFonts w:ascii="Helvetica" w:hAnsi="Helvetica" w:cs="Helvetica" w:hint="default"/>
        <w:b/>
        <w:bCs/>
        <w:i w:val="0"/>
        <w:iCs w:val="0"/>
        <w:sz w:val="28"/>
        <w:szCs w:val="28"/>
      </w:rPr>
    </w:lvl>
    <w:lvl w:ilvl="1">
      <w:start w:val="1"/>
      <w:numFmt w:val="decimal"/>
      <w:pStyle w:val="Kop2"/>
      <w:lvlText w:val="%2."/>
      <w:legacy w:legacy="1" w:legacySpace="144" w:legacyIndent="0"/>
      <w:lvlJc w:val="left"/>
      <w:rPr>
        <w:rFonts w:ascii="Helvetica" w:hAnsi="Helvetica" w:cs="Helvetica" w:hint="default"/>
        <w:b/>
        <w:bCs/>
        <w:i w:val="0"/>
        <w:iCs w:val="0"/>
        <w:sz w:val="26"/>
        <w:szCs w:val="26"/>
      </w:rPr>
    </w:lvl>
    <w:lvl w:ilvl="2">
      <w:start w:val="1"/>
      <w:numFmt w:val="decimal"/>
      <w:pStyle w:val="Kop3"/>
      <w:lvlText w:val="%2.%3."/>
      <w:legacy w:legacy="1" w:legacySpace="144" w:legacyIndent="0"/>
      <w:lvlJc w:val="left"/>
      <w:rPr>
        <w:rFonts w:ascii="Helvetica" w:hAnsi="Helvetica" w:cs="Helvetica" w:hint="default"/>
        <w:b/>
        <w:bCs/>
        <w:i w:val="0"/>
        <w:iCs w:val="0"/>
        <w:sz w:val="26"/>
        <w:szCs w:val="26"/>
      </w:rPr>
    </w:lvl>
    <w:lvl w:ilvl="3">
      <w:start w:val="1"/>
      <w:numFmt w:val="decimal"/>
      <w:pStyle w:val="Kop4"/>
      <w:lvlText w:val="%2.%3.%4."/>
      <w:legacy w:legacy="1" w:legacySpace="144" w:legacyIndent="0"/>
      <w:lvlJc w:val="left"/>
      <w:rPr>
        <w:rFonts w:ascii="Helvetica" w:hAnsi="Helvetica" w:cs="Helvetica" w:hint="default"/>
        <w:b/>
        <w:bCs/>
        <w:i w:val="0"/>
        <w:iCs w:val="0"/>
        <w:sz w:val="26"/>
        <w:szCs w:val="26"/>
      </w:rPr>
    </w:lvl>
    <w:lvl w:ilvl="4">
      <w:start w:val="1"/>
      <w:numFmt w:val="decimal"/>
      <w:pStyle w:val="Kop5"/>
      <w:lvlText w:val="%2.%3.%4.%5."/>
      <w:legacy w:legacy="1" w:legacySpace="144" w:legacyIndent="0"/>
      <w:lvlJc w:val="left"/>
      <w:rPr>
        <w:rFonts w:ascii="Helvetica" w:hAnsi="Helvetica" w:cs="Helvetica" w:hint="default"/>
        <w:b/>
        <w:bCs/>
        <w:i w:val="0"/>
        <w:iCs w:val="0"/>
        <w:sz w:val="26"/>
        <w:szCs w:val="26"/>
      </w:rPr>
    </w:lvl>
    <w:lvl w:ilvl="5">
      <w:start w:val="1"/>
      <w:numFmt w:val="decimal"/>
      <w:pStyle w:val="Kop6"/>
      <w:lvlText w:val="%2.%3.%4.%5..%6"/>
      <w:legacy w:legacy="1" w:legacySpace="144" w:legacyIndent="0"/>
      <w:lvlJc w:val="left"/>
    </w:lvl>
    <w:lvl w:ilvl="6">
      <w:start w:val="1"/>
      <w:numFmt w:val="decimal"/>
      <w:pStyle w:val="Kop7"/>
      <w:lvlText w:val="%2.%3.%4.%5..%6.%7"/>
      <w:legacy w:legacy="1" w:legacySpace="144" w:legacyIndent="0"/>
      <w:lvlJc w:val="left"/>
    </w:lvl>
    <w:lvl w:ilvl="7">
      <w:start w:val="1"/>
      <w:numFmt w:val="decimal"/>
      <w:pStyle w:val="Kop8"/>
      <w:lvlText w:val="%2.%3.%4.%5..%6.%7.%8"/>
      <w:legacy w:legacy="1" w:legacySpace="144" w:legacyIndent="0"/>
      <w:lvlJc w:val="left"/>
    </w:lvl>
    <w:lvl w:ilvl="8">
      <w:start w:val="1"/>
      <w:numFmt w:val="decimal"/>
      <w:pStyle w:val="Kop9"/>
      <w:lvlText w:val="%2.%3.%4.%5..%6.%7.%8.%9"/>
      <w:legacy w:legacy="1" w:legacySpace="144" w:legacyIndent="0"/>
      <w:lvlJc w:val="left"/>
    </w:lvl>
  </w:abstractNum>
  <w:abstractNum w:abstractNumId="1">
    <w:nsid w:val="07642862"/>
    <w:multiLevelType w:val="hybridMultilevel"/>
    <w:tmpl w:val="B0F66B44"/>
    <w:lvl w:ilvl="0" w:tplc="5D9822BA">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05824F6"/>
    <w:multiLevelType w:val="hybridMultilevel"/>
    <w:tmpl w:val="626AFF24"/>
    <w:lvl w:ilvl="0" w:tplc="D00E232C">
      <w:start w:val="1"/>
      <w:numFmt w:val="bullet"/>
      <w:lvlText w:val="a"/>
      <w:lvlJc w:val="left"/>
      <w:pPr>
        <w:ind w:left="720" w:hanging="360"/>
      </w:pPr>
      <w:rPr>
        <w:rFonts w:ascii="Wingdings 3" w:hAnsi="Wingdings 3"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2CA77E7"/>
    <w:multiLevelType w:val="hybridMultilevel"/>
    <w:tmpl w:val="A47836EA"/>
    <w:lvl w:ilvl="0" w:tplc="BBA2DCA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5C5210C1"/>
    <w:multiLevelType w:val="hybridMultilevel"/>
    <w:tmpl w:val="E870D412"/>
    <w:lvl w:ilvl="0" w:tplc="8DA2169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7AA44B3D"/>
    <w:multiLevelType w:val="hybridMultilevel"/>
    <w:tmpl w:val="479A5AF6"/>
    <w:lvl w:ilvl="0" w:tplc="D00E232C">
      <w:start w:val="1"/>
      <w:numFmt w:val="bullet"/>
      <w:lvlText w:val="a"/>
      <w:lvlJc w:val="left"/>
      <w:pPr>
        <w:ind w:left="720" w:hanging="360"/>
      </w:pPr>
      <w:rPr>
        <w:rFonts w:ascii="Wingdings 3" w:hAnsi="Wingdings 3"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5"/>
  </w:num>
  <w:num w:numId="38">
    <w:abstractNumId w:val="4"/>
  </w:num>
  <w:num w:numId="39">
    <w:abstractNumId w:val="3"/>
  </w:num>
  <w:num w:numId="40">
    <w:abstractNumId w:val="2"/>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277F7"/>
    <w:rsid w:val="00012478"/>
    <w:rsid w:val="00021A00"/>
    <w:rsid w:val="00027FC1"/>
    <w:rsid w:val="000316E4"/>
    <w:rsid w:val="00041610"/>
    <w:rsid w:val="000446C2"/>
    <w:rsid w:val="00050909"/>
    <w:rsid w:val="000640DA"/>
    <w:rsid w:val="000C0725"/>
    <w:rsid w:val="000C4F24"/>
    <w:rsid w:val="000C5C6D"/>
    <w:rsid w:val="000C7DD4"/>
    <w:rsid w:val="000E7DBC"/>
    <w:rsid w:val="000F35F5"/>
    <w:rsid w:val="0010529C"/>
    <w:rsid w:val="00107C8B"/>
    <w:rsid w:val="0011082E"/>
    <w:rsid w:val="00132EC2"/>
    <w:rsid w:val="001346DD"/>
    <w:rsid w:val="0017160C"/>
    <w:rsid w:val="00185513"/>
    <w:rsid w:val="00196441"/>
    <w:rsid w:val="001A071A"/>
    <w:rsid w:val="001A0C3C"/>
    <w:rsid w:val="001E7A2C"/>
    <w:rsid w:val="00204E78"/>
    <w:rsid w:val="002068F0"/>
    <w:rsid w:val="00214616"/>
    <w:rsid w:val="00223D87"/>
    <w:rsid w:val="00224360"/>
    <w:rsid w:val="00230049"/>
    <w:rsid w:val="00230989"/>
    <w:rsid w:val="00242DD9"/>
    <w:rsid w:val="00244DE8"/>
    <w:rsid w:val="002554E4"/>
    <w:rsid w:val="00277CFE"/>
    <w:rsid w:val="0028628B"/>
    <w:rsid w:val="00295FD1"/>
    <w:rsid w:val="002A390A"/>
    <w:rsid w:val="002B6D14"/>
    <w:rsid w:val="002C29CD"/>
    <w:rsid w:val="002E0CBB"/>
    <w:rsid w:val="00306787"/>
    <w:rsid w:val="0030753B"/>
    <w:rsid w:val="00311B9A"/>
    <w:rsid w:val="0031221D"/>
    <w:rsid w:val="00314899"/>
    <w:rsid w:val="003149F2"/>
    <w:rsid w:val="00325A58"/>
    <w:rsid w:val="003301DB"/>
    <w:rsid w:val="003319A4"/>
    <w:rsid w:val="00360719"/>
    <w:rsid w:val="003618AA"/>
    <w:rsid w:val="003670DE"/>
    <w:rsid w:val="00385947"/>
    <w:rsid w:val="003D04AE"/>
    <w:rsid w:val="003E4D5A"/>
    <w:rsid w:val="00400878"/>
    <w:rsid w:val="004213C6"/>
    <w:rsid w:val="00421A8D"/>
    <w:rsid w:val="004339E9"/>
    <w:rsid w:val="004514EE"/>
    <w:rsid w:val="00452402"/>
    <w:rsid w:val="00457EE2"/>
    <w:rsid w:val="00470604"/>
    <w:rsid w:val="00482416"/>
    <w:rsid w:val="004A29B8"/>
    <w:rsid w:val="004B466A"/>
    <w:rsid w:val="004D3401"/>
    <w:rsid w:val="004E65B2"/>
    <w:rsid w:val="005056F4"/>
    <w:rsid w:val="005076AB"/>
    <w:rsid w:val="00511BE5"/>
    <w:rsid w:val="00513393"/>
    <w:rsid w:val="0053217D"/>
    <w:rsid w:val="005716AC"/>
    <w:rsid w:val="00585A54"/>
    <w:rsid w:val="005A195B"/>
    <w:rsid w:val="005B0FD7"/>
    <w:rsid w:val="005D2F22"/>
    <w:rsid w:val="005D528A"/>
    <w:rsid w:val="005F0790"/>
    <w:rsid w:val="005F2244"/>
    <w:rsid w:val="00605A7C"/>
    <w:rsid w:val="0061066F"/>
    <w:rsid w:val="006277F7"/>
    <w:rsid w:val="00631E4B"/>
    <w:rsid w:val="006475A0"/>
    <w:rsid w:val="00650BAE"/>
    <w:rsid w:val="0065426D"/>
    <w:rsid w:val="00695981"/>
    <w:rsid w:val="006976EE"/>
    <w:rsid w:val="006A5951"/>
    <w:rsid w:val="006C3A79"/>
    <w:rsid w:val="006D1D2F"/>
    <w:rsid w:val="006D4346"/>
    <w:rsid w:val="006F252F"/>
    <w:rsid w:val="007129EC"/>
    <w:rsid w:val="0071798C"/>
    <w:rsid w:val="007227E5"/>
    <w:rsid w:val="0077369D"/>
    <w:rsid w:val="00781EF9"/>
    <w:rsid w:val="00794F27"/>
    <w:rsid w:val="007E0F5E"/>
    <w:rsid w:val="00827854"/>
    <w:rsid w:val="0083485C"/>
    <w:rsid w:val="0083594A"/>
    <w:rsid w:val="008472A9"/>
    <w:rsid w:val="008762B6"/>
    <w:rsid w:val="008A016C"/>
    <w:rsid w:val="008B522A"/>
    <w:rsid w:val="008B782E"/>
    <w:rsid w:val="008C18F8"/>
    <w:rsid w:val="008C38E5"/>
    <w:rsid w:val="00930A48"/>
    <w:rsid w:val="00955C78"/>
    <w:rsid w:val="00957D64"/>
    <w:rsid w:val="00976608"/>
    <w:rsid w:val="009817DA"/>
    <w:rsid w:val="0098477A"/>
    <w:rsid w:val="009A2589"/>
    <w:rsid w:val="009F3D65"/>
    <w:rsid w:val="00A124DE"/>
    <w:rsid w:val="00A40706"/>
    <w:rsid w:val="00A52B81"/>
    <w:rsid w:val="00A545F5"/>
    <w:rsid w:val="00A5502A"/>
    <w:rsid w:val="00A677EE"/>
    <w:rsid w:val="00AB3843"/>
    <w:rsid w:val="00B035BA"/>
    <w:rsid w:val="00B16E12"/>
    <w:rsid w:val="00B276B2"/>
    <w:rsid w:val="00B7262D"/>
    <w:rsid w:val="00B80D5A"/>
    <w:rsid w:val="00BA3A18"/>
    <w:rsid w:val="00BD3B82"/>
    <w:rsid w:val="00BD5844"/>
    <w:rsid w:val="00C238B1"/>
    <w:rsid w:val="00C322D5"/>
    <w:rsid w:val="00C465A6"/>
    <w:rsid w:val="00C51EC9"/>
    <w:rsid w:val="00C56259"/>
    <w:rsid w:val="00C578D9"/>
    <w:rsid w:val="00C61136"/>
    <w:rsid w:val="00C624EA"/>
    <w:rsid w:val="00C766B3"/>
    <w:rsid w:val="00C97B7A"/>
    <w:rsid w:val="00CA32ED"/>
    <w:rsid w:val="00CA6D17"/>
    <w:rsid w:val="00CD344F"/>
    <w:rsid w:val="00CE3912"/>
    <w:rsid w:val="00CE7818"/>
    <w:rsid w:val="00CF7CE5"/>
    <w:rsid w:val="00D1677F"/>
    <w:rsid w:val="00D25C49"/>
    <w:rsid w:val="00D73322"/>
    <w:rsid w:val="00D80B05"/>
    <w:rsid w:val="00D83F95"/>
    <w:rsid w:val="00D86D79"/>
    <w:rsid w:val="00DD4A3D"/>
    <w:rsid w:val="00E10DBF"/>
    <w:rsid w:val="00E144D8"/>
    <w:rsid w:val="00E33AE8"/>
    <w:rsid w:val="00E757CF"/>
    <w:rsid w:val="00E85DB3"/>
    <w:rsid w:val="00E9321E"/>
    <w:rsid w:val="00EA1E8A"/>
    <w:rsid w:val="00EA5757"/>
    <w:rsid w:val="00ED2D5E"/>
    <w:rsid w:val="00EE3E36"/>
    <w:rsid w:val="00EF2142"/>
    <w:rsid w:val="00EF6954"/>
    <w:rsid w:val="00EF6971"/>
    <w:rsid w:val="00F40D08"/>
    <w:rsid w:val="00F53E15"/>
    <w:rsid w:val="00F54974"/>
    <w:rsid w:val="00F96085"/>
    <w:rsid w:val="00FB1E4E"/>
    <w:rsid w:val="00FF1329"/>
    <w:rsid w:val="00FF23B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E Normal"/>
    <w:qFormat/>
    <w:rsid w:val="00244DE8"/>
    <w:pPr>
      <w:spacing w:after="200" w:line="276" w:lineRule="auto"/>
    </w:pPr>
    <w:rPr>
      <w:rFonts w:asciiTheme="minorHAnsi" w:hAnsiTheme="minorHAnsi" w:cs="Trebuchet MS"/>
      <w:bCs/>
      <w:szCs w:val="24"/>
      <w:lang w:val="nl-BE"/>
    </w:rPr>
  </w:style>
  <w:style w:type="paragraph" w:styleId="Kop1">
    <w:name w:val="heading 1"/>
    <w:basedOn w:val="Standaard"/>
    <w:next w:val="Standaard"/>
    <w:link w:val="Kop1Char"/>
    <w:uiPriority w:val="9"/>
    <w:qFormat/>
    <w:rsid w:val="00244DE8"/>
    <w:pPr>
      <w:keepNext/>
      <w:pageBreakBefore/>
      <w:tabs>
        <w:tab w:val="left" w:pos="1418"/>
        <w:tab w:val="left" w:pos="6804"/>
      </w:tabs>
      <w:spacing w:after="240" w:line="240" w:lineRule="auto"/>
      <w:jc w:val="center"/>
      <w:outlineLvl w:val="0"/>
    </w:pPr>
    <w:rPr>
      <w:rFonts w:ascii="Comic Sans MS" w:hAnsi="Comic Sans MS" w:cs="Comic Sans MS"/>
      <w:b/>
      <w:bCs w:val="0"/>
      <w:snapToGrid w:val="0"/>
      <w:sz w:val="32"/>
      <w:szCs w:val="32"/>
      <w:lang w:val="en-US"/>
    </w:rPr>
  </w:style>
  <w:style w:type="paragraph" w:styleId="Kop2">
    <w:name w:val="heading 2"/>
    <w:basedOn w:val="Kop1"/>
    <w:next w:val="Standaard"/>
    <w:link w:val="Kop2Char"/>
    <w:uiPriority w:val="9"/>
    <w:qFormat/>
    <w:rsid w:val="00244DE8"/>
    <w:pPr>
      <w:pageBreakBefore w:val="0"/>
      <w:numPr>
        <w:ilvl w:val="1"/>
        <w:numId w:val="3"/>
      </w:numPr>
      <w:tabs>
        <w:tab w:val="clear" w:pos="1418"/>
        <w:tab w:val="left" w:pos="426"/>
      </w:tabs>
      <w:spacing w:before="240"/>
      <w:jc w:val="left"/>
      <w:outlineLvl w:val="1"/>
    </w:pPr>
    <w:rPr>
      <w:smallCaps/>
      <w:sz w:val="24"/>
      <w:szCs w:val="24"/>
    </w:rPr>
  </w:style>
  <w:style w:type="paragraph" w:styleId="Kop3">
    <w:name w:val="heading 3"/>
    <w:basedOn w:val="Kop2"/>
    <w:next w:val="Standaard"/>
    <w:link w:val="Kop3Char"/>
    <w:uiPriority w:val="99"/>
    <w:qFormat/>
    <w:rsid w:val="00244DE8"/>
    <w:pPr>
      <w:numPr>
        <w:ilvl w:val="2"/>
      </w:numPr>
      <w:outlineLvl w:val="2"/>
    </w:pPr>
    <w:rPr>
      <w:smallCaps w:val="0"/>
    </w:rPr>
  </w:style>
  <w:style w:type="paragraph" w:styleId="Kop4">
    <w:name w:val="heading 4"/>
    <w:basedOn w:val="Standaard"/>
    <w:next w:val="Standaard"/>
    <w:link w:val="Kop4Char"/>
    <w:uiPriority w:val="99"/>
    <w:qFormat/>
    <w:rsid w:val="00244DE8"/>
    <w:pPr>
      <w:keepNext/>
      <w:numPr>
        <w:ilvl w:val="3"/>
        <w:numId w:val="3"/>
      </w:numPr>
      <w:tabs>
        <w:tab w:val="left" w:pos="1418"/>
        <w:tab w:val="left" w:pos="6804"/>
      </w:tabs>
      <w:spacing w:before="240" w:after="60" w:line="240" w:lineRule="auto"/>
      <w:jc w:val="both"/>
      <w:outlineLvl w:val="3"/>
    </w:pPr>
    <w:rPr>
      <w:rFonts w:ascii="Arial" w:hAnsi="Arial" w:cs="Arial"/>
      <w:b/>
      <w:bCs w:val="0"/>
      <w:snapToGrid w:val="0"/>
      <w:lang w:val="en-US"/>
    </w:rPr>
  </w:style>
  <w:style w:type="paragraph" w:styleId="Kop5">
    <w:name w:val="heading 5"/>
    <w:basedOn w:val="Standaard"/>
    <w:next w:val="Standaard"/>
    <w:link w:val="Kop5Char"/>
    <w:uiPriority w:val="99"/>
    <w:qFormat/>
    <w:rsid w:val="00244DE8"/>
    <w:pPr>
      <w:numPr>
        <w:ilvl w:val="4"/>
        <w:numId w:val="3"/>
      </w:numPr>
      <w:tabs>
        <w:tab w:val="left" w:pos="1418"/>
        <w:tab w:val="left" w:pos="6804"/>
      </w:tabs>
      <w:spacing w:before="240" w:after="60" w:line="240" w:lineRule="auto"/>
      <w:jc w:val="both"/>
      <w:outlineLvl w:val="4"/>
    </w:pPr>
    <w:rPr>
      <w:rFonts w:ascii="Arial" w:hAnsi="Arial" w:cs="Arial"/>
      <w:snapToGrid w:val="0"/>
      <w:szCs w:val="22"/>
      <w:lang w:val="en-US"/>
    </w:rPr>
  </w:style>
  <w:style w:type="paragraph" w:styleId="Kop6">
    <w:name w:val="heading 6"/>
    <w:basedOn w:val="Standaard"/>
    <w:next w:val="Standaard"/>
    <w:link w:val="Kop6Char"/>
    <w:uiPriority w:val="99"/>
    <w:qFormat/>
    <w:rsid w:val="00244DE8"/>
    <w:pPr>
      <w:numPr>
        <w:ilvl w:val="5"/>
        <w:numId w:val="3"/>
      </w:numPr>
      <w:tabs>
        <w:tab w:val="left" w:pos="1418"/>
        <w:tab w:val="left" w:pos="6804"/>
      </w:tabs>
      <w:spacing w:before="240" w:after="60" w:line="240" w:lineRule="auto"/>
      <w:jc w:val="both"/>
      <w:outlineLvl w:val="5"/>
    </w:pPr>
    <w:rPr>
      <w:rFonts w:ascii="Times New Roman" w:hAnsi="Times New Roman" w:cs="Times New Roman"/>
      <w:i/>
      <w:iCs/>
      <w:snapToGrid w:val="0"/>
      <w:szCs w:val="22"/>
      <w:lang w:val="en-US"/>
    </w:rPr>
  </w:style>
  <w:style w:type="paragraph" w:styleId="Kop7">
    <w:name w:val="heading 7"/>
    <w:basedOn w:val="Standaard"/>
    <w:next w:val="Standaard"/>
    <w:link w:val="Kop7Char"/>
    <w:uiPriority w:val="99"/>
    <w:qFormat/>
    <w:rsid w:val="00244DE8"/>
    <w:pPr>
      <w:numPr>
        <w:ilvl w:val="6"/>
        <w:numId w:val="3"/>
      </w:numPr>
      <w:tabs>
        <w:tab w:val="left" w:pos="1418"/>
        <w:tab w:val="left" w:pos="6804"/>
      </w:tabs>
      <w:spacing w:before="240" w:after="60" w:line="240" w:lineRule="auto"/>
      <w:jc w:val="both"/>
      <w:outlineLvl w:val="6"/>
    </w:pPr>
    <w:rPr>
      <w:rFonts w:ascii="Arial" w:hAnsi="Arial" w:cs="Arial"/>
      <w:snapToGrid w:val="0"/>
      <w:szCs w:val="22"/>
      <w:lang w:val="en-US"/>
    </w:rPr>
  </w:style>
  <w:style w:type="paragraph" w:styleId="Kop8">
    <w:name w:val="heading 8"/>
    <w:basedOn w:val="Standaard"/>
    <w:next w:val="Standaard"/>
    <w:link w:val="Kop8Char"/>
    <w:uiPriority w:val="99"/>
    <w:qFormat/>
    <w:rsid w:val="00244DE8"/>
    <w:pPr>
      <w:numPr>
        <w:ilvl w:val="7"/>
        <w:numId w:val="3"/>
      </w:numPr>
      <w:tabs>
        <w:tab w:val="left" w:pos="1418"/>
        <w:tab w:val="left" w:pos="6804"/>
      </w:tabs>
      <w:spacing w:before="240" w:after="60" w:line="240" w:lineRule="auto"/>
      <w:jc w:val="both"/>
      <w:outlineLvl w:val="7"/>
    </w:pPr>
    <w:rPr>
      <w:rFonts w:ascii="Arial" w:hAnsi="Arial" w:cs="Arial"/>
      <w:i/>
      <w:iCs/>
      <w:snapToGrid w:val="0"/>
      <w:szCs w:val="22"/>
      <w:lang w:val="en-US"/>
    </w:rPr>
  </w:style>
  <w:style w:type="paragraph" w:styleId="Kop9">
    <w:name w:val="heading 9"/>
    <w:basedOn w:val="Standaard"/>
    <w:next w:val="Standaard"/>
    <w:link w:val="Kop9Char"/>
    <w:uiPriority w:val="99"/>
    <w:qFormat/>
    <w:rsid w:val="00244DE8"/>
    <w:pPr>
      <w:numPr>
        <w:ilvl w:val="8"/>
        <w:numId w:val="3"/>
      </w:numPr>
      <w:tabs>
        <w:tab w:val="left" w:pos="1418"/>
        <w:tab w:val="left" w:pos="6804"/>
      </w:tabs>
      <w:spacing w:before="240" w:after="60" w:line="240" w:lineRule="auto"/>
      <w:jc w:val="both"/>
      <w:outlineLvl w:val="8"/>
    </w:pPr>
    <w:rPr>
      <w:rFonts w:ascii="Arial" w:hAnsi="Arial" w:cs="Arial"/>
      <w:b/>
      <w:bCs w:val="0"/>
      <w:i/>
      <w:iCs/>
      <w:snapToGrid w:val="0"/>
      <w:sz w:val="18"/>
      <w:szCs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inTitleCalibriBody12">
    <w:name w:val="Main Title Calibri Body 12"/>
    <w:basedOn w:val="Standaard"/>
    <w:link w:val="MainTitleCalibriBody12Char"/>
    <w:rsid w:val="003618AA"/>
    <w:rPr>
      <w:color w:val="1F497D" w:themeColor="text2"/>
    </w:rPr>
  </w:style>
  <w:style w:type="character" w:customStyle="1" w:styleId="MainTitleCalibriBody12Char">
    <w:name w:val="Main Title Calibri Body 12 Char"/>
    <w:basedOn w:val="Standaardalinea-lettertype"/>
    <w:link w:val="MainTitleCalibriBody12"/>
    <w:rsid w:val="003618AA"/>
    <w:rPr>
      <w:b/>
      <w:color w:val="1F497D" w:themeColor="text2"/>
      <w:sz w:val="24"/>
      <w:szCs w:val="24"/>
    </w:rPr>
  </w:style>
  <w:style w:type="paragraph" w:customStyle="1" w:styleId="SubtitleCalibriBody11">
    <w:name w:val="Subtitle Calibri Body 11"/>
    <w:basedOn w:val="Standaard"/>
    <w:link w:val="SubtitleCalibriBody11Char"/>
    <w:rsid w:val="00A677EE"/>
    <w:rPr>
      <w:color w:val="4F81BD" w:themeColor="accent1"/>
    </w:rPr>
  </w:style>
  <w:style w:type="character" w:customStyle="1" w:styleId="SubtitleCalibriBody11Char">
    <w:name w:val="Subtitle Calibri Body 11 Char"/>
    <w:basedOn w:val="Standaardalinea-lettertype"/>
    <w:link w:val="SubtitleCalibriBody11"/>
    <w:rsid w:val="00A677EE"/>
    <w:rPr>
      <w:b/>
      <w:color w:val="4F81BD" w:themeColor="accent1"/>
    </w:rPr>
  </w:style>
  <w:style w:type="paragraph" w:customStyle="1" w:styleId="NormalCalibriBody11">
    <w:name w:val="Normal Calibri Body 11"/>
    <w:basedOn w:val="MainTitleCalibriBody12"/>
    <w:link w:val="NormalCalibriBody11Char"/>
    <w:rsid w:val="003618AA"/>
    <w:rPr>
      <w:color w:val="auto"/>
      <w:szCs w:val="22"/>
    </w:rPr>
  </w:style>
  <w:style w:type="character" w:customStyle="1" w:styleId="NormalCalibriBody11Char">
    <w:name w:val="Normal Calibri Body 11 Char"/>
    <w:basedOn w:val="MainTitleCalibriBody12Char"/>
    <w:link w:val="NormalCalibriBody11"/>
    <w:rsid w:val="003618AA"/>
    <w:rPr>
      <w:b/>
      <w:color w:val="1F497D" w:themeColor="text2"/>
      <w:sz w:val="24"/>
      <w:szCs w:val="24"/>
    </w:rPr>
  </w:style>
  <w:style w:type="paragraph" w:customStyle="1" w:styleId="SubtitleCalibriBody11Orange">
    <w:name w:val="Subtitle Calibri (Body) 11 Orange"/>
    <w:basedOn w:val="SubtitleCalibriBody11"/>
    <w:link w:val="SubtitleCalibriBody11OrangeChar"/>
    <w:rsid w:val="000C4F24"/>
    <w:rPr>
      <w:color w:val="F79646" w:themeColor="accent6"/>
    </w:rPr>
  </w:style>
  <w:style w:type="character" w:customStyle="1" w:styleId="SubtitleCalibriBody11OrangeChar">
    <w:name w:val="Subtitle Calibri (Body) 11 Orange Char"/>
    <w:basedOn w:val="SubtitleCalibriBody11Char"/>
    <w:link w:val="SubtitleCalibriBody11Orange"/>
    <w:rsid w:val="000C4F24"/>
    <w:rPr>
      <w:b/>
      <w:color w:val="F79646" w:themeColor="accent6"/>
    </w:rPr>
  </w:style>
  <w:style w:type="paragraph" w:customStyle="1" w:styleId="SubtitleCalibriBody12">
    <w:name w:val="Subtitle Calibri Body 12"/>
    <w:basedOn w:val="Standaard"/>
    <w:link w:val="SubtitleCalibriBody12Char"/>
    <w:rsid w:val="000C4F24"/>
    <w:rPr>
      <w:color w:val="4F81BD" w:themeColor="accent1"/>
    </w:rPr>
  </w:style>
  <w:style w:type="character" w:customStyle="1" w:styleId="SubtitleCalibriBody12Char">
    <w:name w:val="Subtitle Calibri Body 12 Char"/>
    <w:basedOn w:val="Standaardalinea-lettertype"/>
    <w:link w:val="SubtitleCalibriBody12"/>
    <w:rsid w:val="000C4F24"/>
    <w:rPr>
      <w:b/>
      <w:color w:val="4F81BD" w:themeColor="accent1"/>
      <w:sz w:val="24"/>
      <w:lang w:val="fr-FR"/>
    </w:rPr>
  </w:style>
  <w:style w:type="paragraph" w:customStyle="1" w:styleId="MainTitleCalibriBody14">
    <w:name w:val="Main Title Calibri (Body) 14"/>
    <w:basedOn w:val="Standaard"/>
    <w:link w:val="MainTitleCalibriBody14Char"/>
    <w:rsid w:val="000C4F24"/>
    <w:rPr>
      <w:color w:val="1F497D" w:themeColor="text2"/>
      <w:sz w:val="28"/>
    </w:rPr>
  </w:style>
  <w:style w:type="character" w:customStyle="1" w:styleId="MainTitleCalibriBody14Char">
    <w:name w:val="Main Title Calibri (Body) 14 Char"/>
    <w:basedOn w:val="Standaardalinea-lettertype"/>
    <w:link w:val="MainTitleCalibriBody14"/>
    <w:rsid w:val="000C4F24"/>
    <w:rPr>
      <w:b/>
      <w:color w:val="1F497D" w:themeColor="text2"/>
      <w:sz w:val="28"/>
      <w:szCs w:val="24"/>
      <w:lang w:val="fr-FR"/>
    </w:rPr>
  </w:style>
  <w:style w:type="paragraph" w:customStyle="1" w:styleId="AMainTitleCalibriBody12">
    <w:name w:val="A Main Title Calibri Body 12"/>
    <w:basedOn w:val="Standaard"/>
    <w:link w:val="AMainTitleCalibriBody12Char"/>
    <w:rsid w:val="003149F2"/>
    <w:rPr>
      <w:color w:val="1F497D" w:themeColor="text2"/>
    </w:rPr>
  </w:style>
  <w:style w:type="character" w:customStyle="1" w:styleId="AMainTitleCalibriBody12Char">
    <w:name w:val="A Main Title Calibri Body 12 Char"/>
    <w:basedOn w:val="Standaardalinea-lettertype"/>
    <w:link w:val="AMainTitleCalibriBody12"/>
    <w:rsid w:val="003149F2"/>
    <w:rPr>
      <w:b/>
      <w:color w:val="1F497D" w:themeColor="text2"/>
      <w:sz w:val="24"/>
      <w:szCs w:val="24"/>
      <w:lang w:val="fr-FR"/>
    </w:rPr>
  </w:style>
  <w:style w:type="paragraph" w:customStyle="1" w:styleId="BSubtitleCalibriBody11">
    <w:name w:val="B Subtitle Calibri Body 11"/>
    <w:basedOn w:val="Standaard"/>
    <w:link w:val="BSubtitleCalibriBody11Char"/>
    <w:rsid w:val="003149F2"/>
    <w:rPr>
      <w:color w:val="4F81BD" w:themeColor="accent1"/>
    </w:rPr>
  </w:style>
  <w:style w:type="character" w:customStyle="1" w:styleId="BSubtitleCalibriBody11Char">
    <w:name w:val="B Subtitle Calibri Body 11 Char"/>
    <w:basedOn w:val="Standaardalinea-lettertype"/>
    <w:link w:val="BSubtitleCalibriBody11"/>
    <w:rsid w:val="003149F2"/>
    <w:rPr>
      <w:b/>
      <w:color w:val="4F81BD" w:themeColor="accent1"/>
    </w:rPr>
  </w:style>
  <w:style w:type="paragraph" w:customStyle="1" w:styleId="CSubtitleCalibriBody11Orange">
    <w:name w:val="C Subtitle Calibri (Body) 11 Orange"/>
    <w:basedOn w:val="BSubtitleCalibriBody11"/>
    <w:link w:val="CSubtitleCalibriBody11OrangeChar"/>
    <w:rsid w:val="003149F2"/>
    <w:rPr>
      <w:color w:val="F79646" w:themeColor="accent6"/>
    </w:rPr>
  </w:style>
  <w:style w:type="character" w:customStyle="1" w:styleId="CSubtitleCalibriBody11OrangeChar">
    <w:name w:val="C Subtitle Calibri (Body) 11 Orange Char"/>
    <w:basedOn w:val="BSubtitleCalibriBody11Char"/>
    <w:link w:val="CSubtitleCalibriBody11Orange"/>
    <w:rsid w:val="003149F2"/>
    <w:rPr>
      <w:b/>
      <w:color w:val="F79646" w:themeColor="accent6"/>
    </w:rPr>
  </w:style>
  <w:style w:type="paragraph" w:customStyle="1" w:styleId="DCalibriBody11BlackBold">
    <w:name w:val="D Calibri (Body) 11 Black Bold"/>
    <w:basedOn w:val="SubtitleCalibriBody11"/>
    <w:rsid w:val="0030753B"/>
    <w:rPr>
      <w:color w:val="auto"/>
    </w:rPr>
  </w:style>
  <w:style w:type="paragraph" w:styleId="Geenafstand">
    <w:name w:val="No Spacing"/>
    <w:aliases w:val="F No Spacing"/>
    <w:link w:val="GeenafstandChar"/>
    <w:uiPriority w:val="1"/>
    <w:qFormat/>
    <w:rsid w:val="00244DE8"/>
    <w:rPr>
      <w:rFonts w:ascii="Trebuchet MS" w:hAnsi="Trebuchet MS" w:cs="Trebuchet MS"/>
      <w:b/>
      <w:bCs/>
      <w:sz w:val="24"/>
      <w:szCs w:val="24"/>
      <w:lang w:val="nl-BE"/>
    </w:rPr>
  </w:style>
  <w:style w:type="character" w:customStyle="1" w:styleId="GeenafstandChar">
    <w:name w:val="Geen afstand Char"/>
    <w:aliases w:val="F No Spacing Char"/>
    <w:basedOn w:val="Standaardalinea-lettertype"/>
    <w:link w:val="Geenafstand"/>
    <w:uiPriority w:val="1"/>
    <w:rsid w:val="00244DE8"/>
    <w:rPr>
      <w:rFonts w:ascii="Trebuchet MS" w:hAnsi="Trebuchet MS" w:cs="Trebuchet MS"/>
      <w:b/>
      <w:bCs/>
      <w:sz w:val="24"/>
      <w:szCs w:val="24"/>
      <w:lang w:val="nl-BE"/>
    </w:rPr>
  </w:style>
  <w:style w:type="table" w:styleId="Tabelraster">
    <w:name w:val="Table Grid"/>
    <w:aliases w:val="Table Grid Normal"/>
    <w:basedOn w:val="Standaardtabel"/>
    <w:rsid w:val="001A071A"/>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rFonts w:asciiTheme="minorHAnsi" w:hAnsiTheme="minorHAnsi"/>
        <w:b w:val="0"/>
        <w:color w:val="auto"/>
        <w:sz w:val="22"/>
      </w:rPr>
    </w:tblStylePr>
    <w:tblStylePr w:type="lastRow">
      <w:rPr>
        <w:rFonts w:asciiTheme="minorHAnsi" w:hAnsiTheme="minorHAnsi"/>
        <w:b w:val="0"/>
        <w:color w:val="auto"/>
        <w:sz w:val="22"/>
      </w:rPr>
    </w:tblStylePr>
    <w:tblStylePr w:type="firstCol">
      <w:pPr>
        <w:jc w:val="left"/>
      </w:pPr>
      <w:rPr>
        <w:rFonts w:asciiTheme="minorHAnsi" w:hAnsiTheme="minorHAnsi"/>
        <w:b w:val="0"/>
        <w:color w:val="auto"/>
        <w:sz w:val="22"/>
      </w:rPr>
      <w:tblPr/>
      <w:tcPr>
        <w:vAlign w:val="top"/>
      </w:tcPr>
    </w:tblStylePr>
  </w:style>
  <w:style w:type="paragraph" w:customStyle="1" w:styleId="DAvanwegeprinten">
    <w:name w:val="DA vanwege printen"/>
    <w:basedOn w:val="Standaard"/>
    <w:link w:val="DAvanwegeprintenChar"/>
    <w:rsid w:val="00650BAE"/>
    <w:rPr>
      <w:color w:val="FF0000"/>
    </w:rPr>
  </w:style>
  <w:style w:type="character" w:customStyle="1" w:styleId="DAvanwegeprintenChar">
    <w:name w:val="DA vanwege printen Char"/>
    <w:basedOn w:val="Standaardalinea-lettertype"/>
    <w:link w:val="DAvanwegeprinten"/>
    <w:rsid w:val="00650BAE"/>
    <w:rPr>
      <w:b/>
      <w:color w:val="FF0000"/>
      <w:lang w:val="fr-FR"/>
    </w:rPr>
  </w:style>
  <w:style w:type="character" w:customStyle="1" w:styleId="Kop1Char">
    <w:name w:val="Kop 1 Char"/>
    <w:basedOn w:val="Standaardalinea-lettertype"/>
    <w:link w:val="Kop1"/>
    <w:uiPriority w:val="9"/>
    <w:rsid w:val="00244DE8"/>
    <w:rPr>
      <w:rFonts w:ascii="Comic Sans MS" w:hAnsi="Comic Sans MS" w:cs="Comic Sans MS"/>
      <w:snapToGrid w:val="0"/>
      <w:sz w:val="32"/>
      <w:szCs w:val="32"/>
    </w:rPr>
  </w:style>
  <w:style w:type="character" w:customStyle="1" w:styleId="Kop2Char">
    <w:name w:val="Kop 2 Char"/>
    <w:basedOn w:val="Standaardalinea-lettertype"/>
    <w:link w:val="Kop2"/>
    <w:uiPriority w:val="9"/>
    <w:rsid w:val="00244DE8"/>
    <w:rPr>
      <w:rFonts w:ascii="Comic Sans MS" w:hAnsi="Comic Sans MS" w:cs="Comic Sans MS"/>
      <w:b/>
      <w:smallCaps/>
      <w:snapToGrid w:val="0"/>
      <w:sz w:val="24"/>
      <w:szCs w:val="24"/>
    </w:rPr>
  </w:style>
  <w:style w:type="character" w:customStyle="1" w:styleId="Kop3Char">
    <w:name w:val="Kop 3 Char"/>
    <w:basedOn w:val="Standaardalinea-lettertype"/>
    <w:link w:val="Kop3"/>
    <w:uiPriority w:val="99"/>
    <w:rsid w:val="00244DE8"/>
    <w:rPr>
      <w:rFonts w:ascii="Comic Sans MS" w:hAnsi="Comic Sans MS" w:cs="Comic Sans MS"/>
      <w:snapToGrid w:val="0"/>
      <w:sz w:val="24"/>
      <w:szCs w:val="24"/>
    </w:rPr>
  </w:style>
  <w:style w:type="character" w:customStyle="1" w:styleId="Kop4Char">
    <w:name w:val="Kop 4 Char"/>
    <w:basedOn w:val="Standaardalinea-lettertype"/>
    <w:link w:val="Kop4"/>
    <w:uiPriority w:val="99"/>
    <w:rsid w:val="00244DE8"/>
    <w:rPr>
      <w:rFonts w:ascii="Arial" w:hAnsi="Arial" w:cs="Arial"/>
      <w:b/>
      <w:snapToGrid w:val="0"/>
      <w:szCs w:val="24"/>
    </w:rPr>
  </w:style>
  <w:style w:type="character" w:customStyle="1" w:styleId="Kop5Char">
    <w:name w:val="Kop 5 Char"/>
    <w:basedOn w:val="Standaardalinea-lettertype"/>
    <w:link w:val="Kop5"/>
    <w:uiPriority w:val="99"/>
    <w:rsid w:val="00244DE8"/>
    <w:rPr>
      <w:rFonts w:ascii="Arial" w:hAnsi="Arial" w:cs="Arial"/>
      <w:bCs/>
      <w:snapToGrid w:val="0"/>
    </w:rPr>
  </w:style>
  <w:style w:type="character" w:customStyle="1" w:styleId="Kop6Char">
    <w:name w:val="Kop 6 Char"/>
    <w:basedOn w:val="Standaardalinea-lettertype"/>
    <w:link w:val="Kop6"/>
    <w:uiPriority w:val="99"/>
    <w:rsid w:val="00244DE8"/>
    <w:rPr>
      <w:bCs/>
      <w:i/>
      <w:iCs/>
      <w:snapToGrid w:val="0"/>
    </w:rPr>
  </w:style>
  <w:style w:type="character" w:customStyle="1" w:styleId="Kop7Char">
    <w:name w:val="Kop 7 Char"/>
    <w:basedOn w:val="Standaardalinea-lettertype"/>
    <w:link w:val="Kop7"/>
    <w:uiPriority w:val="99"/>
    <w:rsid w:val="00244DE8"/>
    <w:rPr>
      <w:rFonts w:ascii="Arial" w:hAnsi="Arial" w:cs="Arial"/>
      <w:bCs/>
      <w:snapToGrid w:val="0"/>
    </w:rPr>
  </w:style>
  <w:style w:type="character" w:customStyle="1" w:styleId="Kop8Char">
    <w:name w:val="Kop 8 Char"/>
    <w:basedOn w:val="Standaardalinea-lettertype"/>
    <w:link w:val="Kop8"/>
    <w:uiPriority w:val="99"/>
    <w:rsid w:val="00244DE8"/>
    <w:rPr>
      <w:rFonts w:ascii="Arial" w:hAnsi="Arial" w:cs="Arial"/>
      <w:bCs/>
      <w:i/>
      <w:iCs/>
      <w:snapToGrid w:val="0"/>
    </w:rPr>
  </w:style>
  <w:style w:type="character" w:customStyle="1" w:styleId="Kop9Char">
    <w:name w:val="Kop 9 Char"/>
    <w:basedOn w:val="Standaardalinea-lettertype"/>
    <w:link w:val="Kop9"/>
    <w:uiPriority w:val="99"/>
    <w:rsid w:val="00244DE8"/>
    <w:rPr>
      <w:rFonts w:ascii="Arial" w:hAnsi="Arial" w:cs="Arial"/>
      <w:b/>
      <w:i/>
      <w:iCs/>
      <w:snapToGrid w:val="0"/>
      <w:sz w:val="18"/>
      <w:szCs w:val="18"/>
    </w:rPr>
  </w:style>
  <w:style w:type="paragraph" w:styleId="Lijstalinea">
    <w:name w:val="List Paragraph"/>
    <w:basedOn w:val="Standaard"/>
    <w:link w:val="LijstalineaChar"/>
    <w:uiPriority w:val="34"/>
    <w:qFormat/>
    <w:rsid w:val="00244DE8"/>
    <w:pPr>
      <w:ind w:left="720"/>
    </w:pPr>
    <w:rPr>
      <w:rFonts w:eastAsia="Times New Roman"/>
      <w:szCs w:val="22"/>
      <w:lang w:val="en-US"/>
    </w:rPr>
  </w:style>
  <w:style w:type="character" w:customStyle="1" w:styleId="LijstalineaChar">
    <w:name w:val="Lijstalinea Char"/>
    <w:basedOn w:val="Standaardalinea-lettertype"/>
    <w:link w:val="Lijstalinea"/>
    <w:uiPriority w:val="34"/>
    <w:locked/>
    <w:rsid w:val="00244DE8"/>
    <w:rPr>
      <w:rFonts w:ascii="Trebuchet MS" w:eastAsia="Times New Roman" w:hAnsi="Trebuchet MS" w:cs="Trebuchet MS"/>
      <w:b/>
      <w:bCs/>
      <w:sz w:val="22"/>
      <w:szCs w:val="22"/>
      <w:lang w:eastAsia="en-US"/>
    </w:rPr>
  </w:style>
  <w:style w:type="paragraph" w:customStyle="1" w:styleId="MainTitleCalibri12-darkblue">
    <w:name w:val="Main Title (Calibri 12 - dark blue)"/>
    <w:basedOn w:val="NormalCalibriBody11"/>
    <w:link w:val="MainTitleCalibri12-darkblueChar"/>
    <w:qFormat/>
    <w:rsid w:val="00244DE8"/>
    <w:pPr>
      <w:spacing w:before="120"/>
    </w:pPr>
    <w:rPr>
      <w:rFonts w:cstheme="majorHAnsi"/>
      <w:b/>
      <w:color w:val="1F497D" w:themeColor="text2"/>
      <w:sz w:val="24"/>
      <w:szCs w:val="24"/>
    </w:rPr>
  </w:style>
  <w:style w:type="character" w:customStyle="1" w:styleId="MainTitleCalibri12-darkblueChar">
    <w:name w:val="Main Title (Calibri 12 - dark blue) Char"/>
    <w:basedOn w:val="NormalCalibriBody11Char"/>
    <w:link w:val="MainTitleCalibri12-darkblue"/>
    <w:rsid w:val="00244DE8"/>
    <w:rPr>
      <w:rFonts w:asciiTheme="minorHAnsi" w:hAnsiTheme="minorHAnsi" w:cstheme="majorHAnsi"/>
      <w:b/>
      <w:bCs/>
      <w:color w:val="1F497D" w:themeColor="text2"/>
      <w:sz w:val="24"/>
      <w:szCs w:val="24"/>
      <w:lang w:val="nl-BE"/>
    </w:rPr>
  </w:style>
  <w:style w:type="paragraph" w:customStyle="1" w:styleId="SubtitleCalibri11-lightblue">
    <w:name w:val="Subtitle (Calibri 11 - light blue"/>
    <w:basedOn w:val="MainTitleCalibri12-darkblue"/>
    <w:link w:val="SubtitleCalibri11-lightblueChar"/>
    <w:qFormat/>
    <w:rsid w:val="00244DE8"/>
    <w:rPr>
      <w:color w:val="4F81BD" w:themeColor="accent1"/>
      <w:szCs w:val="20"/>
    </w:rPr>
  </w:style>
  <w:style w:type="character" w:customStyle="1" w:styleId="SubtitleCalibri11-lightblueChar">
    <w:name w:val="Subtitle (Calibri 11 - light blue Char"/>
    <w:basedOn w:val="MainTitleCalibri12-darkblueChar"/>
    <w:link w:val="SubtitleCalibri11-lightblue"/>
    <w:rsid w:val="00244DE8"/>
    <w:rPr>
      <w:rFonts w:asciiTheme="minorHAnsi" w:hAnsiTheme="minorHAnsi" w:cstheme="majorHAnsi"/>
      <w:b/>
      <w:bCs/>
      <w:color w:val="4F81BD" w:themeColor="accent1"/>
      <w:sz w:val="24"/>
      <w:szCs w:val="20"/>
      <w:lang w:val="nl-BE"/>
    </w:rPr>
  </w:style>
  <w:style w:type="paragraph" w:customStyle="1" w:styleId="SubsubtitleCalibri11-orange">
    <w:name w:val="Sub subtitle (Calibri 11 - orange)"/>
    <w:basedOn w:val="SubtitleCalibri11-lightblue"/>
    <w:link w:val="SubsubtitleCalibri11-orangeChar"/>
    <w:qFormat/>
    <w:rsid w:val="000640DA"/>
    <w:rPr>
      <w:color w:val="F79646" w:themeColor="accent6"/>
      <w:sz w:val="22"/>
    </w:rPr>
  </w:style>
  <w:style w:type="character" w:customStyle="1" w:styleId="SubsubtitleCalibri11-orangeChar">
    <w:name w:val="Sub subtitle (Calibri 11 - orange) Char"/>
    <w:basedOn w:val="SubtitleCalibri11-lightblueChar"/>
    <w:link w:val="SubsubtitleCalibri11-orange"/>
    <w:rsid w:val="000640DA"/>
    <w:rPr>
      <w:rFonts w:asciiTheme="minorHAnsi" w:hAnsiTheme="minorHAnsi" w:cstheme="majorHAnsi"/>
      <w:b/>
      <w:bCs/>
      <w:color w:val="F79646" w:themeColor="accent6"/>
      <w:sz w:val="24"/>
      <w:szCs w:val="20"/>
      <w:lang w:val="nl-BE"/>
    </w:rPr>
  </w:style>
  <w:style w:type="paragraph" w:customStyle="1" w:styleId="NormaltextCalibri11-black">
    <w:name w:val="Normal text (Calibri 11 - black)"/>
    <w:basedOn w:val="SubsubtitleCalibri11-orange"/>
    <w:link w:val="NormaltextCalibri11-blackChar"/>
    <w:qFormat/>
    <w:rsid w:val="00244DE8"/>
  </w:style>
  <w:style w:type="character" w:customStyle="1" w:styleId="NormaltextCalibri11-blackChar">
    <w:name w:val="Normal text (Calibri 11 - black) Char"/>
    <w:basedOn w:val="SubsubtitleCalibri11-orangeChar"/>
    <w:link w:val="NormaltextCalibri11-black"/>
    <w:rsid w:val="00244DE8"/>
    <w:rPr>
      <w:rFonts w:asciiTheme="minorHAnsi" w:hAnsiTheme="minorHAnsi" w:cstheme="majorHAnsi"/>
      <w:b/>
      <w:bCs/>
      <w:color w:val="F79646" w:themeColor="accent6"/>
      <w:sz w:val="24"/>
      <w:szCs w:val="20"/>
      <w:lang w:val="nl-BE"/>
    </w:rPr>
  </w:style>
  <w:style w:type="paragraph" w:customStyle="1" w:styleId="SubsubtitleCalibri11-black">
    <w:name w:val="Sub subtitle (Calibri 11 - black)"/>
    <w:basedOn w:val="NormaltextCalibri11-black"/>
    <w:link w:val="SubsubtitleCalibri11-blackChar"/>
    <w:qFormat/>
    <w:rsid w:val="00244DE8"/>
  </w:style>
  <w:style w:type="character" w:customStyle="1" w:styleId="SubsubtitleCalibri11-blackChar">
    <w:name w:val="Sub subtitle (Calibri 11 - black) Char"/>
    <w:basedOn w:val="NormaltextCalibri11-blackChar"/>
    <w:link w:val="SubsubtitleCalibri11-black"/>
    <w:rsid w:val="00244DE8"/>
    <w:rPr>
      <w:rFonts w:asciiTheme="minorHAnsi" w:hAnsiTheme="minorHAnsi" w:cstheme="majorHAnsi"/>
      <w:b/>
      <w:bCs/>
      <w:color w:val="F79646" w:themeColor="accent6"/>
      <w:sz w:val="24"/>
      <w:szCs w:val="20"/>
      <w:lang w:val="nl-BE"/>
    </w:rPr>
  </w:style>
  <w:style w:type="paragraph" w:customStyle="1" w:styleId="MainsubtitleCalibri11-lightblue">
    <w:name w:val="Main subtitle (Calibri 11 - light blue)"/>
    <w:basedOn w:val="MainTitleCalibri12-darkblue"/>
    <w:link w:val="MainsubtitleCalibri11-lightblueChar"/>
    <w:qFormat/>
    <w:rsid w:val="00244DE8"/>
    <w:rPr>
      <w:color w:val="4F81BD" w:themeColor="accent1"/>
      <w:szCs w:val="20"/>
    </w:rPr>
  </w:style>
  <w:style w:type="character" w:customStyle="1" w:styleId="MainsubtitleCalibri11-lightblueChar">
    <w:name w:val="Main subtitle (Calibri 11 - light blue) Char"/>
    <w:basedOn w:val="MainTitleCalibri12-darkblueChar"/>
    <w:link w:val="MainsubtitleCalibri11-lightblue"/>
    <w:rsid w:val="00244DE8"/>
    <w:rPr>
      <w:rFonts w:asciiTheme="minorHAnsi" w:hAnsiTheme="minorHAnsi" w:cstheme="majorHAnsi"/>
      <w:b/>
      <w:bCs/>
      <w:color w:val="4F81BD" w:themeColor="accent1"/>
      <w:sz w:val="24"/>
      <w:szCs w:val="20"/>
      <w:lang w:val="nl-BE"/>
    </w:rPr>
  </w:style>
  <w:style w:type="paragraph" w:customStyle="1" w:styleId="SubtitleCalibri11-orange">
    <w:name w:val="Subtitle (Calibri 11 - orange)"/>
    <w:basedOn w:val="MainTitleCalibri12-darkblue"/>
    <w:link w:val="SubtitleCalibri11-orangeChar"/>
    <w:qFormat/>
    <w:rsid w:val="00244DE8"/>
    <w:rPr>
      <w:color w:val="F79646" w:themeColor="accent6"/>
      <w:szCs w:val="20"/>
    </w:rPr>
  </w:style>
  <w:style w:type="character" w:customStyle="1" w:styleId="SubtitleCalibri11-orangeChar">
    <w:name w:val="Subtitle (Calibri 11 - orange) Char"/>
    <w:basedOn w:val="SubtitleCalibri11-lightblueChar"/>
    <w:link w:val="SubtitleCalibri11-orange"/>
    <w:rsid w:val="00244DE8"/>
    <w:rPr>
      <w:rFonts w:asciiTheme="minorHAnsi" w:hAnsiTheme="minorHAnsi" w:cstheme="majorHAnsi"/>
      <w:b/>
      <w:bCs/>
      <w:color w:val="F79646" w:themeColor="accent6"/>
      <w:sz w:val="24"/>
      <w:szCs w:val="20"/>
      <w:lang w:val="nl-BE"/>
    </w:rPr>
  </w:style>
  <w:style w:type="paragraph" w:customStyle="1" w:styleId="SubsubtitleCalibri11-orangedots">
    <w:name w:val="Sub subtitle (Calibri 11 - orange dots)"/>
    <w:basedOn w:val="SubsubtitleCalibri11-orange"/>
    <w:link w:val="SubsubtitleCalibri11-orangedotsChar"/>
    <w:qFormat/>
    <w:rsid w:val="00244DE8"/>
    <w:rPr>
      <w:i/>
      <w:iCs/>
      <w:u w:val="dotted"/>
    </w:rPr>
  </w:style>
  <w:style w:type="character" w:customStyle="1" w:styleId="SubsubtitleCalibri11-orangedotsChar">
    <w:name w:val="Sub subtitle (Calibri 11 - orange dots) Char"/>
    <w:basedOn w:val="SubsubtitleCalibri11-orangeChar"/>
    <w:link w:val="SubsubtitleCalibri11-orangedots"/>
    <w:rsid w:val="00244DE8"/>
    <w:rPr>
      <w:rFonts w:asciiTheme="minorHAnsi" w:hAnsiTheme="minorHAnsi" w:cstheme="majorHAnsi"/>
      <w:b/>
      <w:bCs/>
      <w:i/>
      <w:iCs/>
      <w:color w:val="F79646" w:themeColor="accent6"/>
      <w:sz w:val="24"/>
      <w:szCs w:val="20"/>
      <w:u w:val="dotted"/>
      <w:lang w:val="nl-BE"/>
    </w:rPr>
  </w:style>
  <w:style w:type="paragraph" w:customStyle="1" w:styleId="Watchit">
    <w:name w:val="Watch it !!!"/>
    <w:basedOn w:val="SubsubtitleCalibri11-black"/>
    <w:link w:val="WatchitChar"/>
    <w:qFormat/>
    <w:rsid w:val="00244DE8"/>
    <w:rPr>
      <w:color w:val="FF0000"/>
    </w:rPr>
  </w:style>
  <w:style w:type="character" w:customStyle="1" w:styleId="WatchitChar">
    <w:name w:val="Watch it !!! Char"/>
    <w:basedOn w:val="SubsubtitleCalibri11-blackChar"/>
    <w:link w:val="Watchit"/>
    <w:rsid w:val="00244DE8"/>
    <w:rPr>
      <w:rFonts w:asciiTheme="minorHAnsi" w:hAnsiTheme="minorHAnsi" w:cstheme="majorHAnsi"/>
      <w:b/>
      <w:bCs/>
      <w:color w:val="FF0000"/>
      <w:sz w:val="24"/>
      <w:szCs w:val="20"/>
      <w:lang w:val="nl-BE"/>
    </w:rPr>
  </w:style>
  <w:style w:type="paragraph" w:customStyle="1" w:styleId="Submaintitle">
    <w:name w:val="Sub maintitle"/>
    <w:basedOn w:val="MainsubtitleCalibri11-lightblue"/>
    <w:link w:val="SubmaintitleChar"/>
    <w:qFormat/>
    <w:rsid w:val="00244DE8"/>
    <w:rPr>
      <w:i/>
      <w:iCs/>
      <w:u w:val="wave"/>
    </w:rPr>
  </w:style>
  <w:style w:type="character" w:customStyle="1" w:styleId="SubmaintitleChar">
    <w:name w:val="Sub maintitle Char"/>
    <w:basedOn w:val="MainsubtitleCalibri11-lightblueChar"/>
    <w:link w:val="Submaintitle"/>
    <w:rsid w:val="00244DE8"/>
    <w:rPr>
      <w:rFonts w:asciiTheme="minorHAnsi" w:hAnsiTheme="minorHAnsi" w:cstheme="majorHAnsi"/>
      <w:b/>
      <w:bCs/>
      <w:i/>
      <w:iCs/>
      <w:color w:val="4F81BD" w:themeColor="accent1"/>
      <w:sz w:val="24"/>
      <w:szCs w:val="20"/>
      <w:u w:val="wave"/>
      <w:lang w:val="nl-BE"/>
    </w:rPr>
  </w:style>
  <w:style w:type="paragraph" w:customStyle="1" w:styleId="Subsubsubtitle">
    <w:name w:val="Sub subsubtitle"/>
    <w:basedOn w:val="Watchit"/>
    <w:link w:val="SubsubsubtitleChar"/>
    <w:qFormat/>
    <w:rsid w:val="00244DE8"/>
    <w:rPr>
      <w:i/>
      <w:iCs/>
      <w:u w:val="dotDash"/>
    </w:rPr>
  </w:style>
  <w:style w:type="character" w:customStyle="1" w:styleId="SubsubsubtitleChar">
    <w:name w:val="Sub subsubtitle Char"/>
    <w:basedOn w:val="WatchitChar"/>
    <w:link w:val="Subsubsubtitle"/>
    <w:rsid w:val="00244DE8"/>
    <w:rPr>
      <w:rFonts w:asciiTheme="minorHAnsi" w:hAnsiTheme="minorHAnsi" w:cstheme="majorHAnsi"/>
      <w:b/>
      <w:bCs/>
      <w:i/>
      <w:iCs/>
      <w:color w:val="FF0000"/>
      <w:sz w:val="24"/>
      <w:szCs w:val="20"/>
      <w:u w:val="dotDash"/>
      <w:lang w:val="nl-BE"/>
    </w:rPr>
  </w:style>
  <w:style w:type="paragraph" w:customStyle="1" w:styleId="Anotherneeded">
    <w:name w:val="Another needed"/>
    <w:basedOn w:val="SubsubtitleCalibri11-black"/>
    <w:link w:val="AnotherneededChar"/>
    <w:qFormat/>
    <w:rsid w:val="00244DE8"/>
    <w:rPr>
      <w:i/>
      <w:iCs/>
      <w:u w:val="double"/>
    </w:rPr>
  </w:style>
  <w:style w:type="character" w:customStyle="1" w:styleId="AnotherneededChar">
    <w:name w:val="Another needed Char"/>
    <w:basedOn w:val="SubsubtitleCalibri11-blackChar"/>
    <w:link w:val="Anotherneeded"/>
    <w:rsid w:val="00244DE8"/>
    <w:rPr>
      <w:rFonts w:asciiTheme="minorHAnsi" w:hAnsiTheme="minorHAnsi" w:cstheme="majorHAnsi"/>
      <w:b/>
      <w:bCs/>
      <w:i/>
      <w:iCs/>
      <w:color w:val="F79646" w:themeColor="accent6"/>
      <w:sz w:val="24"/>
      <w:szCs w:val="20"/>
      <w:u w:val="double"/>
      <w:lang w:val="nl-BE"/>
    </w:rPr>
  </w:style>
  <w:style w:type="paragraph" w:customStyle="1" w:styleId="Lesvoorbereiding">
    <w:name w:val="Lesvoorbereiding"/>
    <w:basedOn w:val="Bibliografie"/>
    <w:qFormat/>
    <w:rsid w:val="00244DE8"/>
    <w:rPr>
      <w:rFonts w:eastAsiaTheme="minorHAnsi" w:cstheme="minorHAnsi"/>
      <w:iCs/>
      <w:smallCaps/>
      <w:szCs w:val="22"/>
      <w:lang w:val="nl-NL"/>
    </w:rPr>
  </w:style>
  <w:style w:type="paragraph" w:styleId="Bibliografie">
    <w:name w:val="Bibliography"/>
    <w:basedOn w:val="Standaard"/>
    <w:next w:val="Standaard"/>
    <w:uiPriority w:val="37"/>
    <w:semiHidden/>
    <w:unhideWhenUsed/>
    <w:rsid w:val="009817DA"/>
  </w:style>
  <w:style w:type="paragraph" w:customStyle="1" w:styleId="Lesvoorbereiding2">
    <w:name w:val="Lesvoorbereiding 2"/>
    <w:basedOn w:val="Bibliografie"/>
    <w:qFormat/>
    <w:rsid w:val="00244DE8"/>
    <w:rPr>
      <w:rFonts w:eastAsiaTheme="minorHAnsi" w:cstheme="minorHAnsi"/>
      <w:iCs/>
      <w:smallCaps/>
      <w:szCs w:val="22"/>
      <w:lang w:val="nl-NL"/>
    </w:rPr>
  </w:style>
  <w:style w:type="paragraph" w:customStyle="1" w:styleId="SubsubtitleCalibri11-Green">
    <w:name w:val="Sub subtitle (Calibri 11 - Green)"/>
    <w:basedOn w:val="SubsubtitleCalibri11-orange"/>
    <w:link w:val="SubsubtitleCalibri11-GreenChar"/>
    <w:qFormat/>
    <w:rsid w:val="001346DD"/>
    <w:rPr>
      <w:color w:val="00B050"/>
    </w:rPr>
  </w:style>
  <w:style w:type="character" w:customStyle="1" w:styleId="SubsubtitleCalibri11-GreenChar">
    <w:name w:val="Sub subtitle (Calibri 11 - Green) Char"/>
    <w:basedOn w:val="SubsubtitleCalibri11-orangeChar"/>
    <w:link w:val="SubsubtitleCalibri11-Green"/>
    <w:rsid w:val="001346DD"/>
    <w:rPr>
      <w:rFonts w:asciiTheme="minorHAnsi" w:hAnsiTheme="minorHAnsi" w:cstheme="majorHAnsi"/>
      <w:b/>
      <w:bCs/>
      <w:color w:val="00B050"/>
      <w:sz w:val="24"/>
      <w:szCs w:val="20"/>
      <w:lang w:val="nl-BE"/>
    </w:rPr>
  </w:style>
  <w:style w:type="paragraph" w:styleId="Ballontekst">
    <w:name w:val="Balloon Text"/>
    <w:basedOn w:val="Standaard"/>
    <w:link w:val="BallontekstChar"/>
    <w:uiPriority w:val="99"/>
    <w:semiHidden/>
    <w:unhideWhenUsed/>
    <w:rsid w:val="002B6D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6D14"/>
    <w:rPr>
      <w:rFonts w:ascii="Tahoma" w:hAnsi="Tahoma" w:cs="Tahoma"/>
      <w:bCs/>
      <w:sz w:val="16"/>
      <w:szCs w:val="16"/>
      <w:lang w:val="nl-BE"/>
    </w:rPr>
  </w:style>
  <w:style w:type="paragraph" w:styleId="Subtitel">
    <w:name w:val="Subtitle"/>
    <w:basedOn w:val="Standaard"/>
    <w:next w:val="Standaard"/>
    <w:link w:val="SubtitelChar"/>
    <w:uiPriority w:val="11"/>
    <w:qFormat/>
    <w:locked/>
    <w:rsid w:val="002B6D14"/>
    <w:pPr>
      <w:numPr>
        <w:ilvl w:val="1"/>
      </w:numPr>
    </w:pPr>
    <w:rPr>
      <w:rFonts w:ascii="Cambria" w:eastAsia="Times New Roman" w:hAnsi="Cambria" w:cs="Times New Roman"/>
      <w:bCs w:val="0"/>
      <w:i/>
      <w:iCs/>
      <w:color w:val="17365D"/>
      <w:spacing w:val="15"/>
      <w:sz w:val="24"/>
    </w:rPr>
  </w:style>
  <w:style w:type="character" w:customStyle="1" w:styleId="SubtitelChar">
    <w:name w:val="Subtitel Char"/>
    <w:basedOn w:val="Standaardalinea-lettertype"/>
    <w:link w:val="Subtitel"/>
    <w:uiPriority w:val="11"/>
    <w:rsid w:val="002B6D14"/>
    <w:rPr>
      <w:rFonts w:ascii="Cambria" w:eastAsia="Times New Roman" w:hAnsi="Cambria"/>
      <w:i/>
      <w:iCs/>
      <w:color w:val="17365D"/>
      <w:spacing w:val="15"/>
      <w:sz w:val="24"/>
      <w:szCs w:val="24"/>
    </w:rPr>
  </w:style>
  <w:style w:type="character" w:styleId="Hyperlink">
    <w:name w:val="Hyperlink"/>
    <w:basedOn w:val="Standaardalinea-lettertype"/>
    <w:uiPriority w:val="99"/>
    <w:unhideWhenUsed/>
    <w:rsid w:val="00631E4B"/>
    <w:rPr>
      <w:color w:val="0000FF" w:themeColor="hyperlink"/>
      <w:u w:val="single"/>
    </w:rPr>
  </w:style>
  <w:style w:type="character" w:styleId="GevolgdeHyperlink">
    <w:name w:val="FollowedHyperlink"/>
    <w:basedOn w:val="Standaardalinea-lettertype"/>
    <w:uiPriority w:val="99"/>
    <w:semiHidden/>
    <w:unhideWhenUsed/>
    <w:rsid w:val="00050909"/>
    <w:rPr>
      <w:color w:val="800080" w:themeColor="followedHyperlink"/>
      <w:u w:val="single"/>
    </w:rPr>
  </w:style>
  <w:style w:type="paragraph" w:styleId="Koptekst">
    <w:name w:val="header"/>
    <w:basedOn w:val="Standaard"/>
    <w:link w:val="KoptekstChar"/>
    <w:uiPriority w:val="99"/>
    <w:unhideWhenUsed/>
    <w:rsid w:val="002862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628B"/>
    <w:rPr>
      <w:rFonts w:asciiTheme="minorHAnsi" w:hAnsiTheme="minorHAnsi" w:cs="Trebuchet MS"/>
      <w:bCs/>
      <w:szCs w:val="24"/>
      <w:lang w:val="nl-BE"/>
    </w:rPr>
  </w:style>
  <w:style w:type="paragraph" w:styleId="Voettekst">
    <w:name w:val="footer"/>
    <w:basedOn w:val="Standaard"/>
    <w:link w:val="VoettekstChar"/>
    <w:uiPriority w:val="99"/>
    <w:unhideWhenUsed/>
    <w:rsid w:val="002862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628B"/>
    <w:rPr>
      <w:rFonts w:asciiTheme="minorHAnsi" w:hAnsiTheme="minorHAnsi" w:cs="Trebuchet MS"/>
      <w:bCs/>
      <w:szCs w:val="24"/>
      <w:lang w:val="nl-BE"/>
    </w:rPr>
  </w:style>
  <w:style w:type="paragraph" w:styleId="Kopvaninhoudsopgave">
    <w:name w:val="TOC Heading"/>
    <w:basedOn w:val="Kop1"/>
    <w:next w:val="Standaard"/>
    <w:uiPriority w:val="39"/>
    <w:semiHidden/>
    <w:unhideWhenUsed/>
    <w:qFormat/>
    <w:rsid w:val="0028628B"/>
    <w:pPr>
      <w:keepLines/>
      <w:pageBreakBefore w:val="0"/>
      <w:tabs>
        <w:tab w:val="clear" w:pos="1418"/>
        <w:tab w:val="clear" w:pos="6804"/>
      </w:tabs>
      <w:spacing w:before="480" w:after="0" w:line="276" w:lineRule="auto"/>
      <w:jc w:val="left"/>
      <w:outlineLvl w:val="9"/>
    </w:pPr>
    <w:rPr>
      <w:rFonts w:asciiTheme="majorHAnsi" w:eastAsiaTheme="majorEastAsia" w:hAnsiTheme="majorHAnsi" w:cstheme="majorBidi"/>
      <w:bCs/>
      <w:snapToGrid/>
      <w:color w:val="365F91" w:themeColor="accent1" w:themeShade="BF"/>
      <w:sz w:val="28"/>
      <w:szCs w:val="28"/>
      <w:lang w:val="nl-BE" w:eastAsia="nl-BE"/>
    </w:rPr>
  </w:style>
  <w:style w:type="paragraph" w:styleId="Inhopg1">
    <w:name w:val="toc 1"/>
    <w:basedOn w:val="Standaard"/>
    <w:next w:val="Standaard"/>
    <w:autoRedefine/>
    <w:uiPriority w:val="39"/>
    <w:unhideWhenUsed/>
    <w:rsid w:val="0028628B"/>
    <w:pPr>
      <w:tabs>
        <w:tab w:val="right" w:leader="dot" w:pos="9062"/>
      </w:tabs>
      <w:spacing w:after="100"/>
    </w:pPr>
    <w:rPr>
      <w:rFonts w:eastAsia="Times New Roman" w:cs="Times New Roman"/>
      <w:b/>
      <w:noProof/>
    </w:rPr>
  </w:style>
  <w:style w:type="paragraph" w:styleId="Inhopg2">
    <w:name w:val="toc 2"/>
    <w:basedOn w:val="Standaard"/>
    <w:next w:val="Standaard"/>
    <w:autoRedefine/>
    <w:uiPriority w:val="39"/>
    <w:unhideWhenUsed/>
    <w:rsid w:val="0028628B"/>
    <w:pPr>
      <w:tabs>
        <w:tab w:val="right" w:leader="dot" w:pos="9062"/>
      </w:tabs>
      <w:spacing w:after="100"/>
      <w:ind w:left="220"/>
    </w:pPr>
    <w:rPr>
      <w:rFonts w:eastAsia="Times New Roman" w:cs="Times New Roman"/>
      <w:noProof/>
      <w:sz w:val="18"/>
    </w:rPr>
  </w:style>
  <w:style w:type="character" w:styleId="Verwijzingopmerking">
    <w:name w:val="annotation reference"/>
    <w:basedOn w:val="Standaardalinea-lettertype"/>
    <w:uiPriority w:val="99"/>
    <w:semiHidden/>
    <w:unhideWhenUsed/>
    <w:rsid w:val="007227E5"/>
    <w:rPr>
      <w:sz w:val="16"/>
      <w:szCs w:val="16"/>
    </w:rPr>
  </w:style>
  <w:style w:type="paragraph" w:styleId="Tekstopmerking">
    <w:name w:val="annotation text"/>
    <w:basedOn w:val="Standaard"/>
    <w:link w:val="TekstopmerkingChar"/>
    <w:uiPriority w:val="99"/>
    <w:semiHidden/>
    <w:unhideWhenUsed/>
    <w:rsid w:val="007227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27E5"/>
    <w:rPr>
      <w:rFonts w:asciiTheme="minorHAnsi" w:hAnsiTheme="minorHAnsi" w:cs="Trebuchet MS"/>
      <w:bCs/>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7227E5"/>
    <w:rPr>
      <w:b/>
    </w:rPr>
  </w:style>
  <w:style w:type="character" w:customStyle="1" w:styleId="OnderwerpvanopmerkingChar">
    <w:name w:val="Onderwerp van opmerking Char"/>
    <w:basedOn w:val="TekstopmerkingChar"/>
    <w:link w:val="Onderwerpvanopmerking"/>
    <w:uiPriority w:val="99"/>
    <w:semiHidden/>
    <w:rsid w:val="007227E5"/>
    <w:rPr>
      <w:rFonts w:asciiTheme="minorHAnsi" w:hAnsiTheme="minorHAnsi" w:cs="Trebuchet MS"/>
      <w:b/>
      <w:bCs/>
      <w:sz w:val="20"/>
      <w:szCs w:val="2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E Normal"/>
    <w:qFormat/>
    <w:rsid w:val="00244DE8"/>
    <w:pPr>
      <w:spacing w:after="200" w:line="276" w:lineRule="auto"/>
    </w:pPr>
    <w:rPr>
      <w:rFonts w:asciiTheme="minorHAnsi" w:hAnsiTheme="minorHAnsi" w:cs="Trebuchet MS"/>
      <w:bCs/>
      <w:szCs w:val="24"/>
      <w:lang w:val="nl-BE"/>
    </w:rPr>
  </w:style>
  <w:style w:type="paragraph" w:styleId="Kop1">
    <w:name w:val="heading 1"/>
    <w:basedOn w:val="Standaard"/>
    <w:next w:val="Standaard"/>
    <w:link w:val="Kop1Char"/>
    <w:uiPriority w:val="9"/>
    <w:qFormat/>
    <w:rsid w:val="00244DE8"/>
    <w:pPr>
      <w:keepNext/>
      <w:pageBreakBefore/>
      <w:tabs>
        <w:tab w:val="left" w:pos="1418"/>
        <w:tab w:val="left" w:pos="6804"/>
      </w:tabs>
      <w:spacing w:after="240" w:line="240" w:lineRule="auto"/>
      <w:jc w:val="center"/>
      <w:outlineLvl w:val="0"/>
    </w:pPr>
    <w:rPr>
      <w:rFonts w:ascii="Comic Sans MS" w:hAnsi="Comic Sans MS" w:cs="Comic Sans MS"/>
      <w:b/>
      <w:bCs w:val="0"/>
      <w:snapToGrid w:val="0"/>
      <w:sz w:val="32"/>
      <w:szCs w:val="32"/>
      <w:lang w:val="en-US"/>
    </w:rPr>
  </w:style>
  <w:style w:type="paragraph" w:styleId="Kop2">
    <w:name w:val="heading 2"/>
    <w:basedOn w:val="Kop1"/>
    <w:next w:val="Standaard"/>
    <w:link w:val="Kop2Char"/>
    <w:uiPriority w:val="9"/>
    <w:qFormat/>
    <w:rsid w:val="00244DE8"/>
    <w:pPr>
      <w:pageBreakBefore w:val="0"/>
      <w:numPr>
        <w:ilvl w:val="1"/>
        <w:numId w:val="3"/>
      </w:numPr>
      <w:tabs>
        <w:tab w:val="clear" w:pos="1418"/>
        <w:tab w:val="left" w:pos="426"/>
      </w:tabs>
      <w:spacing w:before="240"/>
      <w:jc w:val="left"/>
      <w:outlineLvl w:val="1"/>
    </w:pPr>
    <w:rPr>
      <w:smallCaps/>
      <w:sz w:val="24"/>
      <w:szCs w:val="24"/>
    </w:rPr>
  </w:style>
  <w:style w:type="paragraph" w:styleId="Kop3">
    <w:name w:val="heading 3"/>
    <w:basedOn w:val="Kop2"/>
    <w:next w:val="Standaard"/>
    <w:link w:val="Kop3Char"/>
    <w:uiPriority w:val="99"/>
    <w:qFormat/>
    <w:rsid w:val="00244DE8"/>
    <w:pPr>
      <w:numPr>
        <w:ilvl w:val="2"/>
      </w:numPr>
      <w:outlineLvl w:val="2"/>
    </w:pPr>
    <w:rPr>
      <w:smallCaps w:val="0"/>
    </w:rPr>
  </w:style>
  <w:style w:type="paragraph" w:styleId="Kop4">
    <w:name w:val="heading 4"/>
    <w:basedOn w:val="Standaard"/>
    <w:next w:val="Standaard"/>
    <w:link w:val="Kop4Char"/>
    <w:uiPriority w:val="99"/>
    <w:qFormat/>
    <w:rsid w:val="00244DE8"/>
    <w:pPr>
      <w:keepNext/>
      <w:numPr>
        <w:ilvl w:val="3"/>
        <w:numId w:val="3"/>
      </w:numPr>
      <w:tabs>
        <w:tab w:val="left" w:pos="1418"/>
        <w:tab w:val="left" w:pos="6804"/>
      </w:tabs>
      <w:spacing w:before="240" w:after="60" w:line="240" w:lineRule="auto"/>
      <w:jc w:val="both"/>
      <w:outlineLvl w:val="3"/>
    </w:pPr>
    <w:rPr>
      <w:rFonts w:ascii="Arial" w:hAnsi="Arial" w:cs="Arial"/>
      <w:b/>
      <w:bCs w:val="0"/>
      <w:snapToGrid w:val="0"/>
      <w:lang w:val="en-US"/>
    </w:rPr>
  </w:style>
  <w:style w:type="paragraph" w:styleId="Kop5">
    <w:name w:val="heading 5"/>
    <w:basedOn w:val="Standaard"/>
    <w:next w:val="Standaard"/>
    <w:link w:val="Kop5Char"/>
    <w:uiPriority w:val="99"/>
    <w:qFormat/>
    <w:rsid w:val="00244DE8"/>
    <w:pPr>
      <w:numPr>
        <w:ilvl w:val="4"/>
        <w:numId w:val="3"/>
      </w:numPr>
      <w:tabs>
        <w:tab w:val="left" w:pos="1418"/>
        <w:tab w:val="left" w:pos="6804"/>
      </w:tabs>
      <w:spacing w:before="240" w:after="60" w:line="240" w:lineRule="auto"/>
      <w:jc w:val="both"/>
      <w:outlineLvl w:val="4"/>
    </w:pPr>
    <w:rPr>
      <w:rFonts w:ascii="Arial" w:hAnsi="Arial" w:cs="Arial"/>
      <w:snapToGrid w:val="0"/>
      <w:szCs w:val="22"/>
      <w:lang w:val="en-US"/>
    </w:rPr>
  </w:style>
  <w:style w:type="paragraph" w:styleId="Kop6">
    <w:name w:val="heading 6"/>
    <w:basedOn w:val="Standaard"/>
    <w:next w:val="Standaard"/>
    <w:link w:val="Kop6Char"/>
    <w:uiPriority w:val="99"/>
    <w:qFormat/>
    <w:rsid w:val="00244DE8"/>
    <w:pPr>
      <w:numPr>
        <w:ilvl w:val="5"/>
        <w:numId w:val="3"/>
      </w:numPr>
      <w:tabs>
        <w:tab w:val="left" w:pos="1418"/>
        <w:tab w:val="left" w:pos="6804"/>
      </w:tabs>
      <w:spacing w:before="240" w:after="60" w:line="240" w:lineRule="auto"/>
      <w:jc w:val="both"/>
      <w:outlineLvl w:val="5"/>
    </w:pPr>
    <w:rPr>
      <w:rFonts w:ascii="Times New Roman" w:hAnsi="Times New Roman" w:cs="Times New Roman"/>
      <w:i/>
      <w:iCs/>
      <w:snapToGrid w:val="0"/>
      <w:szCs w:val="22"/>
      <w:lang w:val="en-US"/>
    </w:rPr>
  </w:style>
  <w:style w:type="paragraph" w:styleId="Kop7">
    <w:name w:val="heading 7"/>
    <w:basedOn w:val="Standaard"/>
    <w:next w:val="Standaard"/>
    <w:link w:val="Kop7Char"/>
    <w:uiPriority w:val="99"/>
    <w:qFormat/>
    <w:rsid w:val="00244DE8"/>
    <w:pPr>
      <w:numPr>
        <w:ilvl w:val="6"/>
        <w:numId w:val="3"/>
      </w:numPr>
      <w:tabs>
        <w:tab w:val="left" w:pos="1418"/>
        <w:tab w:val="left" w:pos="6804"/>
      </w:tabs>
      <w:spacing w:before="240" w:after="60" w:line="240" w:lineRule="auto"/>
      <w:jc w:val="both"/>
      <w:outlineLvl w:val="6"/>
    </w:pPr>
    <w:rPr>
      <w:rFonts w:ascii="Arial" w:hAnsi="Arial" w:cs="Arial"/>
      <w:snapToGrid w:val="0"/>
      <w:szCs w:val="22"/>
      <w:lang w:val="en-US"/>
    </w:rPr>
  </w:style>
  <w:style w:type="paragraph" w:styleId="Kop8">
    <w:name w:val="heading 8"/>
    <w:basedOn w:val="Standaard"/>
    <w:next w:val="Standaard"/>
    <w:link w:val="Kop8Char"/>
    <w:uiPriority w:val="99"/>
    <w:qFormat/>
    <w:rsid w:val="00244DE8"/>
    <w:pPr>
      <w:numPr>
        <w:ilvl w:val="7"/>
        <w:numId w:val="3"/>
      </w:numPr>
      <w:tabs>
        <w:tab w:val="left" w:pos="1418"/>
        <w:tab w:val="left" w:pos="6804"/>
      </w:tabs>
      <w:spacing w:before="240" w:after="60" w:line="240" w:lineRule="auto"/>
      <w:jc w:val="both"/>
      <w:outlineLvl w:val="7"/>
    </w:pPr>
    <w:rPr>
      <w:rFonts w:ascii="Arial" w:hAnsi="Arial" w:cs="Arial"/>
      <w:i/>
      <w:iCs/>
      <w:snapToGrid w:val="0"/>
      <w:szCs w:val="22"/>
      <w:lang w:val="en-US"/>
    </w:rPr>
  </w:style>
  <w:style w:type="paragraph" w:styleId="Kop9">
    <w:name w:val="heading 9"/>
    <w:basedOn w:val="Standaard"/>
    <w:next w:val="Standaard"/>
    <w:link w:val="Kop9Char"/>
    <w:uiPriority w:val="99"/>
    <w:qFormat/>
    <w:rsid w:val="00244DE8"/>
    <w:pPr>
      <w:numPr>
        <w:ilvl w:val="8"/>
        <w:numId w:val="3"/>
      </w:numPr>
      <w:tabs>
        <w:tab w:val="left" w:pos="1418"/>
        <w:tab w:val="left" w:pos="6804"/>
      </w:tabs>
      <w:spacing w:before="240" w:after="60" w:line="240" w:lineRule="auto"/>
      <w:jc w:val="both"/>
      <w:outlineLvl w:val="8"/>
    </w:pPr>
    <w:rPr>
      <w:rFonts w:ascii="Arial" w:hAnsi="Arial" w:cs="Arial"/>
      <w:b/>
      <w:bCs w:val="0"/>
      <w:i/>
      <w:iCs/>
      <w:snapToGrid w:val="0"/>
      <w:sz w:val="18"/>
      <w:szCs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inTitleCalibriBody12">
    <w:name w:val="Main Title Calibri Body 12"/>
    <w:basedOn w:val="Standaard"/>
    <w:link w:val="MainTitleCalibriBody12Char"/>
    <w:rsid w:val="003618AA"/>
    <w:rPr>
      <w:color w:val="1F497D" w:themeColor="text2"/>
    </w:rPr>
  </w:style>
  <w:style w:type="character" w:customStyle="1" w:styleId="MainTitleCalibriBody12Char">
    <w:name w:val="Main Title Calibri Body 12 Char"/>
    <w:basedOn w:val="Standaardalinea-lettertype"/>
    <w:link w:val="MainTitleCalibriBody12"/>
    <w:rsid w:val="003618AA"/>
    <w:rPr>
      <w:b/>
      <w:color w:val="1F497D" w:themeColor="text2"/>
      <w:sz w:val="24"/>
      <w:szCs w:val="24"/>
    </w:rPr>
  </w:style>
  <w:style w:type="paragraph" w:customStyle="1" w:styleId="SubtitleCalibriBody11">
    <w:name w:val="Subtitle Calibri Body 11"/>
    <w:basedOn w:val="Standaard"/>
    <w:link w:val="SubtitleCalibriBody11Char"/>
    <w:rsid w:val="00A677EE"/>
    <w:rPr>
      <w:color w:val="4F81BD" w:themeColor="accent1"/>
    </w:rPr>
  </w:style>
  <w:style w:type="character" w:customStyle="1" w:styleId="SubtitleCalibriBody11Char">
    <w:name w:val="Subtitle Calibri Body 11 Char"/>
    <w:basedOn w:val="Standaardalinea-lettertype"/>
    <w:link w:val="SubtitleCalibriBody11"/>
    <w:rsid w:val="00A677EE"/>
    <w:rPr>
      <w:b/>
      <w:color w:val="4F81BD" w:themeColor="accent1"/>
    </w:rPr>
  </w:style>
  <w:style w:type="paragraph" w:customStyle="1" w:styleId="NormalCalibriBody11">
    <w:name w:val="Normal Calibri Body 11"/>
    <w:basedOn w:val="MainTitleCalibriBody12"/>
    <w:link w:val="NormalCalibriBody11Char"/>
    <w:rsid w:val="003618AA"/>
    <w:rPr>
      <w:color w:val="auto"/>
      <w:szCs w:val="22"/>
    </w:rPr>
  </w:style>
  <w:style w:type="character" w:customStyle="1" w:styleId="NormalCalibriBody11Char">
    <w:name w:val="Normal Calibri Body 11 Char"/>
    <w:basedOn w:val="MainTitleCalibriBody12Char"/>
    <w:link w:val="NormalCalibriBody11"/>
    <w:rsid w:val="003618AA"/>
    <w:rPr>
      <w:b/>
      <w:color w:val="1F497D" w:themeColor="text2"/>
      <w:sz w:val="24"/>
      <w:szCs w:val="24"/>
    </w:rPr>
  </w:style>
  <w:style w:type="paragraph" w:customStyle="1" w:styleId="SubtitleCalibriBody11Orange">
    <w:name w:val="Subtitle Calibri (Body) 11 Orange"/>
    <w:basedOn w:val="SubtitleCalibriBody11"/>
    <w:link w:val="SubtitleCalibriBody11OrangeChar"/>
    <w:rsid w:val="000C4F24"/>
    <w:rPr>
      <w:color w:val="F79646" w:themeColor="accent6"/>
    </w:rPr>
  </w:style>
  <w:style w:type="character" w:customStyle="1" w:styleId="SubtitleCalibriBody11OrangeChar">
    <w:name w:val="Subtitle Calibri (Body) 11 Orange Char"/>
    <w:basedOn w:val="SubtitleCalibriBody11Char"/>
    <w:link w:val="SubtitleCalibriBody11Orange"/>
    <w:rsid w:val="000C4F24"/>
    <w:rPr>
      <w:b/>
      <w:color w:val="F79646" w:themeColor="accent6"/>
    </w:rPr>
  </w:style>
  <w:style w:type="paragraph" w:customStyle="1" w:styleId="SubtitleCalibriBody12">
    <w:name w:val="Subtitle Calibri Body 12"/>
    <w:basedOn w:val="Standaard"/>
    <w:link w:val="SubtitleCalibriBody12Char"/>
    <w:rsid w:val="000C4F24"/>
    <w:rPr>
      <w:color w:val="4F81BD" w:themeColor="accent1"/>
    </w:rPr>
  </w:style>
  <w:style w:type="character" w:customStyle="1" w:styleId="SubtitleCalibriBody12Char">
    <w:name w:val="Subtitle Calibri Body 12 Char"/>
    <w:basedOn w:val="Standaardalinea-lettertype"/>
    <w:link w:val="SubtitleCalibriBody12"/>
    <w:rsid w:val="000C4F24"/>
    <w:rPr>
      <w:b/>
      <w:color w:val="4F81BD" w:themeColor="accent1"/>
      <w:sz w:val="24"/>
      <w:lang w:val="fr-FR"/>
    </w:rPr>
  </w:style>
  <w:style w:type="paragraph" w:customStyle="1" w:styleId="MainTitleCalibriBody14">
    <w:name w:val="Main Title Calibri (Body) 14"/>
    <w:basedOn w:val="Standaard"/>
    <w:link w:val="MainTitleCalibriBody14Char"/>
    <w:rsid w:val="000C4F24"/>
    <w:rPr>
      <w:color w:val="1F497D" w:themeColor="text2"/>
      <w:sz w:val="28"/>
    </w:rPr>
  </w:style>
  <w:style w:type="character" w:customStyle="1" w:styleId="MainTitleCalibriBody14Char">
    <w:name w:val="Main Title Calibri (Body) 14 Char"/>
    <w:basedOn w:val="Standaardalinea-lettertype"/>
    <w:link w:val="MainTitleCalibriBody14"/>
    <w:rsid w:val="000C4F24"/>
    <w:rPr>
      <w:b/>
      <w:color w:val="1F497D" w:themeColor="text2"/>
      <w:sz w:val="28"/>
      <w:szCs w:val="24"/>
      <w:lang w:val="fr-FR"/>
    </w:rPr>
  </w:style>
  <w:style w:type="paragraph" w:customStyle="1" w:styleId="AMainTitleCalibriBody12">
    <w:name w:val="A Main Title Calibri Body 12"/>
    <w:basedOn w:val="Standaard"/>
    <w:link w:val="AMainTitleCalibriBody12Char"/>
    <w:rsid w:val="003149F2"/>
    <w:rPr>
      <w:color w:val="1F497D" w:themeColor="text2"/>
    </w:rPr>
  </w:style>
  <w:style w:type="character" w:customStyle="1" w:styleId="AMainTitleCalibriBody12Char">
    <w:name w:val="A Main Title Calibri Body 12 Char"/>
    <w:basedOn w:val="Standaardalinea-lettertype"/>
    <w:link w:val="AMainTitleCalibriBody12"/>
    <w:rsid w:val="003149F2"/>
    <w:rPr>
      <w:b/>
      <w:color w:val="1F497D" w:themeColor="text2"/>
      <w:sz w:val="24"/>
      <w:szCs w:val="24"/>
      <w:lang w:val="fr-FR"/>
    </w:rPr>
  </w:style>
  <w:style w:type="paragraph" w:customStyle="1" w:styleId="BSubtitleCalibriBody11">
    <w:name w:val="B Subtitle Calibri Body 11"/>
    <w:basedOn w:val="Standaard"/>
    <w:link w:val="BSubtitleCalibriBody11Char"/>
    <w:rsid w:val="003149F2"/>
    <w:rPr>
      <w:color w:val="4F81BD" w:themeColor="accent1"/>
    </w:rPr>
  </w:style>
  <w:style w:type="character" w:customStyle="1" w:styleId="BSubtitleCalibriBody11Char">
    <w:name w:val="B Subtitle Calibri Body 11 Char"/>
    <w:basedOn w:val="Standaardalinea-lettertype"/>
    <w:link w:val="BSubtitleCalibriBody11"/>
    <w:rsid w:val="003149F2"/>
    <w:rPr>
      <w:b/>
      <w:color w:val="4F81BD" w:themeColor="accent1"/>
    </w:rPr>
  </w:style>
  <w:style w:type="paragraph" w:customStyle="1" w:styleId="CSubtitleCalibriBody11Orange">
    <w:name w:val="C Subtitle Calibri (Body) 11 Orange"/>
    <w:basedOn w:val="BSubtitleCalibriBody11"/>
    <w:link w:val="CSubtitleCalibriBody11OrangeChar"/>
    <w:rsid w:val="003149F2"/>
    <w:rPr>
      <w:color w:val="F79646" w:themeColor="accent6"/>
    </w:rPr>
  </w:style>
  <w:style w:type="character" w:customStyle="1" w:styleId="CSubtitleCalibriBody11OrangeChar">
    <w:name w:val="C Subtitle Calibri (Body) 11 Orange Char"/>
    <w:basedOn w:val="BSubtitleCalibriBody11Char"/>
    <w:link w:val="CSubtitleCalibriBody11Orange"/>
    <w:rsid w:val="003149F2"/>
    <w:rPr>
      <w:b/>
      <w:color w:val="F79646" w:themeColor="accent6"/>
    </w:rPr>
  </w:style>
  <w:style w:type="paragraph" w:customStyle="1" w:styleId="DCalibriBody11BlackBold">
    <w:name w:val="D Calibri (Body) 11 Black Bold"/>
    <w:basedOn w:val="SubtitleCalibriBody11"/>
    <w:rsid w:val="0030753B"/>
    <w:rPr>
      <w:color w:val="auto"/>
    </w:rPr>
  </w:style>
  <w:style w:type="paragraph" w:styleId="Geenafstand">
    <w:name w:val="No Spacing"/>
    <w:aliases w:val="F No Spacing"/>
    <w:link w:val="GeenafstandChar"/>
    <w:uiPriority w:val="1"/>
    <w:qFormat/>
    <w:rsid w:val="00244DE8"/>
    <w:rPr>
      <w:rFonts w:ascii="Trebuchet MS" w:hAnsi="Trebuchet MS" w:cs="Trebuchet MS"/>
      <w:b/>
      <w:bCs/>
      <w:sz w:val="24"/>
      <w:szCs w:val="24"/>
      <w:lang w:val="nl-BE"/>
    </w:rPr>
  </w:style>
  <w:style w:type="character" w:customStyle="1" w:styleId="GeenafstandChar">
    <w:name w:val="Geen afstand Char"/>
    <w:aliases w:val="F No Spacing Char"/>
    <w:basedOn w:val="Standaardalinea-lettertype"/>
    <w:link w:val="Geenafstand"/>
    <w:uiPriority w:val="1"/>
    <w:rsid w:val="00244DE8"/>
    <w:rPr>
      <w:rFonts w:ascii="Trebuchet MS" w:hAnsi="Trebuchet MS" w:cs="Trebuchet MS"/>
      <w:b/>
      <w:bCs/>
      <w:sz w:val="24"/>
      <w:szCs w:val="24"/>
      <w:lang w:val="nl-BE"/>
    </w:rPr>
  </w:style>
  <w:style w:type="table" w:styleId="Tabelraster">
    <w:name w:val="Table Grid"/>
    <w:aliases w:val="Table Grid Normal"/>
    <w:basedOn w:val="Standaardtabel"/>
    <w:rsid w:val="001A071A"/>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rFonts w:asciiTheme="minorHAnsi" w:hAnsiTheme="minorHAnsi"/>
        <w:b w:val="0"/>
        <w:color w:val="auto"/>
        <w:sz w:val="22"/>
      </w:rPr>
    </w:tblStylePr>
    <w:tblStylePr w:type="lastRow">
      <w:rPr>
        <w:rFonts w:asciiTheme="minorHAnsi" w:hAnsiTheme="minorHAnsi"/>
        <w:b w:val="0"/>
        <w:color w:val="auto"/>
        <w:sz w:val="22"/>
      </w:rPr>
    </w:tblStylePr>
    <w:tblStylePr w:type="firstCol">
      <w:pPr>
        <w:jc w:val="left"/>
      </w:pPr>
      <w:rPr>
        <w:rFonts w:asciiTheme="minorHAnsi" w:hAnsiTheme="minorHAnsi"/>
        <w:b w:val="0"/>
        <w:color w:val="auto"/>
        <w:sz w:val="22"/>
      </w:rPr>
      <w:tblPr/>
      <w:tcPr>
        <w:vAlign w:val="top"/>
      </w:tcPr>
    </w:tblStylePr>
  </w:style>
  <w:style w:type="paragraph" w:customStyle="1" w:styleId="DAvanwegeprinten">
    <w:name w:val="DA vanwege printen"/>
    <w:basedOn w:val="Standaard"/>
    <w:link w:val="DAvanwegeprintenChar"/>
    <w:rsid w:val="00650BAE"/>
    <w:rPr>
      <w:color w:val="FF0000"/>
    </w:rPr>
  </w:style>
  <w:style w:type="character" w:customStyle="1" w:styleId="DAvanwegeprintenChar">
    <w:name w:val="DA vanwege printen Char"/>
    <w:basedOn w:val="Standaardalinea-lettertype"/>
    <w:link w:val="DAvanwegeprinten"/>
    <w:rsid w:val="00650BAE"/>
    <w:rPr>
      <w:b/>
      <w:color w:val="FF0000"/>
      <w:lang w:val="fr-FR"/>
    </w:rPr>
  </w:style>
  <w:style w:type="character" w:customStyle="1" w:styleId="Kop1Char">
    <w:name w:val="Kop 1 Char"/>
    <w:basedOn w:val="Standaardalinea-lettertype"/>
    <w:link w:val="Kop1"/>
    <w:uiPriority w:val="9"/>
    <w:rsid w:val="00244DE8"/>
    <w:rPr>
      <w:rFonts w:ascii="Comic Sans MS" w:hAnsi="Comic Sans MS" w:cs="Comic Sans MS"/>
      <w:snapToGrid w:val="0"/>
      <w:sz w:val="32"/>
      <w:szCs w:val="32"/>
    </w:rPr>
  </w:style>
  <w:style w:type="character" w:customStyle="1" w:styleId="Kop2Char">
    <w:name w:val="Kop 2 Char"/>
    <w:basedOn w:val="Standaardalinea-lettertype"/>
    <w:link w:val="Kop2"/>
    <w:uiPriority w:val="9"/>
    <w:rsid w:val="00244DE8"/>
    <w:rPr>
      <w:rFonts w:ascii="Comic Sans MS" w:hAnsi="Comic Sans MS" w:cs="Comic Sans MS"/>
      <w:b/>
      <w:smallCaps/>
      <w:snapToGrid w:val="0"/>
      <w:sz w:val="24"/>
      <w:szCs w:val="24"/>
    </w:rPr>
  </w:style>
  <w:style w:type="character" w:customStyle="1" w:styleId="Kop3Char">
    <w:name w:val="Kop 3 Char"/>
    <w:basedOn w:val="Standaardalinea-lettertype"/>
    <w:link w:val="Kop3"/>
    <w:uiPriority w:val="99"/>
    <w:rsid w:val="00244DE8"/>
    <w:rPr>
      <w:rFonts w:ascii="Comic Sans MS" w:hAnsi="Comic Sans MS" w:cs="Comic Sans MS"/>
      <w:snapToGrid w:val="0"/>
      <w:sz w:val="24"/>
      <w:szCs w:val="24"/>
    </w:rPr>
  </w:style>
  <w:style w:type="character" w:customStyle="1" w:styleId="Kop4Char">
    <w:name w:val="Kop 4 Char"/>
    <w:basedOn w:val="Standaardalinea-lettertype"/>
    <w:link w:val="Kop4"/>
    <w:uiPriority w:val="99"/>
    <w:rsid w:val="00244DE8"/>
    <w:rPr>
      <w:rFonts w:ascii="Arial" w:hAnsi="Arial" w:cs="Arial"/>
      <w:b/>
      <w:snapToGrid w:val="0"/>
      <w:szCs w:val="24"/>
    </w:rPr>
  </w:style>
  <w:style w:type="character" w:customStyle="1" w:styleId="Kop5Char">
    <w:name w:val="Kop 5 Char"/>
    <w:basedOn w:val="Standaardalinea-lettertype"/>
    <w:link w:val="Kop5"/>
    <w:uiPriority w:val="99"/>
    <w:rsid w:val="00244DE8"/>
    <w:rPr>
      <w:rFonts w:ascii="Arial" w:hAnsi="Arial" w:cs="Arial"/>
      <w:bCs/>
      <w:snapToGrid w:val="0"/>
    </w:rPr>
  </w:style>
  <w:style w:type="character" w:customStyle="1" w:styleId="Kop6Char">
    <w:name w:val="Kop 6 Char"/>
    <w:basedOn w:val="Standaardalinea-lettertype"/>
    <w:link w:val="Kop6"/>
    <w:uiPriority w:val="99"/>
    <w:rsid w:val="00244DE8"/>
    <w:rPr>
      <w:bCs/>
      <w:i/>
      <w:iCs/>
      <w:snapToGrid w:val="0"/>
    </w:rPr>
  </w:style>
  <w:style w:type="character" w:customStyle="1" w:styleId="Kop7Char">
    <w:name w:val="Kop 7 Char"/>
    <w:basedOn w:val="Standaardalinea-lettertype"/>
    <w:link w:val="Kop7"/>
    <w:uiPriority w:val="99"/>
    <w:rsid w:val="00244DE8"/>
    <w:rPr>
      <w:rFonts w:ascii="Arial" w:hAnsi="Arial" w:cs="Arial"/>
      <w:bCs/>
      <w:snapToGrid w:val="0"/>
    </w:rPr>
  </w:style>
  <w:style w:type="character" w:customStyle="1" w:styleId="Kop8Char">
    <w:name w:val="Kop 8 Char"/>
    <w:basedOn w:val="Standaardalinea-lettertype"/>
    <w:link w:val="Kop8"/>
    <w:uiPriority w:val="99"/>
    <w:rsid w:val="00244DE8"/>
    <w:rPr>
      <w:rFonts w:ascii="Arial" w:hAnsi="Arial" w:cs="Arial"/>
      <w:bCs/>
      <w:i/>
      <w:iCs/>
      <w:snapToGrid w:val="0"/>
    </w:rPr>
  </w:style>
  <w:style w:type="character" w:customStyle="1" w:styleId="Kop9Char">
    <w:name w:val="Kop 9 Char"/>
    <w:basedOn w:val="Standaardalinea-lettertype"/>
    <w:link w:val="Kop9"/>
    <w:uiPriority w:val="99"/>
    <w:rsid w:val="00244DE8"/>
    <w:rPr>
      <w:rFonts w:ascii="Arial" w:hAnsi="Arial" w:cs="Arial"/>
      <w:b/>
      <w:i/>
      <w:iCs/>
      <w:snapToGrid w:val="0"/>
      <w:sz w:val="18"/>
      <w:szCs w:val="18"/>
    </w:rPr>
  </w:style>
  <w:style w:type="paragraph" w:styleId="Lijstalinea">
    <w:name w:val="List Paragraph"/>
    <w:basedOn w:val="Standaard"/>
    <w:link w:val="LijstalineaChar"/>
    <w:uiPriority w:val="34"/>
    <w:qFormat/>
    <w:rsid w:val="00244DE8"/>
    <w:pPr>
      <w:ind w:left="720"/>
    </w:pPr>
    <w:rPr>
      <w:rFonts w:eastAsia="Times New Roman"/>
      <w:szCs w:val="22"/>
      <w:lang w:val="en-US"/>
    </w:rPr>
  </w:style>
  <w:style w:type="character" w:customStyle="1" w:styleId="LijstalineaChar">
    <w:name w:val="Lijstalinea Char"/>
    <w:basedOn w:val="Standaardalinea-lettertype"/>
    <w:link w:val="Lijstalinea"/>
    <w:uiPriority w:val="34"/>
    <w:locked/>
    <w:rsid w:val="00244DE8"/>
    <w:rPr>
      <w:rFonts w:ascii="Trebuchet MS" w:eastAsia="Times New Roman" w:hAnsi="Trebuchet MS" w:cs="Trebuchet MS"/>
      <w:b/>
      <w:bCs/>
      <w:sz w:val="22"/>
      <w:szCs w:val="22"/>
      <w:lang w:eastAsia="en-US"/>
    </w:rPr>
  </w:style>
  <w:style w:type="paragraph" w:customStyle="1" w:styleId="MainTitleCalibri12-darkblue">
    <w:name w:val="Main Title (Calibri 12 - dark blue)"/>
    <w:basedOn w:val="NormalCalibriBody11"/>
    <w:link w:val="MainTitleCalibri12-darkblueChar"/>
    <w:qFormat/>
    <w:rsid w:val="00244DE8"/>
    <w:pPr>
      <w:spacing w:before="120"/>
    </w:pPr>
    <w:rPr>
      <w:rFonts w:cstheme="majorHAnsi"/>
      <w:b/>
      <w:color w:val="1F497D" w:themeColor="text2"/>
      <w:sz w:val="24"/>
      <w:szCs w:val="24"/>
    </w:rPr>
  </w:style>
  <w:style w:type="character" w:customStyle="1" w:styleId="MainTitleCalibri12-darkblueChar">
    <w:name w:val="Main Title (Calibri 12 - dark blue) Char"/>
    <w:basedOn w:val="NormalCalibriBody11Char"/>
    <w:link w:val="MainTitleCalibri12-darkblue"/>
    <w:rsid w:val="00244DE8"/>
    <w:rPr>
      <w:rFonts w:asciiTheme="minorHAnsi" w:hAnsiTheme="minorHAnsi" w:cstheme="majorHAnsi"/>
      <w:b/>
      <w:bCs/>
      <w:color w:val="1F497D" w:themeColor="text2"/>
      <w:sz w:val="24"/>
      <w:szCs w:val="24"/>
      <w:lang w:val="nl-BE"/>
    </w:rPr>
  </w:style>
  <w:style w:type="paragraph" w:customStyle="1" w:styleId="SubtitleCalibri11-lightblue">
    <w:name w:val="Subtitle (Calibri 11 - light blue"/>
    <w:basedOn w:val="MainTitleCalibri12-darkblue"/>
    <w:link w:val="SubtitleCalibri11-lightblueChar"/>
    <w:qFormat/>
    <w:rsid w:val="00244DE8"/>
    <w:rPr>
      <w:color w:val="4F81BD" w:themeColor="accent1"/>
      <w:szCs w:val="20"/>
    </w:rPr>
  </w:style>
  <w:style w:type="character" w:customStyle="1" w:styleId="SubtitleCalibri11-lightblueChar">
    <w:name w:val="Subtitle (Calibri 11 - light blue Char"/>
    <w:basedOn w:val="MainTitleCalibri12-darkblueChar"/>
    <w:link w:val="SubtitleCalibri11-lightblue"/>
    <w:rsid w:val="00244DE8"/>
    <w:rPr>
      <w:rFonts w:asciiTheme="minorHAnsi" w:hAnsiTheme="minorHAnsi" w:cstheme="majorHAnsi"/>
      <w:b/>
      <w:bCs/>
      <w:color w:val="4F81BD" w:themeColor="accent1"/>
      <w:sz w:val="24"/>
      <w:szCs w:val="20"/>
      <w:lang w:val="nl-BE"/>
    </w:rPr>
  </w:style>
  <w:style w:type="paragraph" w:customStyle="1" w:styleId="SubsubtitleCalibri11-orange">
    <w:name w:val="Sub subtitle (Calibri 11 - orange)"/>
    <w:basedOn w:val="SubtitleCalibri11-lightblue"/>
    <w:link w:val="SubsubtitleCalibri11-orangeChar"/>
    <w:qFormat/>
    <w:rsid w:val="000640DA"/>
    <w:rPr>
      <w:color w:val="F79646" w:themeColor="accent6"/>
      <w:sz w:val="22"/>
    </w:rPr>
  </w:style>
  <w:style w:type="character" w:customStyle="1" w:styleId="SubsubtitleCalibri11-orangeChar">
    <w:name w:val="Sub subtitle (Calibri 11 - orange) Char"/>
    <w:basedOn w:val="SubtitleCalibri11-lightblueChar"/>
    <w:link w:val="SubsubtitleCalibri11-orange"/>
    <w:rsid w:val="000640DA"/>
    <w:rPr>
      <w:rFonts w:asciiTheme="minorHAnsi" w:hAnsiTheme="minorHAnsi" w:cstheme="majorHAnsi"/>
      <w:b/>
      <w:bCs/>
      <w:color w:val="F79646" w:themeColor="accent6"/>
      <w:sz w:val="24"/>
      <w:szCs w:val="20"/>
      <w:lang w:val="nl-BE"/>
    </w:rPr>
  </w:style>
  <w:style w:type="paragraph" w:customStyle="1" w:styleId="NormaltextCalibri11-black">
    <w:name w:val="Normal text (Calibri 11 - black)"/>
    <w:basedOn w:val="SubsubtitleCalibri11-orange"/>
    <w:link w:val="NormaltextCalibri11-blackChar"/>
    <w:qFormat/>
    <w:rsid w:val="00244DE8"/>
  </w:style>
  <w:style w:type="character" w:customStyle="1" w:styleId="NormaltextCalibri11-blackChar">
    <w:name w:val="Normal text (Calibri 11 - black) Char"/>
    <w:basedOn w:val="SubsubtitleCalibri11-orangeChar"/>
    <w:link w:val="NormaltextCalibri11-black"/>
    <w:rsid w:val="00244DE8"/>
    <w:rPr>
      <w:rFonts w:asciiTheme="minorHAnsi" w:hAnsiTheme="minorHAnsi" w:cstheme="majorHAnsi"/>
      <w:b/>
      <w:bCs/>
      <w:color w:val="F79646" w:themeColor="accent6"/>
      <w:sz w:val="24"/>
      <w:szCs w:val="20"/>
      <w:lang w:val="nl-BE"/>
    </w:rPr>
  </w:style>
  <w:style w:type="paragraph" w:customStyle="1" w:styleId="SubsubtitleCalibri11-black">
    <w:name w:val="Sub subtitle (Calibri 11 - black)"/>
    <w:basedOn w:val="NormaltextCalibri11-black"/>
    <w:link w:val="SubsubtitleCalibri11-blackChar"/>
    <w:qFormat/>
    <w:rsid w:val="00244DE8"/>
  </w:style>
  <w:style w:type="character" w:customStyle="1" w:styleId="SubsubtitleCalibri11-blackChar">
    <w:name w:val="Sub subtitle (Calibri 11 - black) Char"/>
    <w:basedOn w:val="NormaltextCalibri11-blackChar"/>
    <w:link w:val="SubsubtitleCalibri11-black"/>
    <w:rsid w:val="00244DE8"/>
    <w:rPr>
      <w:rFonts w:asciiTheme="minorHAnsi" w:hAnsiTheme="minorHAnsi" w:cstheme="majorHAnsi"/>
      <w:b/>
      <w:bCs/>
      <w:color w:val="F79646" w:themeColor="accent6"/>
      <w:sz w:val="24"/>
      <w:szCs w:val="20"/>
      <w:lang w:val="nl-BE"/>
    </w:rPr>
  </w:style>
  <w:style w:type="paragraph" w:customStyle="1" w:styleId="MainsubtitleCalibri11-lightblue">
    <w:name w:val="Main subtitle (Calibri 11 - light blue)"/>
    <w:basedOn w:val="MainTitleCalibri12-darkblue"/>
    <w:link w:val="MainsubtitleCalibri11-lightblueChar"/>
    <w:qFormat/>
    <w:rsid w:val="00244DE8"/>
    <w:rPr>
      <w:color w:val="4F81BD" w:themeColor="accent1"/>
      <w:szCs w:val="20"/>
    </w:rPr>
  </w:style>
  <w:style w:type="character" w:customStyle="1" w:styleId="MainsubtitleCalibri11-lightblueChar">
    <w:name w:val="Main subtitle (Calibri 11 - light blue) Char"/>
    <w:basedOn w:val="MainTitleCalibri12-darkblueChar"/>
    <w:link w:val="MainsubtitleCalibri11-lightblue"/>
    <w:rsid w:val="00244DE8"/>
    <w:rPr>
      <w:rFonts w:asciiTheme="minorHAnsi" w:hAnsiTheme="minorHAnsi" w:cstheme="majorHAnsi"/>
      <w:b/>
      <w:bCs/>
      <w:color w:val="4F81BD" w:themeColor="accent1"/>
      <w:sz w:val="24"/>
      <w:szCs w:val="20"/>
      <w:lang w:val="nl-BE"/>
    </w:rPr>
  </w:style>
  <w:style w:type="paragraph" w:customStyle="1" w:styleId="SubtitleCalibri11-orange">
    <w:name w:val="Subtitle (Calibri 11 - orange)"/>
    <w:basedOn w:val="MainTitleCalibri12-darkblue"/>
    <w:link w:val="SubtitleCalibri11-orangeChar"/>
    <w:qFormat/>
    <w:rsid w:val="00244DE8"/>
    <w:rPr>
      <w:color w:val="F79646" w:themeColor="accent6"/>
      <w:szCs w:val="20"/>
    </w:rPr>
  </w:style>
  <w:style w:type="character" w:customStyle="1" w:styleId="SubtitleCalibri11-orangeChar">
    <w:name w:val="Subtitle (Calibri 11 - orange) Char"/>
    <w:basedOn w:val="SubtitleCalibri11-lightblueChar"/>
    <w:link w:val="SubtitleCalibri11-orange"/>
    <w:rsid w:val="00244DE8"/>
    <w:rPr>
      <w:rFonts w:asciiTheme="minorHAnsi" w:hAnsiTheme="minorHAnsi" w:cstheme="majorHAnsi"/>
      <w:b/>
      <w:bCs/>
      <w:color w:val="F79646" w:themeColor="accent6"/>
      <w:sz w:val="24"/>
      <w:szCs w:val="20"/>
      <w:lang w:val="nl-BE"/>
    </w:rPr>
  </w:style>
  <w:style w:type="paragraph" w:customStyle="1" w:styleId="SubsubtitleCalibri11-orangedots">
    <w:name w:val="Sub subtitle (Calibri 11 - orange dots)"/>
    <w:basedOn w:val="SubsubtitleCalibri11-orange"/>
    <w:link w:val="SubsubtitleCalibri11-orangedotsChar"/>
    <w:qFormat/>
    <w:rsid w:val="00244DE8"/>
    <w:rPr>
      <w:i/>
      <w:iCs/>
      <w:u w:val="dotted"/>
    </w:rPr>
  </w:style>
  <w:style w:type="character" w:customStyle="1" w:styleId="SubsubtitleCalibri11-orangedotsChar">
    <w:name w:val="Sub subtitle (Calibri 11 - orange dots) Char"/>
    <w:basedOn w:val="SubsubtitleCalibri11-orangeChar"/>
    <w:link w:val="SubsubtitleCalibri11-orangedots"/>
    <w:rsid w:val="00244DE8"/>
    <w:rPr>
      <w:rFonts w:asciiTheme="minorHAnsi" w:hAnsiTheme="minorHAnsi" w:cstheme="majorHAnsi"/>
      <w:b/>
      <w:bCs/>
      <w:i/>
      <w:iCs/>
      <w:color w:val="F79646" w:themeColor="accent6"/>
      <w:sz w:val="24"/>
      <w:szCs w:val="20"/>
      <w:u w:val="dotted"/>
      <w:lang w:val="nl-BE"/>
    </w:rPr>
  </w:style>
  <w:style w:type="paragraph" w:customStyle="1" w:styleId="Watchit">
    <w:name w:val="Watch it !!!"/>
    <w:basedOn w:val="SubsubtitleCalibri11-black"/>
    <w:link w:val="WatchitChar"/>
    <w:qFormat/>
    <w:rsid w:val="00244DE8"/>
    <w:rPr>
      <w:color w:val="FF0000"/>
    </w:rPr>
  </w:style>
  <w:style w:type="character" w:customStyle="1" w:styleId="WatchitChar">
    <w:name w:val="Watch it !!! Char"/>
    <w:basedOn w:val="SubsubtitleCalibri11-blackChar"/>
    <w:link w:val="Watchit"/>
    <w:rsid w:val="00244DE8"/>
    <w:rPr>
      <w:rFonts w:asciiTheme="minorHAnsi" w:hAnsiTheme="minorHAnsi" w:cstheme="majorHAnsi"/>
      <w:b/>
      <w:bCs/>
      <w:color w:val="FF0000"/>
      <w:sz w:val="24"/>
      <w:szCs w:val="20"/>
      <w:lang w:val="nl-BE"/>
    </w:rPr>
  </w:style>
  <w:style w:type="paragraph" w:customStyle="1" w:styleId="Submaintitle">
    <w:name w:val="Sub maintitle"/>
    <w:basedOn w:val="MainsubtitleCalibri11-lightblue"/>
    <w:link w:val="SubmaintitleChar"/>
    <w:qFormat/>
    <w:rsid w:val="00244DE8"/>
    <w:rPr>
      <w:i/>
      <w:iCs/>
      <w:u w:val="wave"/>
    </w:rPr>
  </w:style>
  <w:style w:type="character" w:customStyle="1" w:styleId="SubmaintitleChar">
    <w:name w:val="Sub maintitle Char"/>
    <w:basedOn w:val="MainsubtitleCalibri11-lightblueChar"/>
    <w:link w:val="Submaintitle"/>
    <w:rsid w:val="00244DE8"/>
    <w:rPr>
      <w:rFonts w:asciiTheme="minorHAnsi" w:hAnsiTheme="minorHAnsi" w:cstheme="majorHAnsi"/>
      <w:b/>
      <w:bCs/>
      <w:i/>
      <w:iCs/>
      <w:color w:val="4F81BD" w:themeColor="accent1"/>
      <w:sz w:val="24"/>
      <w:szCs w:val="20"/>
      <w:u w:val="wave"/>
      <w:lang w:val="nl-BE"/>
    </w:rPr>
  </w:style>
  <w:style w:type="paragraph" w:customStyle="1" w:styleId="Subsubsubtitle">
    <w:name w:val="Sub subsubtitle"/>
    <w:basedOn w:val="Watchit"/>
    <w:link w:val="SubsubsubtitleChar"/>
    <w:qFormat/>
    <w:rsid w:val="00244DE8"/>
    <w:rPr>
      <w:i/>
      <w:iCs/>
      <w:u w:val="dotDash"/>
    </w:rPr>
  </w:style>
  <w:style w:type="character" w:customStyle="1" w:styleId="SubsubsubtitleChar">
    <w:name w:val="Sub subsubtitle Char"/>
    <w:basedOn w:val="WatchitChar"/>
    <w:link w:val="Subsubsubtitle"/>
    <w:rsid w:val="00244DE8"/>
    <w:rPr>
      <w:rFonts w:asciiTheme="minorHAnsi" w:hAnsiTheme="minorHAnsi" w:cstheme="majorHAnsi"/>
      <w:b/>
      <w:bCs/>
      <w:i/>
      <w:iCs/>
      <w:color w:val="FF0000"/>
      <w:sz w:val="24"/>
      <w:szCs w:val="20"/>
      <w:u w:val="dotDash"/>
      <w:lang w:val="nl-BE"/>
    </w:rPr>
  </w:style>
  <w:style w:type="paragraph" w:customStyle="1" w:styleId="Anotherneeded">
    <w:name w:val="Another needed"/>
    <w:basedOn w:val="SubsubtitleCalibri11-black"/>
    <w:link w:val="AnotherneededChar"/>
    <w:qFormat/>
    <w:rsid w:val="00244DE8"/>
    <w:rPr>
      <w:i/>
      <w:iCs/>
      <w:u w:val="double"/>
    </w:rPr>
  </w:style>
  <w:style w:type="character" w:customStyle="1" w:styleId="AnotherneededChar">
    <w:name w:val="Another needed Char"/>
    <w:basedOn w:val="SubsubtitleCalibri11-blackChar"/>
    <w:link w:val="Anotherneeded"/>
    <w:rsid w:val="00244DE8"/>
    <w:rPr>
      <w:rFonts w:asciiTheme="minorHAnsi" w:hAnsiTheme="minorHAnsi" w:cstheme="majorHAnsi"/>
      <w:b/>
      <w:bCs/>
      <w:i/>
      <w:iCs/>
      <w:color w:val="F79646" w:themeColor="accent6"/>
      <w:sz w:val="24"/>
      <w:szCs w:val="20"/>
      <w:u w:val="double"/>
      <w:lang w:val="nl-BE"/>
    </w:rPr>
  </w:style>
  <w:style w:type="paragraph" w:customStyle="1" w:styleId="Lesvoorbereiding">
    <w:name w:val="Lesvoorbereiding"/>
    <w:basedOn w:val="Bibliografie"/>
    <w:qFormat/>
    <w:rsid w:val="00244DE8"/>
    <w:rPr>
      <w:rFonts w:eastAsiaTheme="minorHAnsi" w:cstheme="minorHAnsi"/>
      <w:iCs/>
      <w:smallCaps/>
      <w:szCs w:val="22"/>
      <w:lang w:val="nl-NL"/>
    </w:rPr>
  </w:style>
  <w:style w:type="paragraph" w:styleId="Bibliografie">
    <w:name w:val="Bibliography"/>
    <w:basedOn w:val="Standaard"/>
    <w:next w:val="Standaard"/>
    <w:uiPriority w:val="37"/>
    <w:semiHidden/>
    <w:unhideWhenUsed/>
    <w:rsid w:val="009817DA"/>
  </w:style>
  <w:style w:type="paragraph" w:customStyle="1" w:styleId="Lesvoorbereiding2">
    <w:name w:val="Lesvoorbereiding 2"/>
    <w:basedOn w:val="Bibliografie"/>
    <w:qFormat/>
    <w:rsid w:val="00244DE8"/>
    <w:rPr>
      <w:rFonts w:eastAsiaTheme="minorHAnsi" w:cstheme="minorHAnsi"/>
      <w:iCs/>
      <w:smallCaps/>
      <w:szCs w:val="22"/>
      <w:lang w:val="nl-NL"/>
    </w:rPr>
  </w:style>
  <w:style w:type="paragraph" w:customStyle="1" w:styleId="SubsubtitleCalibri11-Green">
    <w:name w:val="Sub subtitle (Calibri 11 - Green)"/>
    <w:basedOn w:val="SubsubtitleCalibri11-orange"/>
    <w:link w:val="SubsubtitleCalibri11-GreenChar"/>
    <w:qFormat/>
    <w:rsid w:val="001346DD"/>
    <w:rPr>
      <w:color w:val="00B050"/>
    </w:rPr>
  </w:style>
  <w:style w:type="character" w:customStyle="1" w:styleId="SubsubtitleCalibri11-GreenChar">
    <w:name w:val="Sub subtitle (Calibri 11 - Green) Char"/>
    <w:basedOn w:val="SubsubtitleCalibri11-orangeChar"/>
    <w:link w:val="SubsubtitleCalibri11-Green"/>
    <w:rsid w:val="001346DD"/>
    <w:rPr>
      <w:rFonts w:asciiTheme="minorHAnsi" w:hAnsiTheme="minorHAnsi" w:cstheme="majorHAnsi"/>
      <w:b/>
      <w:bCs/>
      <w:color w:val="00B050"/>
      <w:sz w:val="24"/>
      <w:szCs w:val="20"/>
      <w:lang w:val="nl-BE"/>
    </w:rPr>
  </w:style>
  <w:style w:type="paragraph" w:styleId="Ballontekst">
    <w:name w:val="Balloon Text"/>
    <w:basedOn w:val="Standaard"/>
    <w:link w:val="BallontekstChar"/>
    <w:uiPriority w:val="99"/>
    <w:semiHidden/>
    <w:unhideWhenUsed/>
    <w:rsid w:val="002B6D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6D14"/>
    <w:rPr>
      <w:rFonts w:ascii="Tahoma" w:hAnsi="Tahoma" w:cs="Tahoma"/>
      <w:bCs/>
      <w:sz w:val="16"/>
      <w:szCs w:val="16"/>
      <w:lang w:val="nl-BE"/>
    </w:rPr>
  </w:style>
  <w:style w:type="paragraph" w:styleId="Ondertitel">
    <w:name w:val="Subtitle"/>
    <w:basedOn w:val="Standaard"/>
    <w:next w:val="Standaard"/>
    <w:link w:val="OndertitelChar"/>
    <w:uiPriority w:val="11"/>
    <w:qFormat/>
    <w:locked/>
    <w:rsid w:val="002B6D14"/>
    <w:pPr>
      <w:numPr>
        <w:ilvl w:val="1"/>
      </w:numPr>
    </w:pPr>
    <w:rPr>
      <w:rFonts w:ascii="Cambria" w:eastAsia="Times New Roman" w:hAnsi="Cambria" w:cs="Times New Roman"/>
      <w:bCs w:val="0"/>
      <w:i/>
      <w:iCs/>
      <w:color w:val="17365D"/>
      <w:spacing w:val="15"/>
      <w:sz w:val="24"/>
    </w:rPr>
  </w:style>
  <w:style w:type="character" w:customStyle="1" w:styleId="OndertitelChar">
    <w:name w:val="Ondertitel Char"/>
    <w:basedOn w:val="Standaardalinea-lettertype"/>
    <w:link w:val="Ondertitel"/>
    <w:uiPriority w:val="11"/>
    <w:rsid w:val="002B6D14"/>
    <w:rPr>
      <w:rFonts w:ascii="Cambria" w:eastAsia="Times New Roman" w:hAnsi="Cambria"/>
      <w:i/>
      <w:iCs/>
      <w:color w:val="17365D"/>
      <w:spacing w:val="15"/>
      <w:sz w:val="24"/>
      <w:szCs w:val="24"/>
    </w:rPr>
  </w:style>
  <w:style w:type="character" w:styleId="Hyperlink">
    <w:name w:val="Hyperlink"/>
    <w:basedOn w:val="Standaardalinea-lettertype"/>
    <w:uiPriority w:val="99"/>
    <w:unhideWhenUsed/>
    <w:rsid w:val="00631E4B"/>
    <w:rPr>
      <w:color w:val="0000FF" w:themeColor="hyperlink"/>
      <w:u w:val="single"/>
    </w:rPr>
  </w:style>
  <w:style w:type="character" w:styleId="GevolgdeHyperlink">
    <w:name w:val="FollowedHyperlink"/>
    <w:basedOn w:val="Standaardalinea-lettertype"/>
    <w:uiPriority w:val="99"/>
    <w:semiHidden/>
    <w:unhideWhenUsed/>
    <w:rsid w:val="00050909"/>
    <w:rPr>
      <w:color w:val="800080" w:themeColor="followedHyperlink"/>
      <w:u w:val="single"/>
    </w:rPr>
  </w:style>
  <w:style w:type="paragraph" w:styleId="Koptekst">
    <w:name w:val="header"/>
    <w:basedOn w:val="Standaard"/>
    <w:link w:val="KoptekstChar"/>
    <w:uiPriority w:val="99"/>
    <w:unhideWhenUsed/>
    <w:rsid w:val="002862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628B"/>
    <w:rPr>
      <w:rFonts w:asciiTheme="minorHAnsi" w:hAnsiTheme="minorHAnsi" w:cs="Trebuchet MS"/>
      <w:bCs/>
      <w:szCs w:val="24"/>
      <w:lang w:val="nl-BE"/>
    </w:rPr>
  </w:style>
  <w:style w:type="paragraph" w:styleId="Voettekst">
    <w:name w:val="footer"/>
    <w:basedOn w:val="Standaard"/>
    <w:link w:val="VoettekstChar"/>
    <w:uiPriority w:val="99"/>
    <w:unhideWhenUsed/>
    <w:rsid w:val="002862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628B"/>
    <w:rPr>
      <w:rFonts w:asciiTheme="minorHAnsi" w:hAnsiTheme="minorHAnsi" w:cs="Trebuchet MS"/>
      <w:bCs/>
      <w:szCs w:val="24"/>
      <w:lang w:val="nl-BE"/>
    </w:rPr>
  </w:style>
  <w:style w:type="paragraph" w:styleId="Kopvaninhoudsopgave">
    <w:name w:val="TOC Heading"/>
    <w:basedOn w:val="Kop1"/>
    <w:next w:val="Standaard"/>
    <w:uiPriority w:val="39"/>
    <w:semiHidden/>
    <w:unhideWhenUsed/>
    <w:qFormat/>
    <w:rsid w:val="0028628B"/>
    <w:pPr>
      <w:keepLines/>
      <w:pageBreakBefore w:val="0"/>
      <w:tabs>
        <w:tab w:val="clear" w:pos="1418"/>
        <w:tab w:val="clear" w:pos="6804"/>
      </w:tabs>
      <w:spacing w:before="480" w:after="0" w:line="276" w:lineRule="auto"/>
      <w:jc w:val="left"/>
      <w:outlineLvl w:val="9"/>
    </w:pPr>
    <w:rPr>
      <w:rFonts w:asciiTheme="majorHAnsi" w:eastAsiaTheme="majorEastAsia" w:hAnsiTheme="majorHAnsi" w:cstheme="majorBidi"/>
      <w:bCs/>
      <w:snapToGrid/>
      <w:color w:val="365F91" w:themeColor="accent1" w:themeShade="BF"/>
      <w:sz w:val="28"/>
      <w:szCs w:val="28"/>
      <w:lang w:val="nl-BE" w:eastAsia="nl-BE"/>
    </w:rPr>
  </w:style>
  <w:style w:type="paragraph" w:styleId="Inhopg1">
    <w:name w:val="toc 1"/>
    <w:basedOn w:val="Standaard"/>
    <w:next w:val="Standaard"/>
    <w:autoRedefine/>
    <w:uiPriority w:val="39"/>
    <w:unhideWhenUsed/>
    <w:rsid w:val="0028628B"/>
    <w:pPr>
      <w:tabs>
        <w:tab w:val="right" w:leader="dot" w:pos="9062"/>
      </w:tabs>
      <w:spacing w:after="100"/>
    </w:pPr>
    <w:rPr>
      <w:rFonts w:eastAsia="Times New Roman" w:cs="Times New Roman"/>
      <w:b/>
      <w:noProof/>
    </w:rPr>
  </w:style>
  <w:style w:type="paragraph" w:styleId="Inhopg2">
    <w:name w:val="toc 2"/>
    <w:basedOn w:val="Standaard"/>
    <w:next w:val="Standaard"/>
    <w:autoRedefine/>
    <w:uiPriority w:val="39"/>
    <w:unhideWhenUsed/>
    <w:rsid w:val="0028628B"/>
    <w:pPr>
      <w:tabs>
        <w:tab w:val="right" w:leader="dot" w:pos="9062"/>
      </w:tabs>
      <w:spacing w:after="100"/>
      <w:ind w:left="220"/>
    </w:pPr>
    <w:rPr>
      <w:rFonts w:eastAsia="Times New Roman" w:cs="Times New Roman"/>
      <w:noProof/>
      <w:sz w:val="18"/>
    </w:rPr>
  </w:style>
  <w:style w:type="character" w:styleId="Verwijzingopmerking">
    <w:name w:val="annotation reference"/>
    <w:basedOn w:val="Standaardalinea-lettertype"/>
    <w:uiPriority w:val="99"/>
    <w:semiHidden/>
    <w:unhideWhenUsed/>
    <w:rsid w:val="007227E5"/>
    <w:rPr>
      <w:sz w:val="16"/>
      <w:szCs w:val="16"/>
    </w:rPr>
  </w:style>
  <w:style w:type="paragraph" w:styleId="Tekstopmerking">
    <w:name w:val="annotation text"/>
    <w:basedOn w:val="Standaard"/>
    <w:link w:val="TekstopmerkingChar"/>
    <w:uiPriority w:val="99"/>
    <w:semiHidden/>
    <w:unhideWhenUsed/>
    <w:rsid w:val="007227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27E5"/>
    <w:rPr>
      <w:rFonts w:asciiTheme="minorHAnsi" w:hAnsiTheme="minorHAnsi" w:cs="Trebuchet MS"/>
      <w:bCs/>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7227E5"/>
    <w:rPr>
      <w:b/>
    </w:rPr>
  </w:style>
  <w:style w:type="character" w:customStyle="1" w:styleId="OnderwerpvanopmerkingChar">
    <w:name w:val="Onderwerp van opmerking Char"/>
    <w:basedOn w:val="TekstopmerkingChar"/>
    <w:link w:val="Onderwerpvanopmerking"/>
    <w:uiPriority w:val="99"/>
    <w:semiHidden/>
    <w:rsid w:val="007227E5"/>
    <w:rPr>
      <w:rFonts w:asciiTheme="minorHAnsi" w:hAnsiTheme="minorHAnsi" w:cs="Trebuchet MS"/>
      <w:b/>
      <w:bCs/>
      <w:sz w:val="20"/>
      <w:szCs w:val="20"/>
      <w:lang w:val="nl-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elletje.nl/beauty-makeover.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KtUUOxskTA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tube.com/watch?v=NwuYNTIJ5yA%2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deredactie.be/cm/vrtnieuws/videozone/programmas/volt/2.30693?video=1.1772749" TargetMode="External"/><Relationship Id="rId10" Type="http://schemas.openxmlformats.org/officeDocument/2006/relationships/hyperlink" Target="http://www.youtube.com/watch?v=29SCiHN9zCI%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QCrhxRXo0CY%20" TargetMode="External"/><Relationship Id="rId14" Type="http://schemas.openxmlformats.org/officeDocument/2006/relationships/hyperlink" Target="http://www.youtube.com/watch?v=QioQI4fU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F566-9646-444C-B5FF-4DB0655F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5650</Words>
  <Characters>31080</Characters>
  <Application>Microsoft Office Word</Application>
  <DocSecurity>0</DocSecurity>
  <Lines>259</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Karolien Verhoest;Hanne Siebens</dc:creator>
  <cp:lastModifiedBy>Synn</cp:lastModifiedBy>
  <cp:revision>6</cp:revision>
  <cp:lastPrinted>2014-03-07T14:20:00Z</cp:lastPrinted>
  <dcterms:created xsi:type="dcterms:W3CDTF">2014-06-10T14:46:00Z</dcterms:created>
  <dcterms:modified xsi:type="dcterms:W3CDTF">2014-06-10T17:44:00Z</dcterms:modified>
</cp:coreProperties>
</file>