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865" w:rsidRPr="00DC3865" w:rsidRDefault="00DC3865" w:rsidP="00DC3865">
      <w:pPr>
        <w:jc w:val="center"/>
        <w:rPr>
          <w:rFonts w:ascii="Arial" w:hAnsi="Arial" w:cs="Arial"/>
          <w:b/>
          <w:sz w:val="44"/>
        </w:rPr>
      </w:pPr>
      <w:r w:rsidRPr="00DC3865">
        <w:rPr>
          <w:rFonts w:ascii="Arial" w:hAnsi="Arial" w:cs="Arial"/>
          <w:b/>
          <w:sz w:val="44"/>
        </w:rPr>
        <w:t>KSK STEENBRUGGE</w:t>
      </w:r>
    </w:p>
    <w:p w:rsidR="00DC3865" w:rsidRPr="00DC3865" w:rsidRDefault="00DC3865" w:rsidP="00DC3865">
      <w:pPr>
        <w:jc w:val="center"/>
        <w:rPr>
          <w:rFonts w:ascii="Arial" w:hAnsi="Arial" w:cs="Arial"/>
          <w:b/>
          <w:sz w:val="44"/>
        </w:rPr>
      </w:pPr>
    </w:p>
    <w:p w:rsidR="00DC3865" w:rsidRPr="00DC3865" w:rsidRDefault="004E78DB" w:rsidP="00DC3865">
      <w:pPr>
        <w:rPr>
          <w:rFonts w:ascii="Arial" w:hAnsi="Arial" w:cs="Arial"/>
          <w:b/>
          <w:sz w:val="40"/>
        </w:rPr>
      </w:pPr>
      <w:r>
        <w:rPr>
          <w:rFonts w:ascii="Arial" w:hAnsi="Arial" w:cs="Arial"/>
          <w:b/>
          <w:sz w:val="40"/>
        </w:rPr>
        <w:t xml:space="preserve">      </w:t>
      </w:r>
      <w:r w:rsidR="00DC3865" w:rsidRPr="00DC3865">
        <w:rPr>
          <w:rFonts w:ascii="Arial" w:hAnsi="Arial" w:cs="Arial"/>
          <w:b/>
          <w:sz w:val="40"/>
        </w:rPr>
        <w:t>ONDERSTEUNING JEUGDOPLEIDING</w:t>
      </w:r>
    </w:p>
    <w:p w:rsidR="00DC3865" w:rsidRPr="00DC3865" w:rsidRDefault="00DC3865">
      <w:pPr>
        <w:rPr>
          <w:rFonts w:ascii="Arial" w:hAnsi="Arial" w:cs="Arial"/>
          <w:color w:val="1F497D" w:themeColor="text2"/>
        </w:rPr>
      </w:pPr>
      <w:bookmarkStart w:id="0" w:name="_GoBack"/>
      <w:bookmarkEnd w:id="0"/>
    </w:p>
    <w:p w:rsidR="00DC3865" w:rsidRPr="00DC3865" w:rsidRDefault="004E78DB">
      <w:pPr>
        <w:rPr>
          <w:rFonts w:ascii="Arial" w:hAnsi="Arial" w:cs="Arial"/>
        </w:rPr>
      </w:pPr>
      <w:r>
        <w:rPr>
          <w:rFonts w:ascii="Arial" w:hAnsi="Arial" w:cs="Arial"/>
        </w:rPr>
        <w:t xml:space="preserve">                                </w:t>
      </w:r>
      <w:r w:rsidRPr="004E78DB">
        <w:rPr>
          <w:rFonts w:ascii="Arial" w:hAnsi="Arial" w:cs="Arial"/>
          <w:noProof/>
          <w:lang w:val="nl-BE" w:eastAsia="nl-BE"/>
        </w:rPr>
        <w:drawing>
          <wp:inline distT="0" distB="0" distL="0" distR="0">
            <wp:extent cx="2609850" cy="16859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un advertentie.pdf"/>
                    <pic:cNvPicPr/>
                  </pic:nvPicPr>
                  <pic:blipFill rotWithShape="1">
                    <a:blip r:embed="rId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9530" b="18182"/>
                    <a:stretch/>
                  </pic:blipFill>
                  <pic:spPr bwMode="auto">
                    <a:xfrm>
                      <a:off x="0" y="0"/>
                      <a:ext cx="2611423" cy="1686941"/>
                    </a:xfrm>
                    <a:prstGeom prst="rect">
                      <a:avLst/>
                    </a:prstGeom>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C3865" w:rsidRPr="00DC3865" w:rsidRDefault="00DC3865">
      <w:pPr>
        <w:rPr>
          <w:rFonts w:ascii="Arial" w:hAnsi="Arial" w:cs="Arial"/>
        </w:rPr>
      </w:pPr>
    </w:p>
    <w:p w:rsidR="00DC3865" w:rsidRPr="00DC3865" w:rsidRDefault="004E78DB" w:rsidP="004E78DB">
      <w:pPr>
        <w:rPr>
          <w:rFonts w:ascii="Arial" w:hAnsi="Arial" w:cs="Arial"/>
          <w:sz w:val="48"/>
        </w:rPr>
      </w:pPr>
      <w:r>
        <w:rPr>
          <w:rFonts w:ascii="Arial" w:hAnsi="Arial" w:cs="Arial"/>
        </w:rPr>
        <w:t xml:space="preserve">                                   </w:t>
      </w:r>
      <w:r w:rsidR="00DC3865" w:rsidRPr="00DC3865">
        <w:rPr>
          <w:rFonts w:ascii="Arial" w:hAnsi="Arial" w:cs="Arial"/>
          <w:sz w:val="48"/>
        </w:rPr>
        <w:t>Samen zullen wij</w:t>
      </w:r>
    </w:p>
    <w:p w:rsidR="00DC3865" w:rsidRDefault="00DC3865" w:rsidP="00DC3865">
      <w:pPr>
        <w:jc w:val="center"/>
        <w:rPr>
          <w:rFonts w:ascii="Arial" w:hAnsi="Arial" w:cs="Arial"/>
          <w:sz w:val="48"/>
        </w:rPr>
      </w:pPr>
      <w:r w:rsidRPr="00DC3865">
        <w:rPr>
          <w:rFonts w:ascii="Arial" w:hAnsi="Arial" w:cs="Arial"/>
          <w:sz w:val="48"/>
        </w:rPr>
        <w:t>dat varkentje wel even wassen!</w:t>
      </w:r>
    </w:p>
    <w:p w:rsidR="004E78DB" w:rsidRDefault="004E78DB" w:rsidP="004E78DB">
      <w:pPr>
        <w:rPr>
          <w:rFonts w:ascii="Arial" w:hAnsi="Arial" w:cs="Arial"/>
          <w:sz w:val="48"/>
        </w:rPr>
      </w:pPr>
    </w:p>
    <w:p w:rsidR="004E78DB" w:rsidRDefault="004E78DB" w:rsidP="004E78DB">
      <w:pPr>
        <w:rPr>
          <w:rFonts w:ascii="Arial" w:hAnsi="Arial" w:cs="Arial"/>
        </w:rPr>
      </w:pPr>
      <w:r>
        <w:rPr>
          <w:rFonts w:ascii="Arial" w:hAnsi="Arial" w:cs="Arial"/>
        </w:rPr>
        <w:t xml:space="preserve">Alle leden van </w:t>
      </w:r>
      <w:proofErr w:type="spellStart"/>
      <w:r>
        <w:rPr>
          <w:rFonts w:ascii="Arial" w:hAnsi="Arial" w:cs="Arial"/>
        </w:rPr>
        <w:t>ksk</w:t>
      </w:r>
      <w:proofErr w:type="spellEnd"/>
      <w:r>
        <w:rPr>
          <w:rFonts w:ascii="Arial" w:hAnsi="Arial" w:cs="Arial"/>
        </w:rPr>
        <w:t xml:space="preserve"> gaan er samen tegenaan. Kansen te over voor de opwaardering van onze jeugdopleiding wanneer  we samen voor een grote spaarpot zorgen.</w:t>
      </w:r>
    </w:p>
    <w:p w:rsidR="004E78DB" w:rsidRDefault="004E78DB" w:rsidP="004E78DB">
      <w:pPr>
        <w:rPr>
          <w:rFonts w:ascii="Arial" w:hAnsi="Arial" w:cs="Arial"/>
        </w:rPr>
      </w:pPr>
    </w:p>
    <w:p w:rsidR="004E78DB" w:rsidRDefault="004E78DB" w:rsidP="004E78DB">
      <w:pPr>
        <w:rPr>
          <w:rFonts w:ascii="Arial" w:hAnsi="Arial" w:cs="Arial"/>
        </w:rPr>
      </w:pPr>
      <w:r>
        <w:rPr>
          <w:rFonts w:ascii="Arial" w:hAnsi="Arial" w:cs="Arial"/>
        </w:rPr>
        <w:t>Elke speler, trainer, bestuurslid, medewerker,….   krijgt 1 boekje mee om te starten. Je kunt er natuurlijk nog bij krijgen wanneer gewenst.</w:t>
      </w:r>
    </w:p>
    <w:p w:rsidR="004E78DB" w:rsidRDefault="004E78DB" w:rsidP="004E78DB">
      <w:pPr>
        <w:rPr>
          <w:rFonts w:ascii="Arial" w:hAnsi="Arial" w:cs="Arial"/>
        </w:rPr>
      </w:pPr>
    </w:p>
    <w:p w:rsidR="00C677E4" w:rsidRDefault="00C677E4" w:rsidP="004E78DB">
      <w:pPr>
        <w:rPr>
          <w:rFonts w:ascii="Arial" w:hAnsi="Arial" w:cs="Arial"/>
        </w:rPr>
      </w:pPr>
      <w:r>
        <w:rPr>
          <w:rFonts w:ascii="Arial" w:hAnsi="Arial" w:cs="Arial"/>
        </w:rPr>
        <w:t>Je zet mensen aan een varkentje te krassen en het bedrag te betalen dat eronder zit. In ruil krijgen ze een aantal mooie waardebonnen.</w:t>
      </w:r>
    </w:p>
    <w:p w:rsidR="004E78DB" w:rsidRDefault="004E78DB" w:rsidP="004E78DB">
      <w:pPr>
        <w:rPr>
          <w:rFonts w:ascii="Arial" w:hAnsi="Arial" w:cs="Arial"/>
        </w:rPr>
      </w:pPr>
      <w:r>
        <w:rPr>
          <w:rFonts w:ascii="Arial" w:hAnsi="Arial" w:cs="Arial"/>
        </w:rPr>
        <w:t>Wanneer je boekje afgewerkt is, kun je in de kantine</w:t>
      </w:r>
      <w:r w:rsidR="00F6603A">
        <w:rPr>
          <w:rFonts w:ascii="Arial" w:hAnsi="Arial" w:cs="Arial"/>
        </w:rPr>
        <w:t xml:space="preserve"> of bij je trainer</w:t>
      </w:r>
      <w:r>
        <w:rPr>
          <w:rFonts w:ascii="Arial" w:hAnsi="Arial" w:cs="Arial"/>
        </w:rPr>
        <w:t xml:space="preserve"> afrekenen.</w:t>
      </w:r>
    </w:p>
    <w:p w:rsidR="00C677E4" w:rsidRDefault="00C677E4" w:rsidP="004E78DB">
      <w:pPr>
        <w:rPr>
          <w:rFonts w:ascii="Arial" w:hAnsi="Arial" w:cs="Arial"/>
        </w:rPr>
      </w:pPr>
      <w:r>
        <w:rPr>
          <w:rFonts w:ascii="Arial" w:hAnsi="Arial" w:cs="Arial"/>
        </w:rPr>
        <w:t>Eén boekje brengt 50 euro op die je dan afgeeft.</w:t>
      </w:r>
    </w:p>
    <w:p w:rsidR="004E78DB" w:rsidRDefault="004E78DB" w:rsidP="004E78DB">
      <w:pPr>
        <w:rPr>
          <w:rFonts w:ascii="Arial" w:hAnsi="Arial" w:cs="Arial"/>
        </w:rPr>
      </w:pPr>
    </w:p>
    <w:p w:rsidR="004E78DB" w:rsidRDefault="004E78DB" w:rsidP="004E78DB">
      <w:pPr>
        <w:rPr>
          <w:rFonts w:ascii="Arial" w:hAnsi="Arial" w:cs="Arial"/>
        </w:rPr>
      </w:pPr>
      <w:r>
        <w:rPr>
          <w:rFonts w:ascii="Arial" w:hAnsi="Arial" w:cs="Arial"/>
        </w:rPr>
        <w:t>Spelers en teams worden ook beloond voor hun inzet:</w:t>
      </w:r>
    </w:p>
    <w:p w:rsidR="004E78DB" w:rsidRDefault="004E78DB" w:rsidP="004E78DB">
      <w:pPr>
        <w:rPr>
          <w:rFonts w:ascii="Arial" w:hAnsi="Arial" w:cs="Arial"/>
        </w:rPr>
      </w:pPr>
    </w:p>
    <w:p w:rsidR="004E78DB" w:rsidRDefault="004E78DB" w:rsidP="004E78DB">
      <w:pPr>
        <w:rPr>
          <w:rFonts w:ascii="Arial" w:hAnsi="Arial" w:cs="Arial"/>
        </w:rPr>
      </w:pPr>
      <w:r>
        <w:rPr>
          <w:rFonts w:ascii="Arial" w:hAnsi="Arial" w:cs="Arial"/>
        </w:rPr>
        <w:t>U6</w:t>
      </w:r>
      <w:r w:rsidR="0016724F">
        <w:rPr>
          <w:rFonts w:ascii="Arial" w:hAnsi="Arial" w:cs="Arial"/>
        </w:rPr>
        <w:t xml:space="preserve"> </w:t>
      </w:r>
      <w:r>
        <w:rPr>
          <w:rFonts w:ascii="Arial" w:hAnsi="Arial" w:cs="Arial"/>
        </w:rPr>
        <w:t xml:space="preserve"> </w:t>
      </w:r>
      <w:proofErr w:type="spellStart"/>
      <w:r>
        <w:rPr>
          <w:rFonts w:ascii="Arial" w:hAnsi="Arial" w:cs="Arial"/>
        </w:rPr>
        <w:t>t.e.m</w:t>
      </w:r>
      <w:proofErr w:type="spellEnd"/>
      <w:r>
        <w:rPr>
          <w:rFonts w:ascii="Arial" w:hAnsi="Arial" w:cs="Arial"/>
        </w:rPr>
        <w:t>. U11: Bij elk afgewerkt boekje krijg je een bonnetje waarmee je achteraf een prijs kunt afhalen op de “beloningsdag” die na de actie zal plaatsvinden.</w:t>
      </w:r>
    </w:p>
    <w:p w:rsidR="004E78DB" w:rsidRDefault="004E78DB" w:rsidP="004E78DB">
      <w:pPr>
        <w:rPr>
          <w:rFonts w:ascii="Arial" w:hAnsi="Arial" w:cs="Arial"/>
        </w:rPr>
      </w:pPr>
    </w:p>
    <w:p w:rsidR="004E78DB" w:rsidRDefault="004E78DB" w:rsidP="004E78DB">
      <w:pPr>
        <w:rPr>
          <w:rFonts w:ascii="Arial" w:hAnsi="Arial" w:cs="Arial"/>
        </w:rPr>
      </w:pPr>
      <w:r>
        <w:rPr>
          <w:rFonts w:ascii="Arial" w:hAnsi="Arial" w:cs="Arial"/>
        </w:rPr>
        <w:t xml:space="preserve">Vanaf U12 werken we met </w:t>
      </w:r>
      <w:r w:rsidR="00A93E4A">
        <w:rPr>
          <w:rFonts w:ascii="Arial" w:hAnsi="Arial" w:cs="Arial"/>
        </w:rPr>
        <w:t xml:space="preserve">teambeloningen: een </w:t>
      </w:r>
      <w:proofErr w:type="spellStart"/>
      <w:r w:rsidR="00A93E4A">
        <w:rPr>
          <w:rFonts w:ascii="Arial" w:hAnsi="Arial" w:cs="Arial"/>
        </w:rPr>
        <w:t>spaghetti-feest</w:t>
      </w:r>
      <w:proofErr w:type="spellEnd"/>
      <w:r w:rsidR="00A93E4A">
        <w:rPr>
          <w:rFonts w:ascii="Arial" w:hAnsi="Arial" w:cs="Arial"/>
        </w:rPr>
        <w:t>, een wedstrijd  Club/</w:t>
      </w:r>
      <w:proofErr w:type="spellStart"/>
      <w:r w:rsidR="00A93E4A">
        <w:rPr>
          <w:rFonts w:ascii="Arial" w:hAnsi="Arial" w:cs="Arial"/>
        </w:rPr>
        <w:t>Cercle</w:t>
      </w:r>
      <w:proofErr w:type="spellEnd"/>
      <w:r w:rsidR="00A93E4A">
        <w:rPr>
          <w:rFonts w:ascii="Arial" w:hAnsi="Arial" w:cs="Arial"/>
        </w:rPr>
        <w:t xml:space="preserve"> bijwonen, zwemmen in Olympia,bowlen,……</w:t>
      </w:r>
    </w:p>
    <w:p w:rsidR="00A93E4A" w:rsidRDefault="00A93E4A" w:rsidP="004E78DB">
      <w:pPr>
        <w:rPr>
          <w:rFonts w:ascii="Arial" w:hAnsi="Arial" w:cs="Arial"/>
        </w:rPr>
      </w:pPr>
      <w:r>
        <w:rPr>
          <w:rFonts w:ascii="Arial" w:hAnsi="Arial" w:cs="Arial"/>
        </w:rPr>
        <w:t>Het volledige team krijgt deze prijs bij het afwerken van een minimum aantal boekjes</w:t>
      </w:r>
      <w:r w:rsidR="000A6EC8">
        <w:rPr>
          <w:rFonts w:ascii="Arial" w:hAnsi="Arial" w:cs="Arial"/>
        </w:rPr>
        <w:t>:</w:t>
      </w:r>
    </w:p>
    <w:p w:rsidR="000A6EC8" w:rsidRDefault="000A6EC8" w:rsidP="004E78DB">
      <w:pPr>
        <w:rPr>
          <w:rFonts w:ascii="Arial" w:hAnsi="Arial" w:cs="Arial"/>
        </w:rPr>
      </w:pPr>
    </w:p>
    <w:p w:rsidR="000A6EC8" w:rsidRDefault="000A6EC8" w:rsidP="004E78DB">
      <w:pPr>
        <w:rPr>
          <w:rFonts w:ascii="Arial" w:hAnsi="Arial" w:cs="Arial"/>
        </w:rPr>
      </w:pPr>
      <w:r>
        <w:rPr>
          <w:rFonts w:ascii="Arial" w:hAnsi="Arial" w:cs="Arial"/>
        </w:rPr>
        <w:t xml:space="preserve">U12 </w:t>
      </w:r>
      <w:proofErr w:type="spellStart"/>
      <w:r>
        <w:rPr>
          <w:rFonts w:ascii="Arial" w:hAnsi="Arial" w:cs="Arial"/>
        </w:rPr>
        <w:t>t.e.m</w:t>
      </w:r>
      <w:proofErr w:type="spellEnd"/>
      <w:r>
        <w:rPr>
          <w:rFonts w:ascii="Arial" w:hAnsi="Arial" w:cs="Arial"/>
        </w:rPr>
        <w:t>. U13 : 25 boekjes per team</w:t>
      </w:r>
    </w:p>
    <w:p w:rsidR="0016724F" w:rsidRDefault="0016724F" w:rsidP="004E78DB">
      <w:pPr>
        <w:rPr>
          <w:rFonts w:ascii="Arial" w:hAnsi="Arial" w:cs="Arial"/>
        </w:rPr>
      </w:pPr>
    </w:p>
    <w:p w:rsidR="000A6EC8" w:rsidRDefault="000A6EC8" w:rsidP="004E78DB">
      <w:pPr>
        <w:rPr>
          <w:rFonts w:ascii="Arial" w:hAnsi="Arial" w:cs="Arial"/>
        </w:rPr>
      </w:pPr>
      <w:r>
        <w:rPr>
          <w:rFonts w:ascii="Arial" w:hAnsi="Arial" w:cs="Arial"/>
        </w:rPr>
        <w:t xml:space="preserve">U15 </w:t>
      </w:r>
      <w:proofErr w:type="spellStart"/>
      <w:r>
        <w:rPr>
          <w:rFonts w:ascii="Arial" w:hAnsi="Arial" w:cs="Arial"/>
        </w:rPr>
        <w:t>t.e.m</w:t>
      </w:r>
      <w:proofErr w:type="spellEnd"/>
      <w:r>
        <w:rPr>
          <w:rFonts w:ascii="Arial" w:hAnsi="Arial" w:cs="Arial"/>
        </w:rPr>
        <w:t>. het 1</w:t>
      </w:r>
      <w:r w:rsidRPr="000A6EC8">
        <w:rPr>
          <w:rFonts w:ascii="Arial" w:hAnsi="Arial" w:cs="Arial"/>
          <w:vertAlign w:val="superscript"/>
        </w:rPr>
        <w:t>ste</w:t>
      </w:r>
      <w:r>
        <w:rPr>
          <w:rFonts w:ascii="Arial" w:hAnsi="Arial" w:cs="Arial"/>
        </w:rPr>
        <w:t xml:space="preserve"> elftal: 35 boekjes per team</w:t>
      </w:r>
    </w:p>
    <w:p w:rsidR="0016724F" w:rsidRDefault="0016724F" w:rsidP="004E78DB">
      <w:pPr>
        <w:rPr>
          <w:rFonts w:ascii="Arial" w:hAnsi="Arial" w:cs="Arial"/>
        </w:rPr>
      </w:pPr>
    </w:p>
    <w:p w:rsidR="0016724F" w:rsidRDefault="0016724F" w:rsidP="004E78DB">
      <w:pPr>
        <w:rPr>
          <w:rFonts w:ascii="Arial" w:hAnsi="Arial" w:cs="Arial"/>
        </w:rPr>
      </w:pPr>
    </w:p>
    <w:p w:rsidR="0016724F" w:rsidRDefault="0016724F" w:rsidP="004E78DB">
      <w:pPr>
        <w:rPr>
          <w:rFonts w:ascii="Arial" w:hAnsi="Arial" w:cs="Arial"/>
        </w:rPr>
      </w:pPr>
    </w:p>
    <w:p w:rsidR="0016724F" w:rsidRDefault="0016724F" w:rsidP="004E78DB">
      <w:pPr>
        <w:rPr>
          <w:rFonts w:ascii="Arial" w:hAnsi="Arial" w:cs="Arial"/>
        </w:rPr>
      </w:pPr>
    </w:p>
    <w:p w:rsidR="000A6EC8" w:rsidRDefault="000A6EC8" w:rsidP="004E78DB">
      <w:pPr>
        <w:rPr>
          <w:rFonts w:ascii="Arial" w:hAnsi="Arial" w:cs="Arial"/>
        </w:rPr>
      </w:pPr>
    </w:p>
    <w:p w:rsidR="000A6EC8" w:rsidRPr="000A6EC8" w:rsidRDefault="000A6EC8" w:rsidP="004E78DB">
      <w:pPr>
        <w:rPr>
          <w:rFonts w:ascii="Arial" w:hAnsi="Arial" w:cs="Arial"/>
          <w:b/>
        </w:rPr>
      </w:pPr>
      <w:r w:rsidRPr="000A6EC8">
        <w:rPr>
          <w:rFonts w:ascii="Arial" w:hAnsi="Arial" w:cs="Arial"/>
          <w:b/>
        </w:rPr>
        <w:t>HOE GA JE TE WERK?</w:t>
      </w:r>
    </w:p>
    <w:p w:rsidR="000A6EC8" w:rsidRDefault="000A6EC8" w:rsidP="004E78DB">
      <w:pPr>
        <w:rPr>
          <w:rFonts w:ascii="Arial" w:hAnsi="Arial" w:cs="Arial"/>
        </w:rPr>
      </w:pPr>
    </w:p>
    <w:p w:rsidR="000A6EC8" w:rsidRDefault="000A6EC8" w:rsidP="004E78DB">
      <w:r>
        <w:t>Hoe een donateur  benaderen?</w:t>
      </w:r>
    </w:p>
    <w:p w:rsidR="000A6EC8" w:rsidRDefault="000A6EC8" w:rsidP="004E78DB">
      <w:r>
        <w:t xml:space="preserve"> “Hallo, mijn naam is . Wij zijn geld aan het inzamelen voor KSK </w:t>
      </w:r>
      <w:proofErr w:type="spellStart"/>
      <w:r>
        <w:t>Steenbrugge</w:t>
      </w:r>
      <w:proofErr w:type="spellEnd"/>
      <w:r>
        <w:t xml:space="preserve"> . Wij doen dit met (s)</w:t>
      </w:r>
      <w:proofErr w:type="spellStart"/>
      <w:r>
        <w:t>teun</w:t>
      </w:r>
      <w:proofErr w:type="spellEnd"/>
      <w:r>
        <w:t>. Wilt u meedoen?</w:t>
      </w:r>
    </w:p>
    <w:p w:rsidR="000A6EC8" w:rsidRDefault="000A6EC8" w:rsidP="004E78DB">
      <w:r>
        <w:t xml:space="preserve"> Uitleg: “Het is leuk om te doen, de donaties zijn erg klein en u zou ons hiermee enorm helpen. Het werkt heel eenvoudig. U wast een of meer varkentjes in het boekje door deze te krassen. Onder de kraslagen staan bedragen variërend van €0,50 tot €3,00. Het bedrag dat u open krast is uw donatie. Als dank ontvangt u een vel met 8 waardevolle voordeelcoupons.”</w:t>
      </w:r>
    </w:p>
    <w:p w:rsidR="000A6EC8" w:rsidRDefault="000A6EC8" w:rsidP="004E78DB">
      <w:r>
        <w:t xml:space="preserve"> Na afloop: “Hartelijk dank voor uw steun. Nog een fijne dag!”</w:t>
      </w:r>
    </w:p>
    <w:p w:rsidR="000A6EC8" w:rsidRDefault="000A6EC8" w:rsidP="004E78DB"/>
    <w:p w:rsidR="000A6EC8" w:rsidRDefault="000A6EC8" w:rsidP="004E78DB">
      <w:r>
        <w:t xml:space="preserve"> Belangrijk!</w:t>
      </w:r>
    </w:p>
    <w:p w:rsidR="000A6EC8" w:rsidRDefault="000A6EC8" w:rsidP="004E78DB">
      <w:r>
        <w:t xml:space="preserve"> </w:t>
      </w:r>
      <w:r>
        <w:sym w:font="Symbol" w:char="F0B7"/>
      </w:r>
      <w:r>
        <w:t xml:space="preserve"> Maak van tevoren een lijst van zoveel mogelijke mensen waarvan je denkt dat zij wel willen doneren.</w:t>
      </w:r>
    </w:p>
    <w:p w:rsidR="000A6EC8" w:rsidRDefault="000A6EC8" w:rsidP="004E78DB">
      <w:r>
        <w:t xml:space="preserve"> </w:t>
      </w:r>
      <w:r>
        <w:sym w:font="Symbol" w:char="F0B7"/>
      </w:r>
      <w:r>
        <w:t xml:space="preserve"> Begin met familie, vrienden, kennissen, buren, collega’s en anderen in jouw naaste kring. Benader vervolgens mensen waarvan je inschat dat zij wel sympathiek zijn met jouw organisatie en het doel van de actie.</w:t>
      </w:r>
    </w:p>
    <w:p w:rsidR="000A6EC8" w:rsidRDefault="000A6EC8" w:rsidP="004E78DB">
      <w:r>
        <w:t xml:space="preserve"> </w:t>
      </w:r>
      <w:r>
        <w:sym w:font="Symbol" w:char="F0B7"/>
      </w:r>
      <w:r>
        <w:t xml:space="preserve"> Draag altijd je (s)</w:t>
      </w:r>
      <w:proofErr w:type="spellStart"/>
      <w:r>
        <w:t>teunboekje</w:t>
      </w:r>
      <w:proofErr w:type="spellEnd"/>
      <w:r>
        <w:t xml:space="preserve"> bij je. Je weet nooit wanneer je een potentiële donateur tegen het lijf loopt. </w:t>
      </w:r>
    </w:p>
    <w:p w:rsidR="000A6EC8" w:rsidRDefault="000A6EC8" w:rsidP="004E78DB">
      <w:r>
        <w:sym w:font="Symbol" w:char="F0B7"/>
      </w:r>
      <w:r>
        <w:t xml:space="preserve"> Begrijp goed waarom jouw organisatie geld nodig heeft en het doel van de actie. Wees voorbereid op verdere vragen hierover. </w:t>
      </w:r>
    </w:p>
    <w:p w:rsidR="000A6EC8" w:rsidRDefault="000A6EC8" w:rsidP="004E78DB">
      <w:r>
        <w:sym w:font="Symbol" w:char="F0B7"/>
      </w:r>
      <w:r>
        <w:t xml:space="preserve"> Benader potentiële donateurs op een rustige wijze. Praat duidelijk maar rustig. Verzeker jezelf ervan dat de potentiële donateur het (s)</w:t>
      </w:r>
      <w:proofErr w:type="spellStart"/>
      <w:r>
        <w:t>teun</w:t>
      </w:r>
      <w:proofErr w:type="spellEnd"/>
      <w:r>
        <w:t xml:space="preserve"> systeem goed begrijpt alvorens uit te nodigen tot het krassen. </w:t>
      </w:r>
    </w:p>
    <w:p w:rsidR="000A6EC8" w:rsidRDefault="000A6EC8" w:rsidP="004E78DB">
      <w:r>
        <w:sym w:font="Symbol" w:char="F0B7"/>
      </w:r>
      <w:r>
        <w:t xml:space="preserve"> Lach en wees altijd vriendelijk, ook bij een afwijzing. </w:t>
      </w:r>
    </w:p>
    <w:p w:rsidR="000A6EC8" w:rsidRDefault="000A6EC8" w:rsidP="004E78DB">
      <w:r>
        <w:sym w:font="Symbol" w:char="F0B7"/>
      </w:r>
      <w:r>
        <w:t xml:space="preserve"> Laat duidelijk de voorkant van het boekje zien tijdens het introductie praatje zodat de naam van de organisatie, doel van de actie en het logo of afbeelding voor de potentiële donateur goed zichtbaar zijn. Sla tijdens dit gesprek de eerste bladzijde om, om ook de tweede afbeelding te laten zien op de binnenkant van het boekje. Sla vervolgens het boekje geheel open om de kortingscoupons en de krasvelden te laten zien en de donateur uit te nodigen om een of meer varkentjes te wassen. Super belangrijk!</w:t>
      </w:r>
    </w:p>
    <w:p w:rsidR="000A6EC8" w:rsidRDefault="000A6EC8" w:rsidP="004E78DB"/>
    <w:p w:rsidR="000A6EC8" w:rsidRPr="00DC3865" w:rsidRDefault="000A6EC8" w:rsidP="000A6EC8">
      <w:pPr>
        <w:rPr>
          <w:rFonts w:ascii="Arial" w:hAnsi="Arial" w:cs="Arial"/>
          <w:sz w:val="48"/>
        </w:rPr>
      </w:pPr>
      <w:r>
        <w:rPr>
          <w:rFonts w:ascii="Arial" w:hAnsi="Arial" w:cs="Arial"/>
        </w:rPr>
        <w:t xml:space="preserve">                                   </w:t>
      </w:r>
      <w:r w:rsidRPr="00DC3865">
        <w:rPr>
          <w:rFonts w:ascii="Arial" w:hAnsi="Arial" w:cs="Arial"/>
          <w:sz w:val="48"/>
        </w:rPr>
        <w:t>Samen zullen wij</w:t>
      </w:r>
    </w:p>
    <w:p w:rsidR="000A6EC8" w:rsidRDefault="000A6EC8" w:rsidP="000A6EC8">
      <w:pPr>
        <w:jc w:val="center"/>
        <w:rPr>
          <w:rFonts w:ascii="Arial" w:hAnsi="Arial" w:cs="Arial"/>
          <w:sz w:val="48"/>
        </w:rPr>
      </w:pPr>
      <w:r w:rsidRPr="00DC3865">
        <w:rPr>
          <w:rFonts w:ascii="Arial" w:hAnsi="Arial" w:cs="Arial"/>
          <w:sz w:val="48"/>
        </w:rPr>
        <w:t>dat varkentje wel even wassen!</w:t>
      </w:r>
    </w:p>
    <w:p w:rsidR="000A6EC8" w:rsidRDefault="000A6EC8" w:rsidP="004E78DB"/>
    <w:p w:rsidR="00A93E4A" w:rsidRDefault="00A93E4A" w:rsidP="004E78DB">
      <w:pPr>
        <w:rPr>
          <w:rFonts w:ascii="Arial" w:hAnsi="Arial" w:cs="Arial"/>
        </w:rPr>
      </w:pPr>
    </w:p>
    <w:p w:rsidR="00A93E4A" w:rsidRPr="004E78DB" w:rsidRDefault="00A93E4A" w:rsidP="004E78DB">
      <w:pPr>
        <w:rPr>
          <w:rFonts w:ascii="Arial" w:hAnsi="Arial" w:cs="Arial"/>
        </w:rPr>
      </w:pPr>
    </w:p>
    <w:p w:rsidR="00DC3865" w:rsidRPr="00DC3865" w:rsidRDefault="00DC3865" w:rsidP="00DC3865">
      <w:pPr>
        <w:jc w:val="center"/>
        <w:rPr>
          <w:rFonts w:ascii="Arial" w:hAnsi="Arial" w:cs="Arial"/>
          <w:b/>
          <w:sz w:val="48"/>
        </w:rPr>
      </w:pPr>
    </w:p>
    <w:sectPr w:rsidR="00DC3865" w:rsidRPr="00DC3865" w:rsidSect="00794AF4">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useFELayout/>
  </w:compat>
  <w:rsids>
    <w:rsidRoot w:val="00DC3865"/>
    <w:rsid w:val="000A6EC8"/>
    <w:rsid w:val="0016724F"/>
    <w:rsid w:val="00271436"/>
    <w:rsid w:val="004E78DB"/>
    <w:rsid w:val="00542B35"/>
    <w:rsid w:val="005B2134"/>
    <w:rsid w:val="005E05D8"/>
    <w:rsid w:val="00616B54"/>
    <w:rsid w:val="00794AF4"/>
    <w:rsid w:val="00A93E4A"/>
    <w:rsid w:val="00AF3A34"/>
    <w:rsid w:val="00C677E4"/>
    <w:rsid w:val="00DC3865"/>
    <w:rsid w:val="00F6603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05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C3865"/>
    <w:rPr>
      <w:color w:val="0000FF" w:themeColor="hyperlink"/>
      <w:u w:val="single"/>
    </w:rPr>
  </w:style>
  <w:style w:type="paragraph" w:styleId="Ballontekst">
    <w:name w:val="Balloon Text"/>
    <w:basedOn w:val="Standaard"/>
    <w:link w:val="BallontekstChar"/>
    <w:uiPriority w:val="99"/>
    <w:semiHidden/>
    <w:unhideWhenUsed/>
    <w:rsid w:val="00DC3865"/>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C386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865"/>
    <w:rPr>
      <w:color w:val="0000FF" w:themeColor="hyperlink"/>
      <w:u w:val="single"/>
    </w:rPr>
  </w:style>
  <w:style w:type="paragraph" w:styleId="BalloonText">
    <w:name w:val="Balloon Text"/>
    <w:basedOn w:val="Normal"/>
    <w:link w:val="BalloonTextChar"/>
    <w:uiPriority w:val="99"/>
    <w:semiHidden/>
    <w:unhideWhenUsed/>
    <w:rsid w:val="00DC38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865"/>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504</Words>
  <Characters>2775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i</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dc:creator>
  <cp:lastModifiedBy>Patrick de Jonckheere</cp:lastModifiedBy>
  <cp:revision>4</cp:revision>
  <dcterms:created xsi:type="dcterms:W3CDTF">2017-01-02T19:12:00Z</dcterms:created>
  <dcterms:modified xsi:type="dcterms:W3CDTF">2017-01-13T21:40:00Z</dcterms:modified>
</cp:coreProperties>
</file>