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77" w:rsidRDefault="00133F77">
      <w:pPr>
        <w:rPr>
          <w:sz w:val="56"/>
          <w:u w:val="single"/>
        </w:rPr>
      </w:pPr>
      <w:r>
        <w:rPr>
          <w:noProof/>
          <w:sz w:val="56"/>
          <w:u w:val="single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652780</wp:posOffset>
            </wp:positionV>
            <wp:extent cx="4810125" cy="3524250"/>
            <wp:effectExtent l="19050" t="0" r="9525" b="0"/>
            <wp:wrapNone/>
            <wp:docPr id="1" name="Afbeelding 0" descr="GK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25pt;height:5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en huis voor muis."/>
          </v:shape>
        </w:pic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Er was eens een muisje.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Dat woonde in een huisje.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Het huisje was te klein.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Toen dronk hij een glas wijn.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Daarna vertrok hij naar de mijn.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Bij de mijn was een sloot.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Toen knutselde hij een boot.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Hij vertrok op de sloot in zijn boot.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Hij vertrok naar Reuzenland.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Daar vond hij het reuzen plezant.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Maar hij zocht nog een huis zei de muis.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Dan vond hij een huis maar hij misten zijn kleine huis.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Dus ze vertrok weer naar huis.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Op de sloot in haar boot.</w:t>
      </w:r>
    </w:p>
    <w:p w:rsidR="00217930" w:rsidRPr="00133F77" w:rsidRDefault="00217930">
      <w:pPr>
        <w:rPr>
          <w:color w:val="99FF66"/>
          <w:sz w:val="36"/>
          <w:szCs w:val="36"/>
        </w:rPr>
      </w:pPr>
      <w:r w:rsidRPr="00133F77">
        <w:rPr>
          <w:color w:val="99FF66"/>
          <w:sz w:val="36"/>
          <w:szCs w:val="36"/>
        </w:rPr>
        <w:t>Hij kwam veilig en wel aan in zijn huis.</w:t>
      </w:r>
    </w:p>
    <w:p w:rsidR="00217930" w:rsidRPr="00217930" w:rsidRDefault="00217930">
      <w:pPr>
        <w:rPr>
          <w:color w:val="FF0000"/>
          <w:sz w:val="72"/>
          <w:szCs w:val="36"/>
        </w:rPr>
      </w:pPr>
      <w:r>
        <w:rPr>
          <w:color w:val="FF0000"/>
          <w:sz w:val="72"/>
          <w:szCs w:val="36"/>
        </w:rPr>
        <w:t>EINDE!</w:t>
      </w:r>
    </w:p>
    <w:p w:rsidR="00217930" w:rsidRPr="00217930" w:rsidRDefault="00217930">
      <w:pPr>
        <w:rPr>
          <w:sz w:val="56"/>
          <w:szCs w:val="36"/>
        </w:rPr>
      </w:pPr>
      <w:r>
        <w:rPr>
          <w:sz w:val="56"/>
          <w:szCs w:val="36"/>
        </w:rPr>
        <w:t>Lex&amp;Maxim</w:t>
      </w:r>
    </w:p>
    <w:sectPr w:rsidR="00217930" w:rsidRPr="00217930" w:rsidSect="0004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930"/>
    <w:rsid w:val="000455D5"/>
    <w:rsid w:val="00133F77"/>
    <w:rsid w:val="00217930"/>
    <w:rsid w:val="0057660D"/>
    <w:rsid w:val="00C6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55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3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F228-ADE0-42D3-BBF6-86CEAB27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1</cp:revision>
  <dcterms:created xsi:type="dcterms:W3CDTF">2012-01-26T12:28:00Z</dcterms:created>
  <dcterms:modified xsi:type="dcterms:W3CDTF">2012-01-26T12:46:00Z</dcterms:modified>
</cp:coreProperties>
</file>