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D" w:rsidRDefault="00D62DD2" w:rsidP="00824C94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360.75pt;height:63.75pt" fillcolor="black">
            <v:shadow color="#868686"/>
            <v:textpath style="font-family:&quot;Arial Black&quot;" fitshape="t" trim="t" string="De thermometer&#10;"/>
          </v:shape>
        </w:pict>
      </w:r>
    </w:p>
    <w:p w:rsidR="00824C94" w:rsidRDefault="00824C94" w:rsidP="00824C94">
      <w:pPr>
        <w:jc w:val="center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269875</wp:posOffset>
            </wp:positionV>
            <wp:extent cx="1457325" cy="2181225"/>
            <wp:effectExtent l="19050" t="0" r="0" b="0"/>
            <wp:wrapNone/>
            <wp:docPr id="5" name="Afbeelding 5" descr="C:\Users\Charlotte\AppData\Local\Microsoft\Windows\Temporary Internet Files\Content.IE5\E70AQCV3\MC900413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rlotte\AppData\Local\Microsoft\Windows\Temporary Internet Files\Content.IE5\E70AQCV3\MC90041362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inline distT="0" distB="0" distL="0" distR="0">
            <wp:extent cx="4343400" cy="6840000"/>
            <wp:effectExtent l="19050" t="0" r="0" b="0"/>
            <wp:docPr id="4" name="Afbeelding 4" descr="C:\Users\Charlotte\AppData\Local\Microsoft\Windows\Temporary Internet Files\Content.IE5\UO3OS31A\MC9004343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rlotte\AppData\Local\Microsoft\Windows\Temporary Internet Files\Content.IE5\UO3OS31A\MC90043438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8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C94" w:rsidRDefault="00824C94" w:rsidP="00824C94">
      <w:pPr>
        <w:jc w:val="center"/>
      </w:pPr>
    </w:p>
    <w:p w:rsidR="00824C94" w:rsidRDefault="00814A67" w:rsidP="00344C12">
      <w:pPr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0.75pt;height:51.75pt" fillcolor="black [3213]">
            <v:shadow color="#868686"/>
            <v:textpath style="font-family:&quot;Arial Black&quot;;v-text-kern:t" trim="t" fitpath="t" string="Opdrachten"/>
          </v:shape>
        </w:pict>
      </w:r>
    </w:p>
    <w:p w:rsidR="00344C12" w:rsidRDefault="00344C12" w:rsidP="00344C12">
      <w:pPr>
        <w:pStyle w:val="Lijstalinea"/>
        <w:numPr>
          <w:ilvl w:val="0"/>
          <w:numId w:val="3"/>
        </w:numPr>
        <w:rPr>
          <w:b/>
          <w:i/>
        </w:rPr>
      </w:pPr>
      <w:r w:rsidRPr="00344C12">
        <w:rPr>
          <w:b/>
          <w:i/>
        </w:rPr>
        <w:t>Lees de temperatuur af en vul in:</w:t>
      </w:r>
    </w:p>
    <w:p w:rsidR="00344C12" w:rsidRDefault="00344C12" w:rsidP="00344C12">
      <w:pPr>
        <w:pStyle w:val="Lijstalinea"/>
        <w:rPr>
          <w:b/>
          <w:i/>
        </w:rPr>
      </w:pPr>
      <w:r>
        <w:rPr>
          <w:b/>
          <w:i/>
          <w:noProof/>
          <w:lang w:eastAsia="nl-BE"/>
        </w:rPr>
        <w:drawing>
          <wp:inline distT="0" distB="0" distL="0" distR="0">
            <wp:extent cx="5314950" cy="3124200"/>
            <wp:effectExtent l="1905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12" w:rsidRDefault="00344C12" w:rsidP="00344C12">
      <w:pPr>
        <w:pStyle w:val="Lijstalinea"/>
        <w:rPr>
          <w:b/>
          <w:i/>
        </w:rPr>
      </w:pPr>
    </w:p>
    <w:p w:rsidR="00344C12" w:rsidRDefault="00344C12" w:rsidP="00344C12">
      <w:pPr>
        <w:pStyle w:val="Lijstalinea"/>
        <w:rPr>
          <w:b/>
          <w:i/>
        </w:rPr>
      </w:pPr>
      <w:r>
        <w:rPr>
          <w:b/>
          <w:i/>
          <w:noProof/>
          <w:lang w:eastAsia="nl-BE"/>
        </w:rPr>
        <w:drawing>
          <wp:inline distT="0" distB="0" distL="0" distR="0">
            <wp:extent cx="5324475" cy="3143250"/>
            <wp:effectExtent l="19050" t="0" r="9525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12" w:rsidRDefault="00344C12" w:rsidP="00344C12">
      <w:pPr>
        <w:pStyle w:val="Lijstalinea"/>
        <w:rPr>
          <w:b/>
          <w:i/>
        </w:rPr>
      </w:pPr>
    </w:p>
    <w:p w:rsidR="00344C12" w:rsidRDefault="00344C12" w:rsidP="00344C12">
      <w:pPr>
        <w:pStyle w:val="Lijstalinea"/>
        <w:rPr>
          <w:b/>
          <w:i/>
        </w:rPr>
      </w:pPr>
    </w:p>
    <w:p w:rsidR="00D62DD2" w:rsidRDefault="00D62DD2" w:rsidP="00344C12">
      <w:pPr>
        <w:pStyle w:val="Lijstalinea"/>
        <w:rPr>
          <w:b/>
          <w:i/>
        </w:rPr>
      </w:pPr>
    </w:p>
    <w:p w:rsidR="00D62DD2" w:rsidRDefault="00D62DD2" w:rsidP="00344C12">
      <w:pPr>
        <w:pStyle w:val="Lijstalinea"/>
        <w:rPr>
          <w:b/>
          <w:i/>
        </w:rPr>
      </w:pPr>
    </w:p>
    <w:p w:rsidR="00D62DD2" w:rsidRDefault="00D62DD2" w:rsidP="00344C12">
      <w:pPr>
        <w:pStyle w:val="Lijstalinea"/>
        <w:rPr>
          <w:b/>
          <w:i/>
        </w:rPr>
      </w:pPr>
    </w:p>
    <w:p w:rsidR="00344C12" w:rsidRDefault="00344C12" w:rsidP="00344C12">
      <w:pPr>
        <w:pStyle w:val="Lijstalinea"/>
        <w:rPr>
          <w:b/>
          <w:i/>
        </w:rPr>
      </w:pPr>
    </w:p>
    <w:tbl>
      <w:tblPr>
        <w:tblStyle w:val="Tabelraster"/>
        <w:tblW w:w="0" w:type="auto"/>
        <w:tblInd w:w="720" w:type="dxa"/>
        <w:tblLook w:val="04A0"/>
      </w:tblPr>
      <w:tblGrid>
        <w:gridCol w:w="2138"/>
        <w:gridCol w:w="2132"/>
        <w:gridCol w:w="2149"/>
        <w:gridCol w:w="2149"/>
      </w:tblGrid>
      <w:tr w:rsidR="00D62DD2" w:rsidTr="00D62DD2"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lastRenderedPageBreak/>
              <w:t>………..°C</w:t>
            </w:r>
          </w:p>
        </w:tc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t>………°C</w:t>
            </w:r>
          </w:p>
        </w:tc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t>……….°C</w:t>
            </w:r>
          </w:p>
        </w:tc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t>……….°C</w:t>
            </w:r>
          </w:p>
        </w:tc>
      </w:tr>
      <w:tr w:rsidR="00D62DD2" w:rsidTr="00D62DD2">
        <w:tc>
          <w:tcPr>
            <w:tcW w:w="2303" w:type="dxa"/>
          </w:tcPr>
          <w:p w:rsidR="00D62DD2" w:rsidRDefault="00D62DD2" w:rsidP="00D62DD2">
            <w:pPr>
              <w:pStyle w:val="Lijstalinea"/>
              <w:ind w:left="0"/>
              <w:jc w:val="center"/>
              <w:rPr>
                <w:b/>
                <w:i/>
              </w:rPr>
            </w:pPr>
            <w:r>
              <w:object w:dxaOrig="1215" w:dyaOrig="4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0.75pt;height:228.75pt" o:ole="">
                  <v:imagedata r:id="rId12" o:title=""/>
                </v:shape>
                <o:OLEObject Type="Embed" ProgID="PBrush" ShapeID="_x0000_i1028" DrawAspect="Content" ObjectID="_1362233341" r:id="rId13"/>
              </w:object>
            </w:r>
          </w:p>
        </w:tc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object w:dxaOrig="1185" w:dyaOrig="4590">
                <v:shape id="_x0000_i1029" type="#_x0000_t75" style="width:59.25pt;height:229.5pt" o:ole="">
                  <v:imagedata r:id="rId14" o:title=""/>
                </v:shape>
                <o:OLEObject Type="Embed" ProgID="PBrush" ShapeID="_x0000_i1029" DrawAspect="Content" ObjectID="_1362233342" r:id="rId15"/>
              </w:object>
            </w:r>
          </w:p>
        </w:tc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object w:dxaOrig="1155" w:dyaOrig="4125">
                <v:shape id="_x0000_i1030" type="#_x0000_t75" style="width:63.75pt;height:227.25pt" o:ole="">
                  <v:imagedata r:id="rId16" o:title=""/>
                </v:shape>
                <o:OLEObject Type="Embed" ProgID="PBrush" ShapeID="_x0000_i1030" DrawAspect="Content" ObjectID="_1362233343" r:id="rId17"/>
              </w:object>
            </w:r>
          </w:p>
        </w:tc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object w:dxaOrig="1155" w:dyaOrig="4125">
                <v:shape id="_x0000_i1031" type="#_x0000_t75" style="width:63.75pt;height:227.25pt" o:ole="">
                  <v:imagedata r:id="rId16" o:title=""/>
                </v:shape>
                <o:OLEObject Type="Embed" ProgID="PBrush" ShapeID="_x0000_i1031" DrawAspect="Content" ObjectID="_1362233344" r:id="rId18"/>
              </w:object>
            </w:r>
          </w:p>
        </w:tc>
      </w:tr>
    </w:tbl>
    <w:p w:rsidR="00344C12" w:rsidRDefault="00344C12" w:rsidP="00344C12">
      <w:pPr>
        <w:pStyle w:val="Lijstalinea"/>
        <w:rPr>
          <w:b/>
          <w:i/>
        </w:rPr>
      </w:pPr>
    </w:p>
    <w:tbl>
      <w:tblPr>
        <w:tblStyle w:val="Tabelraster"/>
        <w:tblW w:w="0" w:type="auto"/>
        <w:tblInd w:w="720" w:type="dxa"/>
        <w:tblLook w:val="04A0"/>
      </w:tblPr>
      <w:tblGrid>
        <w:gridCol w:w="2142"/>
        <w:gridCol w:w="2142"/>
        <w:gridCol w:w="2142"/>
        <w:gridCol w:w="2142"/>
      </w:tblGrid>
      <w:tr w:rsidR="00D62DD2" w:rsidTr="00D62DD2"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t>……….°C</w:t>
            </w:r>
          </w:p>
        </w:tc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t>………..°C</w:t>
            </w:r>
          </w:p>
        </w:tc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t>………°C</w:t>
            </w:r>
          </w:p>
        </w:tc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t>……….°C</w:t>
            </w:r>
          </w:p>
        </w:tc>
      </w:tr>
      <w:tr w:rsidR="00D62DD2" w:rsidTr="00D62DD2"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object w:dxaOrig="1155" w:dyaOrig="4125">
                <v:shape id="_x0000_i1032" type="#_x0000_t75" style="width:63.75pt;height:227.25pt" o:ole="">
                  <v:imagedata r:id="rId16" o:title=""/>
                </v:shape>
                <o:OLEObject Type="Embed" ProgID="PBrush" ShapeID="_x0000_i1032" DrawAspect="Content" ObjectID="_1362233345" r:id="rId19"/>
              </w:object>
            </w:r>
          </w:p>
        </w:tc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object w:dxaOrig="1155" w:dyaOrig="4125">
                <v:shape id="_x0000_i1033" type="#_x0000_t75" style="width:63.75pt;height:227.25pt" o:ole="">
                  <v:imagedata r:id="rId16" o:title=""/>
                </v:shape>
                <o:OLEObject Type="Embed" ProgID="PBrush" ShapeID="_x0000_i1033" DrawAspect="Content" ObjectID="_1362233346" r:id="rId20"/>
              </w:object>
            </w:r>
          </w:p>
        </w:tc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object w:dxaOrig="1155" w:dyaOrig="4125">
                <v:shape id="_x0000_i1034" type="#_x0000_t75" style="width:63.75pt;height:227.25pt" o:ole="">
                  <v:imagedata r:id="rId16" o:title=""/>
                </v:shape>
                <o:OLEObject Type="Embed" ProgID="PBrush" ShapeID="_x0000_i1034" DrawAspect="Content" ObjectID="_1362233347" r:id="rId21"/>
              </w:object>
            </w:r>
          </w:p>
        </w:tc>
        <w:tc>
          <w:tcPr>
            <w:tcW w:w="2303" w:type="dxa"/>
          </w:tcPr>
          <w:p w:rsidR="00D62DD2" w:rsidRPr="00D62DD2" w:rsidRDefault="00D62DD2" w:rsidP="00D62DD2">
            <w:pPr>
              <w:pStyle w:val="Lijstalinea"/>
              <w:ind w:left="0"/>
              <w:jc w:val="center"/>
            </w:pPr>
            <w:r>
              <w:object w:dxaOrig="1155" w:dyaOrig="4125">
                <v:shape id="_x0000_i1035" type="#_x0000_t75" style="width:63.75pt;height:227.25pt" o:ole="">
                  <v:imagedata r:id="rId16" o:title=""/>
                </v:shape>
                <o:OLEObject Type="Embed" ProgID="PBrush" ShapeID="_x0000_i1035" DrawAspect="Content" ObjectID="_1362233348" r:id="rId22"/>
              </w:object>
            </w:r>
          </w:p>
        </w:tc>
      </w:tr>
    </w:tbl>
    <w:p w:rsidR="00344C12" w:rsidRPr="00D62DD2" w:rsidRDefault="00344C12" w:rsidP="00344C12">
      <w:pPr>
        <w:pStyle w:val="Lijstalinea"/>
      </w:pPr>
    </w:p>
    <w:p w:rsidR="00344C12" w:rsidRDefault="00344C12" w:rsidP="00344C12">
      <w:pPr>
        <w:pStyle w:val="Lijstalinea"/>
        <w:rPr>
          <w:b/>
          <w:i/>
        </w:rPr>
      </w:pPr>
    </w:p>
    <w:p w:rsidR="00344C12" w:rsidRDefault="00344C12" w:rsidP="00344C12">
      <w:pPr>
        <w:pStyle w:val="Lijstalinea"/>
        <w:rPr>
          <w:b/>
          <w:i/>
        </w:rPr>
      </w:pPr>
    </w:p>
    <w:p w:rsidR="00023942" w:rsidRDefault="00023942" w:rsidP="00344C12">
      <w:pPr>
        <w:pStyle w:val="Lijstalinea"/>
        <w:rPr>
          <w:b/>
          <w:i/>
        </w:rPr>
      </w:pPr>
    </w:p>
    <w:p w:rsidR="00023942" w:rsidRDefault="00023942" w:rsidP="00344C12">
      <w:pPr>
        <w:pStyle w:val="Lijstalinea"/>
        <w:rPr>
          <w:b/>
          <w:i/>
        </w:rPr>
      </w:pPr>
    </w:p>
    <w:p w:rsidR="00023942" w:rsidRDefault="00023942" w:rsidP="00344C12">
      <w:pPr>
        <w:pStyle w:val="Lijstalinea"/>
        <w:rPr>
          <w:b/>
          <w:i/>
        </w:rPr>
      </w:pPr>
    </w:p>
    <w:p w:rsidR="00023942" w:rsidRDefault="00023942" w:rsidP="00344C12">
      <w:pPr>
        <w:pStyle w:val="Lijstalinea"/>
        <w:rPr>
          <w:b/>
          <w:i/>
        </w:rPr>
      </w:pPr>
    </w:p>
    <w:p w:rsidR="00023942" w:rsidRDefault="00023942" w:rsidP="00344C12">
      <w:pPr>
        <w:pStyle w:val="Lijstalinea"/>
        <w:rPr>
          <w:b/>
          <w:i/>
        </w:rPr>
      </w:pPr>
    </w:p>
    <w:p w:rsidR="00023942" w:rsidRDefault="00023942" w:rsidP="00344C12">
      <w:pPr>
        <w:pStyle w:val="Lijstalinea"/>
        <w:rPr>
          <w:b/>
          <w:i/>
        </w:rPr>
      </w:pPr>
    </w:p>
    <w:p w:rsidR="00023942" w:rsidRDefault="00023942" w:rsidP="00344C12">
      <w:pPr>
        <w:pStyle w:val="Lijstalinea"/>
        <w:rPr>
          <w:b/>
          <w:i/>
        </w:rPr>
      </w:pPr>
    </w:p>
    <w:p w:rsidR="00023942" w:rsidRDefault="00023942" w:rsidP="00344C12">
      <w:pPr>
        <w:pStyle w:val="Lijstalinea"/>
        <w:rPr>
          <w:b/>
          <w:i/>
        </w:rPr>
      </w:pPr>
    </w:p>
    <w:p w:rsidR="00023942" w:rsidRPr="00344C12" w:rsidRDefault="00023942" w:rsidP="00344C12">
      <w:pPr>
        <w:pStyle w:val="Lijstalinea"/>
        <w:rPr>
          <w:b/>
          <w:i/>
        </w:rPr>
      </w:pPr>
    </w:p>
    <w:p w:rsidR="00344C12" w:rsidRDefault="00344C12" w:rsidP="00344C12">
      <w:pPr>
        <w:pStyle w:val="Lijstalinea"/>
        <w:numPr>
          <w:ilvl w:val="0"/>
          <w:numId w:val="3"/>
        </w:numPr>
        <w:rPr>
          <w:b/>
          <w:i/>
        </w:rPr>
      </w:pPr>
      <w:r w:rsidRPr="00344C12">
        <w:rPr>
          <w:b/>
          <w:i/>
        </w:rPr>
        <w:lastRenderedPageBreak/>
        <w:t>Kleur de gevraagde temperatuur:</w:t>
      </w:r>
    </w:p>
    <w:p w:rsidR="00344C12" w:rsidRDefault="00344C12" w:rsidP="00344C12">
      <w:pPr>
        <w:pStyle w:val="Lijstalinea"/>
        <w:rPr>
          <w:b/>
          <w:i/>
        </w:rPr>
      </w:pPr>
    </w:p>
    <w:p w:rsidR="00344C12" w:rsidRDefault="00344C12" w:rsidP="00344C12">
      <w:pPr>
        <w:pStyle w:val="Lijstalinea"/>
        <w:rPr>
          <w:b/>
          <w:i/>
        </w:rPr>
      </w:pPr>
      <w:r>
        <w:rPr>
          <w:b/>
          <w:i/>
          <w:noProof/>
          <w:lang w:eastAsia="nl-BE"/>
        </w:rPr>
        <w:drawing>
          <wp:inline distT="0" distB="0" distL="0" distR="0">
            <wp:extent cx="5324475" cy="3152775"/>
            <wp:effectExtent l="19050" t="0" r="9525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12" w:rsidRDefault="00344C12" w:rsidP="00344C12">
      <w:pPr>
        <w:pStyle w:val="Lijstalinea"/>
        <w:rPr>
          <w:b/>
          <w:i/>
        </w:rPr>
      </w:pPr>
    </w:p>
    <w:p w:rsidR="00344C12" w:rsidRDefault="0087695F" w:rsidP="00344C12">
      <w:pPr>
        <w:pStyle w:val="Lijstalinea"/>
        <w:rPr>
          <w:b/>
          <w:i/>
        </w:rPr>
      </w:pPr>
      <w:r>
        <w:rPr>
          <w:b/>
          <w:i/>
          <w:noProof/>
          <w:lang w:eastAsia="nl-BE"/>
        </w:rPr>
        <w:drawing>
          <wp:inline distT="0" distB="0" distL="0" distR="0">
            <wp:extent cx="5295900" cy="3133725"/>
            <wp:effectExtent l="1905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95F" w:rsidRDefault="0087695F" w:rsidP="00344C12">
      <w:pPr>
        <w:pStyle w:val="Lijstalinea"/>
        <w:rPr>
          <w:b/>
          <w:i/>
        </w:rPr>
      </w:pPr>
    </w:p>
    <w:p w:rsidR="0087695F" w:rsidRDefault="0087695F" w:rsidP="00344C12">
      <w:pPr>
        <w:pStyle w:val="Lijstalinea"/>
        <w:rPr>
          <w:b/>
          <w:i/>
        </w:rPr>
      </w:pPr>
    </w:p>
    <w:p w:rsidR="0087695F" w:rsidRDefault="0087695F" w:rsidP="00344C12">
      <w:pPr>
        <w:pStyle w:val="Lijstalinea"/>
        <w:rPr>
          <w:b/>
          <w:i/>
        </w:rPr>
      </w:pPr>
    </w:p>
    <w:p w:rsidR="0087695F" w:rsidRDefault="0087695F" w:rsidP="00344C12">
      <w:pPr>
        <w:pStyle w:val="Lijstalinea"/>
        <w:rPr>
          <w:b/>
          <w:i/>
        </w:rPr>
      </w:pPr>
    </w:p>
    <w:p w:rsidR="0087695F" w:rsidRDefault="0087695F" w:rsidP="00344C12">
      <w:pPr>
        <w:pStyle w:val="Lijstalinea"/>
        <w:rPr>
          <w:b/>
          <w:i/>
        </w:rPr>
      </w:pPr>
    </w:p>
    <w:p w:rsidR="0087695F" w:rsidRDefault="0087695F" w:rsidP="00344C12">
      <w:pPr>
        <w:pStyle w:val="Lijstalinea"/>
        <w:rPr>
          <w:b/>
          <w:i/>
        </w:rPr>
      </w:pPr>
    </w:p>
    <w:p w:rsidR="0087695F" w:rsidRDefault="0087695F" w:rsidP="00344C12">
      <w:pPr>
        <w:pStyle w:val="Lijstalinea"/>
        <w:rPr>
          <w:b/>
          <w:i/>
        </w:rPr>
      </w:pPr>
    </w:p>
    <w:p w:rsidR="0087695F" w:rsidRDefault="0087695F" w:rsidP="00344C12">
      <w:pPr>
        <w:pStyle w:val="Lijstalinea"/>
        <w:rPr>
          <w:b/>
          <w:i/>
        </w:rPr>
      </w:pPr>
    </w:p>
    <w:p w:rsidR="0087695F" w:rsidRDefault="0087695F" w:rsidP="00344C12">
      <w:pPr>
        <w:pStyle w:val="Lijstalinea"/>
        <w:rPr>
          <w:b/>
          <w:i/>
        </w:rPr>
      </w:pPr>
    </w:p>
    <w:p w:rsidR="000852FA" w:rsidRDefault="00023942" w:rsidP="0087695F">
      <w:pPr>
        <w:rPr>
          <w:b/>
          <w:i/>
        </w:rPr>
      </w:pPr>
      <w:r>
        <w:rPr>
          <w:b/>
          <w:i/>
          <w:noProof/>
          <w:lang w:eastAsia="nl-B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38.65pt;margin-top:2.65pt;width:51.75pt;height:23.25pt;z-index:251662336" strokecolor="white [3212]">
            <v:textbox>
              <w:txbxContent>
                <w:p w:rsidR="00023942" w:rsidRDefault="00023942" w:rsidP="00023942">
                  <w:pPr>
                    <w:jc w:val="center"/>
                  </w:pPr>
                  <w:r>
                    <w:t>28°C</w:t>
                  </w:r>
                </w:p>
              </w:txbxContent>
            </v:textbox>
          </v:shape>
        </w:pict>
      </w:r>
      <w:r>
        <w:rPr>
          <w:b/>
          <w:i/>
          <w:noProof/>
          <w:lang w:eastAsia="nl-BE"/>
        </w:rPr>
        <w:pict>
          <v:shape id="_x0000_s1042" type="#_x0000_t202" style="position:absolute;margin-left:233.65pt;margin-top:2.65pt;width:57.75pt;height:23.25pt;z-index:251661312" strokecolor="white [3212]">
            <v:textbox>
              <w:txbxContent>
                <w:p w:rsidR="00023942" w:rsidRDefault="00023942" w:rsidP="00023942">
                  <w:pPr>
                    <w:jc w:val="center"/>
                  </w:pPr>
                  <w:r>
                    <w:t>12 °C</w:t>
                  </w:r>
                </w:p>
              </w:txbxContent>
            </v:textbox>
          </v:shape>
        </w:pict>
      </w:r>
      <w:r>
        <w:rPr>
          <w:b/>
          <w:i/>
          <w:noProof/>
          <w:lang w:eastAsia="nl-BE"/>
        </w:rPr>
        <w:pict>
          <v:shape id="_x0000_s1041" type="#_x0000_t202" style="position:absolute;margin-left:130.15pt;margin-top:2.65pt;width:56.25pt;height:23.25pt;z-index:251660288" strokecolor="white [3212]">
            <v:textbox>
              <w:txbxContent>
                <w:p w:rsidR="00023942" w:rsidRDefault="00023942" w:rsidP="00023942">
                  <w:pPr>
                    <w:jc w:val="center"/>
                  </w:pPr>
                  <w:r>
                    <w:t>3°C</w:t>
                  </w:r>
                </w:p>
              </w:txbxContent>
            </v:textbox>
          </v:shape>
        </w:pict>
      </w:r>
      <w:r>
        <w:rPr>
          <w:b/>
          <w:i/>
          <w:noProof/>
          <w:lang w:eastAsia="nl-BE"/>
        </w:rPr>
        <w:pict>
          <v:shape id="_x0000_s1040" type="#_x0000_t202" style="position:absolute;margin-left:29.65pt;margin-top:2.65pt;width:47.25pt;height:23.25pt;z-index:251659264" fillcolor="white [3212]" strokecolor="white [3212]">
            <v:textbox>
              <w:txbxContent>
                <w:p w:rsidR="00023942" w:rsidRDefault="00023942" w:rsidP="00023942">
                  <w:pPr>
                    <w:jc w:val="center"/>
                  </w:pPr>
                  <w:r>
                    <w:t>17°C</w:t>
                  </w:r>
                </w:p>
              </w:txbxContent>
            </v:textbox>
          </v:shape>
        </w:pict>
      </w:r>
      <w:r w:rsidRPr="00023942">
        <w:rPr>
          <w:b/>
          <w:i/>
        </w:rPr>
        <w:drawing>
          <wp:inline distT="0" distB="0" distL="0" distR="0">
            <wp:extent cx="5295900" cy="3133725"/>
            <wp:effectExtent l="19050" t="0" r="0" b="0"/>
            <wp:docPr id="1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942" w:rsidRDefault="00023942" w:rsidP="0087695F">
      <w:pPr>
        <w:rPr>
          <w:b/>
          <w:i/>
        </w:rPr>
      </w:pPr>
      <w:r>
        <w:rPr>
          <w:b/>
          <w:i/>
          <w:noProof/>
          <w:lang w:eastAsia="nl-BE"/>
        </w:rPr>
        <w:pict>
          <v:shape id="_x0000_s1047" type="#_x0000_t202" style="position:absolute;margin-left:332.65pt;margin-top:2.65pt;width:66.75pt;height:19.5pt;z-index:251666432" strokecolor="white [3212]">
            <v:textbox>
              <w:txbxContent>
                <w:p w:rsidR="00023942" w:rsidRDefault="00023942" w:rsidP="00023942">
                  <w:pPr>
                    <w:jc w:val="center"/>
                  </w:pPr>
                  <w:r>
                    <w:t>-18°C</w:t>
                  </w:r>
                </w:p>
              </w:txbxContent>
            </v:textbox>
          </v:shape>
        </w:pict>
      </w:r>
      <w:r>
        <w:rPr>
          <w:b/>
          <w:i/>
          <w:noProof/>
          <w:lang w:eastAsia="nl-BE"/>
        </w:rPr>
        <w:pict>
          <v:shape id="_x0000_s1046" type="#_x0000_t202" style="position:absolute;margin-left:237.4pt;margin-top:2.65pt;width:54pt;height:19.5pt;z-index:251665408" strokecolor="white [3212]">
            <v:textbox>
              <w:txbxContent>
                <w:p w:rsidR="00023942" w:rsidRDefault="00023942" w:rsidP="00023942">
                  <w:pPr>
                    <w:jc w:val="center"/>
                  </w:pPr>
                  <w:r>
                    <w:t>-3°C</w:t>
                  </w:r>
                </w:p>
              </w:txbxContent>
            </v:textbox>
          </v:shape>
        </w:pict>
      </w:r>
      <w:r>
        <w:rPr>
          <w:b/>
          <w:i/>
          <w:noProof/>
          <w:lang w:eastAsia="nl-BE"/>
        </w:rPr>
        <w:pict>
          <v:shape id="_x0000_s1045" type="#_x0000_t202" style="position:absolute;margin-left:130.15pt;margin-top:2.65pt;width:51.75pt;height:19.5pt;z-index:251664384" strokecolor="white [3212]">
            <v:textbox>
              <w:txbxContent>
                <w:p w:rsidR="00023942" w:rsidRDefault="00023942" w:rsidP="00023942">
                  <w:pPr>
                    <w:jc w:val="center"/>
                  </w:pPr>
                  <w:r>
                    <w:t>-6°C</w:t>
                  </w:r>
                </w:p>
              </w:txbxContent>
            </v:textbox>
          </v:shape>
        </w:pict>
      </w:r>
      <w:r>
        <w:rPr>
          <w:b/>
          <w:i/>
          <w:noProof/>
          <w:lang w:eastAsia="nl-BE"/>
        </w:rPr>
        <w:pict>
          <v:shape id="_x0000_s1044" type="#_x0000_t202" style="position:absolute;margin-left:25.15pt;margin-top:2.65pt;width:59.25pt;height:19.5pt;z-index:251663360" strokecolor="white [3212]">
            <v:textbox>
              <w:txbxContent>
                <w:p w:rsidR="00023942" w:rsidRDefault="00023942" w:rsidP="00023942">
                  <w:pPr>
                    <w:jc w:val="center"/>
                  </w:pPr>
                  <w:r>
                    <w:t>-10°C</w:t>
                  </w:r>
                </w:p>
              </w:txbxContent>
            </v:textbox>
          </v:shape>
        </w:pict>
      </w:r>
      <w:r w:rsidRPr="00023942">
        <w:rPr>
          <w:b/>
          <w:i/>
        </w:rPr>
        <w:drawing>
          <wp:inline distT="0" distB="0" distL="0" distR="0">
            <wp:extent cx="5295900" cy="3133725"/>
            <wp:effectExtent l="19050" t="0" r="0" b="0"/>
            <wp:docPr id="2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2FA" w:rsidRDefault="000852FA" w:rsidP="0087695F">
      <w:pPr>
        <w:rPr>
          <w:b/>
          <w:i/>
        </w:rPr>
      </w:pPr>
    </w:p>
    <w:p w:rsidR="000852FA" w:rsidRDefault="000852FA" w:rsidP="000852F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p w:rsidR="00EA61E1" w:rsidRDefault="00EA61E1" w:rsidP="000852FA">
      <w:pPr>
        <w:rPr>
          <w:sz w:val="18"/>
          <w:szCs w:val="18"/>
        </w:rPr>
      </w:pPr>
    </w:p>
    <w:p w:rsidR="00EA61E1" w:rsidRDefault="00EA61E1" w:rsidP="000852FA">
      <w:pPr>
        <w:rPr>
          <w:sz w:val="18"/>
          <w:szCs w:val="18"/>
        </w:rPr>
      </w:pPr>
    </w:p>
    <w:p w:rsidR="00EA61E1" w:rsidRDefault="00EA61E1" w:rsidP="000852FA">
      <w:pPr>
        <w:rPr>
          <w:sz w:val="18"/>
          <w:szCs w:val="18"/>
        </w:rPr>
      </w:pPr>
    </w:p>
    <w:p w:rsidR="00EA61E1" w:rsidRDefault="00EA61E1" w:rsidP="000852FA">
      <w:pPr>
        <w:rPr>
          <w:sz w:val="18"/>
          <w:szCs w:val="18"/>
        </w:rPr>
      </w:pPr>
    </w:p>
    <w:p w:rsidR="00824C94" w:rsidRPr="00C61282" w:rsidRDefault="00824C94" w:rsidP="00824C94">
      <w:pPr>
        <w:rPr>
          <w:sz w:val="56"/>
          <w:szCs w:val="56"/>
        </w:rPr>
      </w:pPr>
    </w:p>
    <w:p w:rsidR="00824C94" w:rsidRDefault="00824C94" w:rsidP="00824C94"/>
    <w:p w:rsidR="00824C94" w:rsidRDefault="00814A67" w:rsidP="00824C94">
      <w:pPr>
        <w:jc w:val="center"/>
      </w:pPr>
      <w:r>
        <w:pict>
          <v:shape id="_x0000_i1026" type="#_x0000_t136" style="width:190.5pt;height:41.25pt" fillcolor="black [3213]" strokecolor="black [3213]">
            <v:shadow color="#868686"/>
            <v:textpath style="font-family:&quot;Arial Black&quot;;v-text-kern:t" trim="t" fitpath="t" string="Proefjes"/>
          </v:shape>
        </w:pict>
      </w:r>
    </w:p>
    <w:p w:rsidR="00824C94" w:rsidRDefault="00824C94" w:rsidP="00824C94"/>
    <w:p w:rsidR="00824C94" w:rsidRPr="00344C12" w:rsidRDefault="00344C12" w:rsidP="00344C12">
      <w:pPr>
        <w:pStyle w:val="Lijstalinea"/>
        <w:numPr>
          <w:ilvl w:val="0"/>
          <w:numId w:val="1"/>
        </w:numPr>
        <w:rPr>
          <w:b/>
          <w:i/>
        </w:rPr>
      </w:pPr>
      <w:r w:rsidRPr="00344C12">
        <w:rPr>
          <w:b/>
          <w:i/>
        </w:rPr>
        <w:t>Bij de leerkracht liggen ook nog een ander soort thermometer voor de lichaamstemperatuur. Vraag aan de leerkracht zo een thermometer en meet jullie eigen lichaamstemperatuur.</w:t>
      </w:r>
    </w:p>
    <w:p w:rsidR="00344C12" w:rsidRDefault="00344C12" w:rsidP="00344C12">
      <w:pPr>
        <w:pStyle w:val="Lijstalinea"/>
      </w:pPr>
    </w:p>
    <w:p w:rsidR="00344C12" w:rsidRDefault="00344C12" w:rsidP="00344C12">
      <w:pPr>
        <w:pStyle w:val="Lijstalinea"/>
      </w:pPr>
      <w:r>
        <w:t>Mijn lichaamstemperatuur is ongeveer … … °C.</w:t>
      </w:r>
    </w:p>
    <w:p w:rsidR="00344C12" w:rsidRDefault="00344C12" w:rsidP="00344C12">
      <w:pPr>
        <w:pStyle w:val="Lijstalinea"/>
      </w:pPr>
    </w:p>
    <w:p w:rsidR="00344C12" w:rsidRDefault="00344C12" w:rsidP="00106D1C">
      <w:pPr>
        <w:pStyle w:val="Lijstalinea"/>
        <w:numPr>
          <w:ilvl w:val="0"/>
          <w:numId w:val="1"/>
        </w:numPr>
      </w:pPr>
      <w:r w:rsidRPr="00344C12">
        <w:rPr>
          <w:b/>
          <w:i/>
        </w:rPr>
        <w:t>Meet de temperatuur in de klas , buiten en op de verwarming</w:t>
      </w:r>
      <w:r>
        <w:t>.</w:t>
      </w:r>
    </w:p>
    <w:p w:rsidR="00824C94" w:rsidRDefault="00344C12" w:rsidP="0087695F">
      <w:pPr>
        <w:pStyle w:val="Lijstalinea"/>
      </w:pPr>
      <w:r>
        <w:rPr>
          <w:noProof/>
          <w:lang w:eastAsia="nl-BE"/>
        </w:rPr>
        <w:drawing>
          <wp:inline distT="0" distB="0" distL="0" distR="0">
            <wp:extent cx="4794038" cy="5624773"/>
            <wp:effectExtent l="438150" t="0" r="406612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97566" cy="562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4C94" w:rsidSect="00491B5D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85" w:rsidRDefault="00F27085" w:rsidP="00824C94">
      <w:pPr>
        <w:spacing w:after="0" w:line="240" w:lineRule="auto"/>
      </w:pPr>
      <w:r>
        <w:separator/>
      </w:r>
    </w:p>
  </w:endnote>
  <w:endnote w:type="continuationSeparator" w:id="0">
    <w:p w:rsidR="00F27085" w:rsidRDefault="00F27085" w:rsidP="0082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942" w:rsidRDefault="00023942">
    <w:pPr>
      <w:pStyle w:val="Voettekst"/>
    </w:pPr>
  </w:p>
  <w:p w:rsidR="00824C94" w:rsidRDefault="00824C9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85" w:rsidRDefault="00F27085" w:rsidP="00824C94">
      <w:pPr>
        <w:spacing w:after="0" w:line="240" w:lineRule="auto"/>
      </w:pPr>
      <w:r>
        <w:separator/>
      </w:r>
    </w:p>
  </w:footnote>
  <w:footnote w:type="continuationSeparator" w:id="0">
    <w:p w:rsidR="00F27085" w:rsidRDefault="00F27085" w:rsidP="0082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0CA"/>
    <w:multiLevelType w:val="hybridMultilevel"/>
    <w:tmpl w:val="92FEB4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4E28"/>
    <w:multiLevelType w:val="hybridMultilevel"/>
    <w:tmpl w:val="0AD28C0E"/>
    <w:lvl w:ilvl="0" w:tplc="378C663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7F08"/>
    <w:multiLevelType w:val="hybridMultilevel"/>
    <w:tmpl w:val="C340ED86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67A90"/>
    <w:multiLevelType w:val="hybridMultilevel"/>
    <w:tmpl w:val="63B240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C94"/>
    <w:rsid w:val="00023942"/>
    <w:rsid w:val="000852FA"/>
    <w:rsid w:val="00106D1C"/>
    <w:rsid w:val="00344C12"/>
    <w:rsid w:val="00491B5D"/>
    <w:rsid w:val="0058690F"/>
    <w:rsid w:val="00814A67"/>
    <w:rsid w:val="00824C94"/>
    <w:rsid w:val="0087695F"/>
    <w:rsid w:val="00C61282"/>
    <w:rsid w:val="00D62DD2"/>
    <w:rsid w:val="00EA61E1"/>
    <w:rsid w:val="00F2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91B5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2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4C9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82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24C94"/>
  </w:style>
  <w:style w:type="paragraph" w:styleId="Voettekst">
    <w:name w:val="footer"/>
    <w:basedOn w:val="Standaard"/>
    <w:link w:val="VoettekstChar"/>
    <w:uiPriority w:val="99"/>
    <w:unhideWhenUsed/>
    <w:rsid w:val="00824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4C94"/>
  </w:style>
  <w:style w:type="paragraph" w:styleId="Lijstalinea">
    <w:name w:val="List Paragraph"/>
    <w:basedOn w:val="Standaard"/>
    <w:uiPriority w:val="34"/>
    <w:qFormat/>
    <w:rsid w:val="00344C12"/>
    <w:pPr>
      <w:ind w:left="720"/>
      <w:contextualSpacing/>
    </w:pPr>
  </w:style>
  <w:style w:type="table" w:styleId="Tabelraster">
    <w:name w:val="Table Grid"/>
    <w:basedOn w:val="Standaardtabel"/>
    <w:uiPriority w:val="59"/>
    <w:rsid w:val="00D62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686A-A66C-4F2E-BBA1-6FEE5A3C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4</cp:revision>
  <dcterms:created xsi:type="dcterms:W3CDTF">2011-03-10T12:34:00Z</dcterms:created>
  <dcterms:modified xsi:type="dcterms:W3CDTF">2011-03-21T16:22:00Z</dcterms:modified>
</cp:coreProperties>
</file>