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53" w:rsidRDefault="000D6B53" w:rsidP="000D6B53">
      <w:pPr>
        <w:rPr>
          <w:b/>
        </w:rPr>
      </w:pPr>
      <w:r w:rsidRPr="00FE22BC">
        <w:rPr>
          <w:b/>
        </w:rPr>
        <w:t>Leesbelevin</w:t>
      </w:r>
      <w:r>
        <w:rPr>
          <w:b/>
        </w:rPr>
        <w:t xml:space="preserve">gsverslag:  ‘De </w:t>
      </w:r>
      <w:proofErr w:type="spellStart"/>
      <w:r>
        <w:rPr>
          <w:b/>
        </w:rPr>
        <w:t>melkweg</w:t>
      </w:r>
      <w:proofErr w:type="spellEnd"/>
      <w:r>
        <w:rPr>
          <w:b/>
        </w:rPr>
        <w:t>’ (deel 2</w:t>
      </w:r>
      <w:r w:rsidRPr="00FE22BC">
        <w:rPr>
          <w:b/>
        </w:rPr>
        <w:t>)</w:t>
      </w:r>
      <w:r w:rsidR="00A579D1">
        <w:rPr>
          <w:b/>
        </w:rPr>
        <w:t xml:space="preserve"> </w:t>
      </w:r>
    </w:p>
    <w:p w:rsidR="000D6B53" w:rsidRDefault="000D6B53" w:rsidP="000D6B53">
      <w:pPr>
        <w:rPr>
          <w:b/>
        </w:rPr>
      </w:pPr>
    </w:p>
    <w:p w:rsidR="000D6B53" w:rsidRDefault="000D6B53" w:rsidP="000D6B53">
      <w:r>
        <w:t>Hallo allemaal</w:t>
      </w:r>
      <w:r w:rsidR="004F4EF9">
        <w:t>,</w:t>
      </w:r>
    </w:p>
    <w:p w:rsidR="000D6B53" w:rsidRDefault="000D6B53" w:rsidP="000D6B53">
      <w:r>
        <w:t>Het voorbije weekend heb ik het 2</w:t>
      </w:r>
      <w:r w:rsidRPr="000D6B53">
        <w:rPr>
          <w:vertAlign w:val="superscript"/>
        </w:rPr>
        <w:t>de</w:t>
      </w:r>
      <w:r>
        <w:t xml:space="preserve"> deel  (tot p94) van het boek gelezen. Omdat het een aantal dagen geleden was dat ik het eerste deel van het boek gelezen had, heb ik het vorig hoofdstuk nog eens opnieuw gelezen zodat ik terug goed wist waarover het ging. </w:t>
      </w:r>
    </w:p>
    <w:p w:rsidR="000D6B53" w:rsidRDefault="000D6B53" w:rsidP="000D6B53">
      <w:r>
        <w:t>Omdat ik het vorige deel niet echt spannen vond, waren mijn verwachtingen veel minder hoog dan in het begin. Ik hoopte dat er alsnog veel spanning in het boek zou voorkomen omdat het op die manier fijner is om een boek uit te lezen.</w:t>
      </w:r>
    </w:p>
    <w:p w:rsidR="000D6B53" w:rsidRDefault="000D6B53" w:rsidP="000D6B53">
      <w:r>
        <w:t>Naar mijn mening is het boek nog steeds niet heel spannend geworden. Dit wil niet zeggen dat ik het een slecht boek vind want er zijn toch wel een aantal ver</w:t>
      </w:r>
      <w:r w:rsidR="00A579D1">
        <w:t>r</w:t>
      </w:r>
      <w:r>
        <w:t xml:space="preserve">assende wendingen en er komen steeds personages bij. Deze nieuwe personages zorgen ervoor dat het boek niet eentonig is. </w:t>
      </w:r>
    </w:p>
    <w:p w:rsidR="00B6617D" w:rsidRDefault="000D6B53" w:rsidP="000D6B53">
      <w:r>
        <w:t xml:space="preserve">Ondanks het feit dat er nieuwe personages bij gekomen zijn,  blijven de oudere personages toch nog steeds het belangrijkst. </w:t>
      </w:r>
      <w:r w:rsidR="00B6617D">
        <w:t>Er is één nieuw personage bij</w:t>
      </w:r>
      <w:r w:rsidR="00A579D1">
        <w:t xml:space="preserve"> </w:t>
      </w:r>
      <w:r w:rsidR="00B6617D">
        <w:t>gekomen dat ik onsympathiek vond. Haar naam is Calista. Ze doet dingen die naar mijn mening onbeleefd en onrespectvol zijn. Ik denk dat het de bedoeling was van de schrijver om zo een personage te creëren. Dit zorgt ervoor dat er toch steeds nieuwe gebeurtenissen ontstaan in het boek.</w:t>
      </w:r>
    </w:p>
    <w:p w:rsidR="000D6B53" w:rsidRDefault="004F4EF9" w:rsidP="000D6B53">
      <w:r>
        <w:t>Naarmate ik meer en mee las kon ik</w:t>
      </w:r>
      <w:r w:rsidR="00B6617D">
        <w:t xml:space="preserve"> mezelf</w:t>
      </w:r>
      <w:r>
        <w:t xml:space="preserve"> wel beter inleven</w:t>
      </w:r>
      <w:r w:rsidR="00B6617D">
        <w:t xml:space="preserve"> in de personages en hun belevingen. Dit was in het eerste deel nog niet het geval. Bv: Op een bepaald moment in het boek hebben Oskar en zijn broer </w:t>
      </w:r>
      <w:proofErr w:type="spellStart"/>
      <w:r w:rsidR="00B6617D">
        <w:t>Bossie</w:t>
      </w:r>
      <w:proofErr w:type="spellEnd"/>
      <w:r w:rsidR="00B6617D">
        <w:t xml:space="preserve"> meningsverschillen en zelf een klein beetje ruzie. Ikzelf heb ook een broer waarmee ik soms meningsverschillen heb, hierdoor kon ik mezelf toch wel goed inbeelden in de situatie. </w:t>
      </w:r>
      <w:r w:rsidR="000D6B53">
        <w:t xml:space="preserve"> </w:t>
      </w:r>
    </w:p>
    <w:p w:rsidR="00B6617D" w:rsidRDefault="00B6617D" w:rsidP="000D6B53">
      <w:r>
        <w:t>Op zich is het verhaal toch wel een beetje lastig om te lezen omdat ik vind dat er een moeilijke schrijfstijl word toegepast. In het boek kwamen er ook een aantal flashbacks (bv</w:t>
      </w:r>
      <w:r w:rsidR="00A579D1">
        <w:t>.</w:t>
      </w:r>
      <w:r>
        <w:t xml:space="preserve"> over de moeder van de 2 broers die in Italië verblijft) voor. Dit zorgde ervoor dat je steeds meer te weten kwam over de thuissituatie. </w:t>
      </w:r>
    </w:p>
    <w:p w:rsidR="00B6617D" w:rsidRDefault="00B6617D" w:rsidP="000D6B53">
      <w:r>
        <w:t>Zoals in het vorige leesbelevingsverslag vermeld, geb</w:t>
      </w:r>
      <w:r w:rsidR="00A579D1">
        <w:t xml:space="preserve">ruikt de schrijver een aantal moeilijke woorden. Buiten deze moeilijke woorden, gebruikt de schrijver ook nog hedendaagse woorden (zoals </w:t>
      </w:r>
      <w:proofErr w:type="spellStart"/>
      <w:r w:rsidR="00A579D1">
        <w:t>shitzooi</w:t>
      </w:r>
      <w:proofErr w:type="spellEnd"/>
      <w:r w:rsidR="00A579D1">
        <w:t xml:space="preserve">  en alles kits). Ik vind dit wel een pluspunt omdat je zo het gevoel hebt dat het boek zich afspeelt in deze tijd.</w:t>
      </w:r>
    </w:p>
    <w:p w:rsidR="00A579D1" w:rsidRDefault="00A579D1" w:rsidP="000D6B53">
      <w:r>
        <w:t>Morgen begin ik aan het 3</w:t>
      </w:r>
      <w:r w:rsidRPr="00A579D1">
        <w:rPr>
          <w:vertAlign w:val="superscript"/>
        </w:rPr>
        <w:t>de</w:t>
      </w:r>
      <w:r>
        <w:t xml:space="preserve"> en laatste deel van het boek. Het is nog steeds niet echt spannend maar ik ben toch wel benieuwd hoe het zal aflopen.</w:t>
      </w:r>
    </w:p>
    <w:p w:rsidR="00A579D1" w:rsidRDefault="00A579D1" w:rsidP="000D6B53">
      <w:r>
        <w:t>Ik zal mijn 3</w:t>
      </w:r>
      <w:r w:rsidRPr="00A579D1">
        <w:rPr>
          <w:vertAlign w:val="superscript"/>
        </w:rPr>
        <w:t>de</w:t>
      </w:r>
      <w:r>
        <w:t xml:space="preserve"> leesbelevingsverslag meteen op mijn blog plaatsen als het af is.</w:t>
      </w:r>
    </w:p>
    <w:p w:rsidR="00A579D1" w:rsidRDefault="00A579D1" w:rsidP="000D6B53"/>
    <w:p w:rsidR="00146ACB" w:rsidRDefault="00146ACB">
      <w:bookmarkStart w:id="0" w:name="_GoBack"/>
      <w:bookmarkEnd w:id="0"/>
    </w:p>
    <w:sectPr w:rsidR="00146ACB" w:rsidSect="00146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53"/>
    <w:rsid w:val="000D6B53"/>
    <w:rsid w:val="00146ACB"/>
    <w:rsid w:val="004F4EF9"/>
    <w:rsid w:val="00A579D1"/>
    <w:rsid w:val="00B661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64A3-4985-47E0-84D0-48435901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Charlotte</cp:lastModifiedBy>
  <cp:revision>2</cp:revision>
  <dcterms:created xsi:type="dcterms:W3CDTF">2013-11-13T20:56:00Z</dcterms:created>
  <dcterms:modified xsi:type="dcterms:W3CDTF">2013-11-13T20:56:00Z</dcterms:modified>
</cp:coreProperties>
</file>