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575B" w14:textId="0D641B0C" w:rsidR="00387D10" w:rsidRDefault="00626E38" w:rsidP="002E25AC">
      <w:pPr>
        <w:spacing w:after="0"/>
        <w:rPr>
          <w:b/>
          <w:bCs/>
          <w:sz w:val="72"/>
          <w:szCs w:val="72"/>
        </w:rPr>
      </w:pPr>
      <w:r w:rsidRPr="00626E38">
        <w:rPr>
          <w:b/>
          <w:bCs/>
          <w:sz w:val="72"/>
          <w:szCs w:val="72"/>
        </w:rPr>
        <w:t>Reglement Schildschieting</w:t>
      </w:r>
    </w:p>
    <w:p w14:paraId="51B1905C" w14:textId="668833BB" w:rsidR="00626E38" w:rsidRDefault="00626E38" w:rsidP="0053493C">
      <w:pPr>
        <w:spacing w:after="0"/>
        <w:rPr>
          <w:sz w:val="24"/>
          <w:szCs w:val="24"/>
        </w:rPr>
      </w:pPr>
      <w:r>
        <w:rPr>
          <w:b/>
          <w:bCs/>
          <w:sz w:val="24"/>
          <w:szCs w:val="24"/>
        </w:rPr>
        <w:br/>
      </w:r>
      <w:r w:rsidRPr="00763BAA">
        <w:rPr>
          <w:b/>
          <w:bCs/>
          <w:sz w:val="24"/>
          <w:szCs w:val="24"/>
        </w:rPr>
        <w:t>Art. 1:</w:t>
      </w:r>
      <w:r w:rsidRPr="00763BAA">
        <w:rPr>
          <w:b/>
          <w:bCs/>
          <w:sz w:val="24"/>
          <w:szCs w:val="24"/>
        </w:rPr>
        <w:br/>
      </w:r>
      <w:r w:rsidRPr="00744372">
        <w:rPr>
          <w:sz w:val="24"/>
          <w:szCs w:val="24"/>
        </w:rPr>
        <w:t>De schildschieting wordt jaarlijks, in beurtrol, ingericht door één van de verenigingen van de Kempische Bond der Kleine Kruisboogmaatschappijen op een datum te bepalen door het Hoofdbestuur, en onder toezicht van het Dagelijks Bestuur.</w:t>
      </w:r>
    </w:p>
    <w:p w14:paraId="5515501F" w14:textId="77777777" w:rsidR="0053493C" w:rsidRPr="00744372" w:rsidRDefault="0053493C" w:rsidP="0053493C">
      <w:pPr>
        <w:spacing w:after="0"/>
        <w:rPr>
          <w:sz w:val="24"/>
          <w:szCs w:val="24"/>
        </w:rPr>
      </w:pPr>
    </w:p>
    <w:p w14:paraId="51DBACD3" w14:textId="0DF68085" w:rsidR="00744372" w:rsidRDefault="00744372" w:rsidP="0053493C">
      <w:pPr>
        <w:spacing w:after="0"/>
        <w:rPr>
          <w:sz w:val="24"/>
          <w:szCs w:val="24"/>
        </w:rPr>
      </w:pPr>
      <w:r w:rsidRPr="00626E38">
        <w:rPr>
          <w:b/>
          <w:bCs/>
          <w:sz w:val="24"/>
          <w:szCs w:val="24"/>
        </w:rPr>
        <w:t xml:space="preserve">Art. </w:t>
      </w:r>
      <w:r>
        <w:rPr>
          <w:b/>
          <w:bCs/>
          <w:sz w:val="24"/>
          <w:szCs w:val="24"/>
        </w:rPr>
        <w:t>2</w:t>
      </w:r>
      <w:r w:rsidRPr="00626E38">
        <w:rPr>
          <w:b/>
          <w:bCs/>
          <w:sz w:val="24"/>
          <w:szCs w:val="24"/>
        </w:rPr>
        <w:t xml:space="preserve">: </w:t>
      </w:r>
      <w:r w:rsidRPr="00626E38">
        <w:rPr>
          <w:b/>
          <w:bCs/>
          <w:sz w:val="24"/>
          <w:szCs w:val="24"/>
        </w:rPr>
        <w:br/>
      </w:r>
      <w:r w:rsidRPr="00626E38">
        <w:rPr>
          <w:sz w:val="24"/>
          <w:szCs w:val="24"/>
        </w:rPr>
        <w:t>Deze schildschieting</w:t>
      </w:r>
      <w:r>
        <w:rPr>
          <w:sz w:val="24"/>
          <w:szCs w:val="24"/>
        </w:rPr>
        <w:t xml:space="preserve"> </w:t>
      </w:r>
      <w:r w:rsidRPr="00763BAA">
        <w:rPr>
          <w:sz w:val="24"/>
          <w:szCs w:val="24"/>
        </w:rPr>
        <w:t>kan worden georganiseerd in de eigen schietstand</w:t>
      </w:r>
      <w:r>
        <w:rPr>
          <w:sz w:val="24"/>
          <w:szCs w:val="24"/>
        </w:rPr>
        <w:t>. H</w:t>
      </w:r>
      <w:r w:rsidRPr="00763BAA">
        <w:rPr>
          <w:sz w:val="24"/>
          <w:szCs w:val="24"/>
        </w:rPr>
        <w:t>et staat de vereniging echter steeds vrij om toch de tent en schietstand van de KBKK te gebruiken.</w:t>
      </w:r>
    </w:p>
    <w:p w14:paraId="431D299A" w14:textId="77777777" w:rsidR="0053493C" w:rsidRPr="00626E38" w:rsidRDefault="0053493C" w:rsidP="0053493C">
      <w:pPr>
        <w:spacing w:after="0"/>
        <w:rPr>
          <w:sz w:val="24"/>
          <w:szCs w:val="24"/>
        </w:rPr>
      </w:pPr>
    </w:p>
    <w:p w14:paraId="6005BF58" w14:textId="428E680E" w:rsidR="00744372" w:rsidRDefault="00626E38" w:rsidP="0053493C">
      <w:pPr>
        <w:spacing w:after="0"/>
        <w:rPr>
          <w:sz w:val="24"/>
          <w:szCs w:val="24"/>
        </w:rPr>
      </w:pPr>
      <w:r w:rsidRPr="00763BAA">
        <w:rPr>
          <w:b/>
          <w:bCs/>
          <w:sz w:val="24"/>
          <w:szCs w:val="24"/>
        </w:rPr>
        <w:t xml:space="preserve">Art. </w:t>
      </w:r>
      <w:r w:rsidR="00744372">
        <w:rPr>
          <w:b/>
          <w:bCs/>
          <w:sz w:val="24"/>
          <w:szCs w:val="24"/>
        </w:rPr>
        <w:t>3</w:t>
      </w:r>
      <w:r w:rsidRPr="00763BAA">
        <w:rPr>
          <w:b/>
          <w:bCs/>
          <w:sz w:val="24"/>
          <w:szCs w:val="24"/>
        </w:rPr>
        <w:t xml:space="preserve">: </w:t>
      </w:r>
      <w:r w:rsidRPr="00763BAA">
        <w:rPr>
          <w:b/>
          <w:bCs/>
          <w:sz w:val="24"/>
          <w:szCs w:val="24"/>
        </w:rPr>
        <w:br/>
      </w:r>
      <w:r w:rsidRPr="00763BAA">
        <w:rPr>
          <w:sz w:val="24"/>
          <w:szCs w:val="24"/>
        </w:rPr>
        <w:t>Aan deze schildschieting kan door elke vereniging, aangesloten bij de K.B.K.K., worden deelgenomen</w:t>
      </w:r>
      <w:r w:rsidR="00744372">
        <w:rPr>
          <w:sz w:val="24"/>
          <w:szCs w:val="24"/>
        </w:rPr>
        <w:t>.</w:t>
      </w:r>
    </w:p>
    <w:p w14:paraId="6446B316" w14:textId="7DB1BBE9" w:rsidR="001D76FB" w:rsidRDefault="0053493C" w:rsidP="00FA2E75">
      <w:pPr>
        <w:spacing w:after="120"/>
        <w:rPr>
          <w:sz w:val="24"/>
          <w:szCs w:val="24"/>
        </w:rPr>
      </w:pPr>
      <w:r w:rsidRPr="00763BAA">
        <w:rPr>
          <w:sz w:val="24"/>
          <w:szCs w:val="24"/>
        </w:rPr>
        <w:t>Van elke deelnemende schutter is vereist dat hij</w:t>
      </w:r>
      <w:r>
        <w:rPr>
          <w:sz w:val="24"/>
          <w:szCs w:val="24"/>
        </w:rPr>
        <w:t xml:space="preserve"> l</w:t>
      </w:r>
      <w:r w:rsidRPr="001C1F86">
        <w:rPr>
          <w:sz w:val="24"/>
          <w:szCs w:val="24"/>
        </w:rPr>
        <w:t>id is van</w:t>
      </w:r>
      <w:r>
        <w:rPr>
          <w:sz w:val="24"/>
          <w:szCs w:val="24"/>
        </w:rPr>
        <w:t xml:space="preserve"> </w:t>
      </w:r>
      <w:r w:rsidRPr="009D7374">
        <w:rPr>
          <w:sz w:val="24"/>
          <w:szCs w:val="24"/>
        </w:rPr>
        <w:t>KBKK.</w:t>
      </w:r>
      <w:r>
        <w:rPr>
          <w:color w:val="FF0000"/>
          <w:sz w:val="24"/>
          <w:szCs w:val="24"/>
        </w:rPr>
        <w:t xml:space="preserve">  </w:t>
      </w:r>
      <w:r w:rsidR="0040471C" w:rsidRPr="0040471C">
        <w:rPr>
          <w:sz w:val="24"/>
          <w:szCs w:val="24"/>
        </w:rPr>
        <w:t>E</w:t>
      </w:r>
      <w:r w:rsidRPr="0040471C">
        <w:rPr>
          <w:sz w:val="24"/>
          <w:szCs w:val="24"/>
        </w:rPr>
        <w:t>r</w:t>
      </w:r>
      <w:r w:rsidRPr="00733AB1">
        <w:rPr>
          <w:sz w:val="24"/>
          <w:szCs w:val="24"/>
        </w:rPr>
        <w:t xml:space="preserve"> is geen minimum vereist aantal bondsschietingen voor deelname</w:t>
      </w:r>
      <w:r>
        <w:rPr>
          <w:sz w:val="24"/>
          <w:szCs w:val="24"/>
        </w:rPr>
        <w:t>.</w:t>
      </w:r>
    </w:p>
    <w:p w14:paraId="54EBE29B" w14:textId="11541D7D" w:rsidR="001D76FB" w:rsidRPr="00D454CD" w:rsidRDefault="001D76FB" w:rsidP="0053493C">
      <w:pPr>
        <w:spacing w:after="0"/>
        <w:rPr>
          <w:color w:val="EE0000"/>
          <w:sz w:val="16"/>
          <w:szCs w:val="16"/>
        </w:rPr>
      </w:pPr>
      <w:r>
        <w:rPr>
          <w:sz w:val="24"/>
          <w:szCs w:val="24"/>
        </w:rPr>
        <w:t>Alle schutters (ook OPEN) schieten op de grote roos</w:t>
      </w:r>
      <w:r w:rsidR="0040471C">
        <w:rPr>
          <w:sz w:val="24"/>
          <w:szCs w:val="24"/>
        </w:rPr>
        <w:t xml:space="preserve"> en zonder steun.</w:t>
      </w:r>
      <w:r w:rsidR="00640762">
        <w:rPr>
          <w:sz w:val="24"/>
          <w:szCs w:val="24"/>
        </w:rPr>
        <w:t xml:space="preserve"> </w:t>
      </w:r>
    </w:p>
    <w:p w14:paraId="2E0CF4DF" w14:textId="77777777" w:rsidR="0053493C" w:rsidRDefault="0053493C" w:rsidP="00FA2E75">
      <w:pPr>
        <w:spacing w:after="0"/>
        <w:rPr>
          <w:sz w:val="24"/>
          <w:szCs w:val="24"/>
        </w:rPr>
      </w:pPr>
    </w:p>
    <w:p w14:paraId="7B268D11" w14:textId="77777777" w:rsidR="005C1D18" w:rsidRPr="005C1D18" w:rsidRDefault="005C1D18" w:rsidP="005C1D18">
      <w:pPr>
        <w:spacing w:after="0"/>
        <w:rPr>
          <w:b/>
          <w:bCs/>
          <w:sz w:val="24"/>
          <w:szCs w:val="24"/>
        </w:rPr>
      </w:pPr>
      <w:r w:rsidRPr="005C1D18">
        <w:rPr>
          <w:b/>
          <w:bCs/>
          <w:sz w:val="24"/>
          <w:szCs w:val="24"/>
        </w:rPr>
        <w:t>Art. 4.</w:t>
      </w:r>
    </w:p>
    <w:p w14:paraId="6675F823" w14:textId="103A9705" w:rsidR="00626E38" w:rsidRDefault="00626E38" w:rsidP="004B581F">
      <w:pPr>
        <w:spacing w:after="0"/>
        <w:rPr>
          <w:sz w:val="24"/>
          <w:szCs w:val="24"/>
        </w:rPr>
      </w:pPr>
      <w:r w:rsidRPr="00763BAA">
        <w:rPr>
          <w:sz w:val="24"/>
          <w:szCs w:val="24"/>
        </w:rPr>
        <w:t>De inschrijving van het aantal tweetallen</w:t>
      </w:r>
      <w:r w:rsidR="005C1D18">
        <w:rPr>
          <w:sz w:val="24"/>
          <w:szCs w:val="24"/>
        </w:rPr>
        <w:t xml:space="preserve"> voor het Schild en het zestal voor de Beker</w:t>
      </w:r>
      <w:r w:rsidRPr="00763BAA">
        <w:rPr>
          <w:sz w:val="24"/>
          <w:szCs w:val="24"/>
        </w:rPr>
        <w:t xml:space="preserve"> gebeurt bij de secretaris van de K.B.K.K. ten laatste op de datum die voorafgaandelijk en schriftelijk aan de verenigingen wordt meegedeeld. </w:t>
      </w:r>
    </w:p>
    <w:p w14:paraId="6BE91CFD" w14:textId="77777777" w:rsidR="004B581F" w:rsidRDefault="004B581F" w:rsidP="004B581F">
      <w:pPr>
        <w:spacing w:after="0"/>
        <w:rPr>
          <w:sz w:val="24"/>
          <w:szCs w:val="24"/>
        </w:rPr>
      </w:pPr>
    </w:p>
    <w:p w14:paraId="3EFAB7A9" w14:textId="7191E330" w:rsidR="00C86F8C" w:rsidRDefault="00C86F8C" w:rsidP="004B581F">
      <w:pPr>
        <w:spacing w:after="0"/>
        <w:rPr>
          <w:sz w:val="24"/>
          <w:szCs w:val="24"/>
        </w:rPr>
      </w:pPr>
      <w:r w:rsidRPr="00C86F8C">
        <w:rPr>
          <w:b/>
          <w:bCs/>
          <w:sz w:val="24"/>
          <w:szCs w:val="24"/>
        </w:rPr>
        <w:t>Art. 5.</w:t>
      </w:r>
      <w:r w:rsidRPr="00626E38">
        <w:rPr>
          <w:b/>
          <w:bCs/>
          <w:sz w:val="24"/>
          <w:szCs w:val="24"/>
        </w:rPr>
        <w:t xml:space="preserve"> </w:t>
      </w:r>
      <w:r w:rsidRPr="00626E38">
        <w:rPr>
          <w:b/>
          <w:bCs/>
          <w:sz w:val="24"/>
          <w:szCs w:val="24"/>
        </w:rPr>
        <w:br/>
      </w:r>
      <w:r w:rsidRPr="00626E38">
        <w:rPr>
          <w:sz w:val="24"/>
          <w:szCs w:val="24"/>
        </w:rPr>
        <w:t xml:space="preserve">De inleg bedraagt </w:t>
      </w:r>
      <w:r w:rsidR="004B581F" w:rsidRPr="004B581F">
        <w:rPr>
          <w:color w:val="EE0000"/>
          <w:sz w:val="24"/>
          <w:szCs w:val="24"/>
        </w:rPr>
        <w:t>5</w:t>
      </w:r>
      <w:r w:rsidRPr="00626E38">
        <w:rPr>
          <w:sz w:val="24"/>
          <w:szCs w:val="24"/>
        </w:rPr>
        <w:t xml:space="preserve"> euro per deelnemende schutter</w:t>
      </w:r>
      <w:r w:rsidR="00A677C1">
        <w:rPr>
          <w:sz w:val="24"/>
          <w:szCs w:val="24"/>
        </w:rPr>
        <w:t xml:space="preserve"> en wordt per vereniging door de penningmeester geregeld</w:t>
      </w:r>
      <w:r w:rsidRPr="00626E38">
        <w:rPr>
          <w:sz w:val="24"/>
          <w:szCs w:val="24"/>
        </w:rPr>
        <w:t xml:space="preserve">. </w:t>
      </w:r>
    </w:p>
    <w:p w14:paraId="0B839EA1" w14:textId="77777777" w:rsidR="004534D4" w:rsidRPr="00626E38" w:rsidRDefault="004534D4" w:rsidP="004B581F">
      <w:pPr>
        <w:spacing w:after="0"/>
        <w:rPr>
          <w:sz w:val="24"/>
          <w:szCs w:val="24"/>
        </w:rPr>
      </w:pPr>
    </w:p>
    <w:p w14:paraId="45D3CF21" w14:textId="324C98F6" w:rsidR="005C1D18" w:rsidRDefault="00626E38" w:rsidP="005C1D18">
      <w:pPr>
        <w:spacing w:after="0"/>
        <w:rPr>
          <w:b/>
          <w:bCs/>
          <w:sz w:val="24"/>
          <w:szCs w:val="24"/>
        </w:rPr>
      </w:pPr>
      <w:r w:rsidRPr="00763BAA">
        <w:rPr>
          <w:b/>
          <w:bCs/>
          <w:sz w:val="24"/>
          <w:szCs w:val="24"/>
        </w:rPr>
        <w:t xml:space="preserve">Art. </w:t>
      </w:r>
      <w:r w:rsidR="00007001">
        <w:rPr>
          <w:b/>
          <w:bCs/>
          <w:sz w:val="24"/>
          <w:szCs w:val="24"/>
        </w:rPr>
        <w:t>6</w:t>
      </w:r>
      <w:r w:rsidRPr="00763BAA">
        <w:rPr>
          <w:b/>
          <w:bCs/>
          <w:sz w:val="24"/>
          <w:szCs w:val="24"/>
        </w:rPr>
        <w:t xml:space="preserve">: </w:t>
      </w:r>
    </w:p>
    <w:p w14:paraId="41F80295" w14:textId="7D979B6F" w:rsidR="005C1D18" w:rsidRPr="00763BAA" w:rsidRDefault="005C1D18" w:rsidP="004534D4">
      <w:pPr>
        <w:spacing w:after="0"/>
        <w:rPr>
          <w:sz w:val="24"/>
          <w:szCs w:val="24"/>
        </w:rPr>
      </w:pPr>
      <w:r>
        <w:rPr>
          <w:sz w:val="24"/>
          <w:szCs w:val="24"/>
        </w:rPr>
        <w:t>E</w:t>
      </w:r>
      <w:r w:rsidRPr="00763BAA">
        <w:rPr>
          <w:sz w:val="24"/>
          <w:szCs w:val="24"/>
        </w:rPr>
        <w:t xml:space="preserve">r staat geen limiet op het aantal tweetallen dat per vereniging </w:t>
      </w:r>
      <w:r w:rsidR="004534D4">
        <w:rPr>
          <w:sz w:val="24"/>
          <w:szCs w:val="24"/>
        </w:rPr>
        <w:t xml:space="preserve">voor het Schild </w:t>
      </w:r>
      <w:r w:rsidRPr="00763BAA">
        <w:rPr>
          <w:sz w:val="24"/>
          <w:szCs w:val="24"/>
        </w:rPr>
        <w:t xml:space="preserve">kan worden ingeschreven. </w:t>
      </w:r>
    </w:p>
    <w:p w14:paraId="4F813B1B" w14:textId="7056E1FB" w:rsidR="00FF3A27" w:rsidRPr="00763BAA" w:rsidRDefault="004534D4" w:rsidP="00FF3A27">
      <w:pPr>
        <w:pStyle w:val="Lijstalinea"/>
        <w:numPr>
          <w:ilvl w:val="0"/>
          <w:numId w:val="1"/>
        </w:numPr>
        <w:rPr>
          <w:sz w:val="24"/>
          <w:szCs w:val="24"/>
        </w:rPr>
      </w:pPr>
      <w:r>
        <w:rPr>
          <w:sz w:val="24"/>
          <w:szCs w:val="24"/>
        </w:rPr>
        <w:t xml:space="preserve">Op het inschrijvingsformulier </w:t>
      </w:r>
      <w:r w:rsidR="00FF3A27" w:rsidRPr="00763BAA">
        <w:rPr>
          <w:sz w:val="24"/>
          <w:szCs w:val="24"/>
        </w:rPr>
        <w:t xml:space="preserve">vult </w:t>
      </w:r>
      <w:r>
        <w:rPr>
          <w:sz w:val="24"/>
          <w:szCs w:val="24"/>
        </w:rPr>
        <w:t xml:space="preserve">men </w:t>
      </w:r>
      <w:r w:rsidR="00FF3A27" w:rsidRPr="00763BAA">
        <w:rPr>
          <w:sz w:val="24"/>
          <w:szCs w:val="24"/>
        </w:rPr>
        <w:t>de koppels</w:t>
      </w:r>
      <w:r>
        <w:rPr>
          <w:sz w:val="24"/>
          <w:szCs w:val="24"/>
        </w:rPr>
        <w:t xml:space="preserve"> in</w:t>
      </w:r>
      <w:r w:rsidR="00FF3A27" w:rsidRPr="00763BAA">
        <w:rPr>
          <w:sz w:val="24"/>
          <w:szCs w:val="24"/>
        </w:rPr>
        <w:t xml:space="preserve"> als volgt</w:t>
      </w:r>
      <w:r>
        <w:rPr>
          <w:sz w:val="24"/>
          <w:szCs w:val="24"/>
        </w:rPr>
        <w:t>:</w:t>
      </w:r>
    </w:p>
    <w:p w14:paraId="7405D9F1" w14:textId="7DE62B0F" w:rsidR="00FF3A27" w:rsidRPr="00763BAA" w:rsidRDefault="00FF3A27" w:rsidP="00FF3A27">
      <w:pPr>
        <w:pStyle w:val="Lijstalinea"/>
        <w:numPr>
          <w:ilvl w:val="1"/>
          <w:numId w:val="1"/>
        </w:numPr>
        <w:rPr>
          <w:sz w:val="24"/>
          <w:szCs w:val="24"/>
        </w:rPr>
      </w:pPr>
      <w:r w:rsidRPr="00763BAA">
        <w:rPr>
          <w:sz w:val="24"/>
          <w:szCs w:val="24"/>
        </w:rPr>
        <w:t>5 koppels: Invullen in volgorde van deelname in de doorgangen</w:t>
      </w:r>
    </w:p>
    <w:p w14:paraId="1032B666" w14:textId="0ED78A49" w:rsidR="00FF3A27" w:rsidRPr="00763BAA" w:rsidRDefault="00FF3A27" w:rsidP="00FF3A27">
      <w:pPr>
        <w:pStyle w:val="Lijstalinea"/>
        <w:numPr>
          <w:ilvl w:val="1"/>
          <w:numId w:val="1"/>
        </w:numPr>
        <w:rPr>
          <w:sz w:val="24"/>
          <w:szCs w:val="24"/>
        </w:rPr>
      </w:pPr>
      <w:r w:rsidRPr="00763BAA">
        <w:rPr>
          <w:sz w:val="24"/>
          <w:szCs w:val="24"/>
        </w:rPr>
        <w:t>&lt; 5 koppels: Invullen welk koppel aan welke doorgang deelneemt</w:t>
      </w:r>
    </w:p>
    <w:p w14:paraId="344C2B79" w14:textId="249EF316" w:rsidR="00FF3A27" w:rsidRPr="00763BAA" w:rsidRDefault="00FF3A27" w:rsidP="00FF3A27">
      <w:pPr>
        <w:pStyle w:val="Lijstalinea"/>
        <w:numPr>
          <w:ilvl w:val="2"/>
          <w:numId w:val="1"/>
        </w:numPr>
        <w:rPr>
          <w:sz w:val="24"/>
          <w:szCs w:val="24"/>
        </w:rPr>
      </w:pPr>
      <w:r w:rsidRPr="00763BAA">
        <w:rPr>
          <w:sz w:val="24"/>
          <w:szCs w:val="24"/>
        </w:rPr>
        <w:t>Men kan dus een doorgang open laten waarin geen koppel deelneemt</w:t>
      </w:r>
      <w:r w:rsidR="0018038B">
        <w:rPr>
          <w:sz w:val="24"/>
          <w:szCs w:val="24"/>
        </w:rPr>
        <w:t>.</w:t>
      </w:r>
    </w:p>
    <w:p w14:paraId="0AC75409" w14:textId="3E74B862" w:rsidR="001C1F86" w:rsidRPr="004534D4" w:rsidRDefault="00FF3A27" w:rsidP="004534D4">
      <w:pPr>
        <w:pStyle w:val="Lijstalinea"/>
        <w:numPr>
          <w:ilvl w:val="1"/>
          <w:numId w:val="1"/>
        </w:numPr>
        <w:rPr>
          <w:sz w:val="24"/>
          <w:szCs w:val="24"/>
        </w:rPr>
      </w:pPr>
      <w:r w:rsidRPr="00733AB1">
        <w:rPr>
          <w:sz w:val="24"/>
          <w:szCs w:val="24"/>
        </w:rPr>
        <w:t>Bijkomende koppels worden in volgorde ingevuld</w:t>
      </w:r>
      <w:r w:rsidR="00457F09">
        <w:rPr>
          <w:sz w:val="24"/>
          <w:szCs w:val="24"/>
        </w:rPr>
        <w:t>. I</w:t>
      </w:r>
      <w:r w:rsidRPr="00733AB1">
        <w:rPr>
          <w:sz w:val="24"/>
          <w:szCs w:val="24"/>
        </w:rPr>
        <w:t>ndien er een tijdslot vrij is</w:t>
      </w:r>
      <w:r w:rsidR="00457F09">
        <w:rPr>
          <w:sz w:val="24"/>
          <w:szCs w:val="24"/>
        </w:rPr>
        <w:t>,</w:t>
      </w:r>
      <w:r w:rsidRPr="00733AB1">
        <w:rPr>
          <w:sz w:val="24"/>
          <w:szCs w:val="24"/>
        </w:rPr>
        <w:t xml:space="preserve"> zal e</w:t>
      </w:r>
      <w:r w:rsidR="001C1F86" w:rsidRPr="00733AB1">
        <w:rPr>
          <w:sz w:val="24"/>
          <w:szCs w:val="24"/>
        </w:rPr>
        <w:t>erst</w:t>
      </w:r>
      <w:r w:rsidRPr="00733AB1">
        <w:rPr>
          <w:sz w:val="24"/>
          <w:szCs w:val="24"/>
        </w:rPr>
        <w:t xml:space="preserve"> </w:t>
      </w:r>
      <w:r w:rsidR="001C1F86" w:rsidRPr="00733AB1">
        <w:rPr>
          <w:sz w:val="24"/>
          <w:szCs w:val="24"/>
        </w:rPr>
        <w:t>elk</w:t>
      </w:r>
      <w:r w:rsidRPr="00733AB1">
        <w:rPr>
          <w:sz w:val="24"/>
          <w:szCs w:val="24"/>
        </w:rPr>
        <w:t xml:space="preserve"> eerste koppel </w:t>
      </w:r>
      <w:r w:rsidR="001C1F86" w:rsidRPr="00733AB1">
        <w:rPr>
          <w:sz w:val="24"/>
          <w:szCs w:val="24"/>
        </w:rPr>
        <w:t>een tijdsslot krijgen</w:t>
      </w:r>
      <w:r w:rsidR="00457F09">
        <w:rPr>
          <w:sz w:val="24"/>
          <w:szCs w:val="24"/>
        </w:rPr>
        <w:t>,</w:t>
      </w:r>
      <w:r w:rsidR="001C1F86" w:rsidRPr="00733AB1">
        <w:rPr>
          <w:sz w:val="24"/>
          <w:szCs w:val="24"/>
        </w:rPr>
        <w:t xml:space="preserve"> dan elk 2</w:t>
      </w:r>
      <w:r w:rsidR="001C1F86" w:rsidRPr="00733AB1">
        <w:rPr>
          <w:sz w:val="24"/>
          <w:szCs w:val="24"/>
          <w:vertAlign w:val="superscript"/>
        </w:rPr>
        <w:t>e</w:t>
      </w:r>
      <w:r w:rsidR="001C1F86" w:rsidRPr="00733AB1">
        <w:rPr>
          <w:sz w:val="24"/>
          <w:szCs w:val="24"/>
        </w:rPr>
        <w:t xml:space="preserve"> koppel en zo verder</w:t>
      </w:r>
      <w:r w:rsidR="004534D4">
        <w:rPr>
          <w:sz w:val="24"/>
          <w:szCs w:val="24"/>
        </w:rPr>
        <w:t>.</w:t>
      </w:r>
    </w:p>
    <w:p w14:paraId="190959E2" w14:textId="2E1FCA89" w:rsidR="001C1F86" w:rsidRDefault="00FF3A27" w:rsidP="001117F6">
      <w:pPr>
        <w:spacing w:after="0"/>
        <w:rPr>
          <w:sz w:val="24"/>
          <w:szCs w:val="24"/>
        </w:rPr>
      </w:pPr>
      <w:r w:rsidRPr="004534D4">
        <w:rPr>
          <w:sz w:val="24"/>
          <w:szCs w:val="24"/>
        </w:rPr>
        <w:t xml:space="preserve">Men dient tevens de 6 schutters aan te duiden die zullen schieten voor de </w:t>
      </w:r>
      <w:r w:rsidR="004534D4">
        <w:rPr>
          <w:sz w:val="24"/>
          <w:szCs w:val="24"/>
        </w:rPr>
        <w:t>B</w:t>
      </w:r>
      <w:r w:rsidRPr="004534D4">
        <w:rPr>
          <w:sz w:val="24"/>
          <w:szCs w:val="24"/>
        </w:rPr>
        <w:t>eker</w:t>
      </w:r>
      <w:r w:rsidR="004534D4">
        <w:rPr>
          <w:sz w:val="24"/>
          <w:szCs w:val="24"/>
        </w:rPr>
        <w:t xml:space="preserve"> tegen een </w:t>
      </w:r>
      <w:r w:rsidR="00BF0764">
        <w:rPr>
          <w:sz w:val="24"/>
          <w:szCs w:val="24"/>
        </w:rPr>
        <w:t>vooraf</w:t>
      </w:r>
      <w:r w:rsidR="00A677C1">
        <w:rPr>
          <w:sz w:val="24"/>
          <w:szCs w:val="24"/>
        </w:rPr>
        <w:t>,</w:t>
      </w:r>
      <w:r w:rsidR="00BF0764">
        <w:rPr>
          <w:sz w:val="24"/>
          <w:szCs w:val="24"/>
        </w:rPr>
        <w:t xml:space="preserve"> per categorie</w:t>
      </w:r>
      <w:r w:rsidR="00A677C1">
        <w:rPr>
          <w:sz w:val="24"/>
          <w:szCs w:val="24"/>
        </w:rPr>
        <w:t>,</w:t>
      </w:r>
      <w:r w:rsidR="00BF0764">
        <w:rPr>
          <w:sz w:val="24"/>
          <w:szCs w:val="24"/>
        </w:rPr>
        <w:t xml:space="preserve"> bepaald </w:t>
      </w:r>
      <w:r w:rsidR="004534D4">
        <w:rPr>
          <w:sz w:val="24"/>
          <w:szCs w:val="24"/>
        </w:rPr>
        <w:t>gemiddelde</w:t>
      </w:r>
      <w:r w:rsidRPr="004534D4">
        <w:rPr>
          <w:sz w:val="24"/>
          <w:szCs w:val="24"/>
        </w:rPr>
        <w:t>.</w:t>
      </w:r>
      <w:r w:rsidR="008E70F9">
        <w:rPr>
          <w:sz w:val="24"/>
          <w:szCs w:val="24"/>
        </w:rPr>
        <w:t xml:space="preserve"> Deze gemiddelden zijn voor OPEN 97/100</w:t>
      </w:r>
      <w:r w:rsidR="001117F6">
        <w:rPr>
          <w:sz w:val="24"/>
          <w:szCs w:val="24"/>
        </w:rPr>
        <w:t>, voor ERE 96/100, voor A 94/100 en voor B 92/100.</w:t>
      </w:r>
    </w:p>
    <w:p w14:paraId="6F5FB8A1" w14:textId="77777777" w:rsidR="001117F6" w:rsidRPr="00763BAA" w:rsidRDefault="001117F6" w:rsidP="001117F6">
      <w:pPr>
        <w:spacing w:after="0"/>
        <w:rPr>
          <w:sz w:val="24"/>
          <w:szCs w:val="24"/>
        </w:rPr>
      </w:pPr>
    </w:p>
    <w:p w14:paraId="503852C6" w14:textId="24FB434B" w:rsidR="00926E10" w:rsidRDefault="00626E38" w:rsidP="0053493C">
      <w:pPr>
        <w:rPr>
          <w:sz w:val="24"/>
          <w:szCs w:val="24"/>
        </w:rPr>
      </w:pPr>
      <w:r w:rsidRPr="00763BAA">
        <w:rPr>
          <w:b/>
          <w:bCs/>
          <w:sz w:val="24"/>
          <w:szCs w:val="24"/>
        </w:rPr>
        <w:t xml:space="preserve">Art. </w:t>
      </w:r>
      <w:r w:rsidR="001257F1">
        <w:rPr>
          <w:b/>
          <w:bCs/>
          <w:sz w:val="24"/>
          <w:szCs w:val="24"/>
        </w:rPr>
        <w:t>7</w:t>
      </w:r>
      <w:r w:rsidRPr="00763BAA">
        <w:rPr>
          <w:b/>
          <w:bCs/>
          <w:sz w:val="24"/>
          <w:szCs w:val="24"/>
        </w:rPr>
        <w:t xml:space="preserve">: </w:t>
      </w:r>
      <w:r w:rsidRPr="00763BAA">
        <w:rPr>
          <w:b/>
          <w:bCs/>
          <w:sz w:val="24"/>
          <w:szCs w:val="24"/>
        </w:rPr>
        <w:br/>
      </w:r>
      <w:r w:rsidR="00D417CA" w:rsidRPr="00763BAA">
        <w:rPr>
          <w:sz w:val="24"/>
          <w:szCs w:val="24"/>
        </w:rPr>
        <w:t xml:space="preserve">Om in ploegverband in aanmerking te komen voor </w:t>
      </w:r>
      <w:r w:rsidR="00926E10">
        <w:rPr>
          <w:sz w:val="24"/>
          <w:szCs w:val="24"/>
        </w:rPr>
        <w:t>het S</w:t>
      </w:r>
      <w:r w:rsidR="00D417CA" w:rsidRPr="00763BAA">
        <w:rPr>
          <w:sz w:val="24"/>
          <w:szCs w:val="24"/>
        </w:rPr>
        <w:t xml:space="preserve">child, moet de vereniging met minimum </w:t>
      </w:r>
      <w:r w:rsidR="00A332B3" w:rsidRPr="00A332B3">
        <w:rPr>
          <w:color w:val="EE0000"/>
          <w:sz w:val="24"/>
          <w:szCs w:val="24"/>
        </w:rPr>
        <w:t>drie</w:t>
      </w:r>
      <w:r w:rsidR="00D417CA" w:rsidRPr="00A332B3">
        <w:rPr>
          <w:color w:val="EE0000"/>
          <w:sz w:val="24"/>
          <w:szCs w:val="24"/>
        </w:rPr>
        <w:t xml:space="preserve"> </w:t>
      </w:r>
      <w:r w:rsidR="00D417CA" w:rsidRPr="00763BAA">
        <w:rPr>
          <w:sz w:val="24"/>
          <w:szCs w:val="24"/>
        </w:rPr>
        <w:t xml:space="preserve">tweetallen hebben deelgenomen. </w:t>
      </w:r>
    </w:p>
    <w:p w14:paraId="1A919008" w14:textId="77777777" w:rsidR="00A677C1" w:rsidRDefault="00D417CA" w:rsidP="00A677C1">
      <w:pPr>
        <w:spacing w:after="0"/>
        <w:rPr>
          <w:sz w:val="24"/>
          <w:szCs w:val="24"/>
        </w:rPr>
      </w:pPr>
      <w:r w:rsidRPr="00763BAA">
        <w:rPr>
          <w:sz w:val="24"/>
          <w:szCs w:val="24"/>
        </w:rPr>
        <w:t xml:space="preserve">Om in aanmerking te komen voor de </w:t>
      </w:r>
      <w:r w:rsidR="00926E10">
        <w:rPr>
          <w:sz w:val="24"/>
          <w:szCs w:val="24"/>
        </w:rPr>
        <w:t>B</w:t>
      </w:r>
      <w:r w:rsidRPr="00763BAA">
        <w:rPr>
          <w:sz w:val="24"/>
          <w:szCs w:val="24"/>
        </w:rPr>
        <w:t xml:space="preserve">eker </w:t>
      </w:r>
      <w:r w:rsidR="00A677C1">
        <w:rPr>
          <w:sz w:val="24"/>
          <w:szCs w:val="24"/>
        </w:rPr>
        <w:t>moet</w:t>
      </w:r>
      <w:r w:rsidRPr="00763BAA">
        <w:rPr>
          <w:sz w:val="24"/>
          <w:szCs w:val="24"/>
        </w:rPr>
        <w:t xml:space="preserve"> de vereniging </w:t>
      </w:r>
      <w:r w:rsidR="00A677C1">
        <w:rPr>
          <w:sz w:val="24"/>
          <w:szCs w:val="24"/>
        </w:rPr>
        <w:t xml:space="preserve">met </w:t>
      </w:r>
      <w:r w:rsidRPr="00763BAA">
        <w:rPr>
          <w:sz w:val="24"/>
          <w:szCs w:val="24"/>
        </w:rPr>
        <w:t xml:space="preserve">6 schutters </w:t>
      </w:r>
      <w:r w:rsidR="00A677C1">
        <w:rPr>
          <w:sz w:val="24"/>
          <w:szCs w:val="24"/>
        </w:rPr>
        <w:t>hebben deelgenomen.</w:t>
      </w:r>
      <w:r w:rsidRPr="00763BAA">
        <w:rPr>
          <w:sz w:val="24"/>
          <w:szCs w:val="24"/>
        </w:rPr>
        <w:t xml:space="preserve">  </w:t>
      </w:r>
    </w:p>
    <w:p w14:paraId="3E2061B9" w14:textId="67CA43DB" w:rsidR="001C1F86" w:rsidRPr="00733AB1" w:rsidRDefault="00D417CA" w:rsidP="0053493C">
      <w:pPr>
        <w:rPr>
          <w:sz w:val="24"/>
          <w:szCs w:val="24"/>
        </w:rPr>
      </w:pPr>
      <w:r w:rsidRPr="00763BAA">
        <w:rPr>
          <w:sz w:val="24"/>
          <w:szCs w:val="24"/>
        </w:rPr>
        <w:t xml:space="preserve">Bij de ploegen met minder dan zes deelnemende schutters voor </w:t>
      </w:r>
      <w:r w:rsidR="00A677C1">
        <w:rPr>
          <w:sz w:val="24"/>
          <w:szCs w:val="24"/>
        </w:rPr>
        <w:t>Schild en Beker</w:t>
      </w:r>
      <w:r w:rsidRPr="00763BAA">
        <w:rPr>
          <w:sz w:val="24"/>
          <w:szCs w:val="24"/>
        </w:rPr>
        <w:t xml:space="preserve"> komen de punten van deze schutters enkel in aanmerking voor de individuele of "tweetal" ereprijzen van deze schildschieting. </w:t>
      </w:r>
    </w:p>
    <w:p w14:paraId="61B54B5C" w14:textId="37C6E663" w:rsidR="008E4F30" w:rsidRPr="00763BAA" w:rsidRDefault="008E4F30" w:rsidP="008E4F30">
      <w:pPr>
        <w:rPr>
          <w:sz w:val="24"/>
          <w:szCs w:val="24"/>
        </w:rPr>
      </w:pPr>
      <w:r w:rsidRPr="00763BAA">
        <w:rPr>
          <w:b/>
          <w:bCs/>
          <w:sz w:val="24"/>
          <w:szCs w:val="24"/>
        </w:rPr>
        <w:lastRenderedPageBreak/>
        <w:t xml:space="preserve">Art. </w:t>
      </w:r>
      <w:r>
        <w:rPr>
          <w:b/>
          <w:bCs/>
          <w:sz w:val="24"/>
          <w:szCs w:val="24"/>
        </w:rPr>
        <w:t>8</w:t>
      </w:r>
      <w:r w:rsidRPr="00763BAA">
        <w:rPr>
          <w:b/>
          <w:bCs/>
          <w:sz w:val="24"/>
          <w:szCs w:val="24"/>
        </w:rPr>
        <w:t xml:space="preserve">: </w:t>
      </w:r>
      <w:r w:rsidRPr="00763BAA">
        <w:rPr>
          <w:b/>
          <w:bCs/>
          <w:sz w:val="24"/>
          <w:szCs w:val="24"/>
        </w:rPr>
        <w:br/>
      </w:r>
      <w:r w:rsidRPr="00763BAA">
        <w:rPr>
          <w:sz w:val="24"/>
          <w:szCs w:val="24"/>
        </w:rPr>
        <w:t xml:space="preserve">Elke vereniging duidt een verantwoordelijke aan en deelt de naam hiervan mee aan de secretaris van de K.B.K.K.. </w:t>
      </w:r>
      <w:r>
        <w:rPr>
          <w:sz w:val="24"/>
          <w:szCs w:val="24"/>
        </w:rPr>
        <w:t>Hij</w:t>
      </w:r>
      <w:r w:rsidRPr="00763BAA">
        <w:rPr>
          <w:sz w:val="24"/>
          <w:szCs w:val="24"/>
        </w:rPr>
        <w:t xml:space="preserve"> zal een half uur voor aanvang van de wedstrijd aanwezig zijn op de schietstand. </w:t>
      </w:r>
    </w:p>
    <w:p w14:paraId="0318F572" w14:textId="77777777" w:rsidR="008E4F30" w:rsidRPr="00763BAA" w:rsidRDefault="008E4F30" w:rsidP="008E4F30">
      <w:pPr>
        <w:rPr>
          <w:sz w:val="24"/>
          <w:szCs w:val="24"/>
        </w:rPr>
      </w:pPr>
      <w:r w:rsidRPr="00763BAA">
        <w:rPr>
          <w:sz w:val="24"/>
          <w:szCs w:val="24"/>
        </w:rPr>
        <w:t>De verantwoordelijke zal voor aanvang van de schildschieting per tweetal de deelnemende schutters aan het Dagelijks Bestuur meedelen.</w:t>
      </w:r>
      <w:r>
        <w:rPr>
          <w:sz w:val="24"/>
          <w:szCs w:val="24"/>
        </w:rPr>
        <w:t xml:space="preserve"> Hij ontvangt ook de consumptiebonnen voor alle deelnemende schutters van zijn vereniging.</w:t>
      </w:r>
      <w:r w:rsidRPr="00763BAA">
        <w:rPr>
          <w:sz w:val="24"/>
          <w:szCs w:val="24"/>
        </w:rPr>
        <w:t xml:space="preserve"> </w:t>
      </w:r>
    </w:p>
    <w:p w14:paraId="6F8CD4E7" w14:textId="1ED266D6" w:rsidR="008E4F30" w:rsidRDefault="008E4F30" w:rsidP="008E4F30">
      <w:pPr>
        <w:spacing w:after="0"/>
        <w:rPr>
          <w:sz w:val="24"/>
          <w:szCs w:val="24"/>
        </w:rPr>
      </w:pPr>
      <w:r w:rsidRPr="00763BAA">
        <w:rPr>
          <w:sz w:val="24"/>
          <w:szCs w:val="24"/>
        </w:rPr>
        <w:t>Vanaf het ogenblik dat de wedstrijd is gestart</w:t>
      </w:r>
      <w:r w:rsidR="00457F09">
        <w:rPr>
          <w:sz w:val="24"/>
          <w:szCs w:val="24"/>
        </w:rPr>
        <w:t>,</w:t>
      </w:r>
      <w:r w:rsidRPr="00763BAA">
        <w:rPr>
          <w:sz w:val="24"/>
          <w:szCs w:val="24"/>
        </w:rPr>
        <w:t xml:space="preserve"> kan geen verwisseling van schutters van het ene naar het andere tweetal meer gebeuren. Binnen het opgegeven tweetal kan de volgorde van de schutters nog gewijzigd worden. </w:t>
      </w:r>
    </w:p>
    <w:p w14:paraId="7C09548B" w14:textId="77777777" w:rsidR="008E4F30" w:rsidRDefault="008E4F30" w:rsidP="008E4F30">
      <w:pPr>
        <w:spacing w:after="0"/>
        <w:rPr>
          <w:sz w:val="24"/>
          <w:szCs w:val="24"/>
        </w:rPr>
      </w:pPr>
    </w:p>
    <w:p w14:paraId="40F8687E" w14:textId="2E3FF7E2" w:rsidR="008E4F30" w:rsidRDefault="008E4F30" w:rsidP="008E4F30">
      <w:pPr>
        <w:rPr>
          <w:sz w:val="24"/>
          <w:szCs w:val="24"/>
        </w:rPr>
      </w:pPr>
      <w:r w:rsidRPr="00626E38">
        <w:rPr>
          <w:b/>
          <w:bCs/>
          <w:sz w:val="24"/>
          <w:szCs w:val="24"/>
        </w:rPr>
        <w:t xml:space="preserve">Art. </w:t>
      </w:r>
      <w:r>
        <w:rPr>
          <w:b/>
          <w:bCs/>
          <w:sz w:val="24"/>
          <w:szCs w:val="24"/>
        </w:rPr>
        <w:t>9</w:t>
      </w:r>
      <w:r w:rsidRPr="00626E38">
        <w:rPr>
          <w:b/>
          <w:bCs/>
          <w:sz w:val="24"/>
          <w:szCs w:val="24"/>
        </w:rPr>
        <w:t xml:space="preserve">: </w:t>
      </w:r>
      <w:r w:rsidRPr="00626E38">
        <w:rPr>
          <w:b/>
          <w:bCs/>
          <w:sz w:val="24"/>
          <w:szCs w:val="24"/>
        </w:rPr>
        <w:br/>
      </w:r>
      <w:r w:rsidRPr="00626E38">
        <w:rPr>
          <w:sz w:val="24"/>
          <w:szCs w:val="24"/>
        </w:rPr>
        <w:t xml:space="preserve">De schutter zal tijdig zijn plaats innemen aan </w:t>
      </w:r>
      <w:r w:rsidR="00457F09">
        <w:rPr>
          <w:sz w:val="24"/>
          <w:szCs w:val="24"/>
        </w:rPr>
        <w:t>de</w:t>
      </w:r>
      <w:r w:rsidRPr="00626E38">
        <w:rPr>
          <w:sz w:val="24"/>
          <w:szCs w:val="24"/>
        </w:rPr>
        <w:t xml:space="preserve"> hem toegewezen doel. Indien een schutter niet tijdig komt opdagen, mag deze zich niet meer opstellen wanneer de andere schutters reeds hun </w:t>
      </w:r>
      <w:r>
        <w:rPr>
          <w:sz w:val="24"/>
          <w:szCs w:val="24"/>
        </w:rPr>
        <w:t>4</w:t>
      </w:r>
      <w:r w:rsidRPr="00406B94">
        <w:rPr>
          <w:sz w:val="24"/>
          <w:szCs w:val="24"/>
          <w:vertAlign w:val="superscript"/>
        </w:rPr>
        <w:t>de</w:t>
      </w:r>
      <w:r>
        <w:rPr>
          <w:sz w:val="24"/>
          <w:szCs w:val="24"/>
        </w:rPr>
        <w:t xml:space="preserve"> </w:t>
      </w:r>
      <w:r w:rsidRPr="00626E38">
        <w:rPr>
          <w:sz w:val="24"/>
          <w:szCs w:val="24"/>
        </w:rPr>
        <w:t xml:space="preserve"> proefschot hebben geschoten. Alsdan kan de vereniging ook geen reserveschutter meer inschakelen. </w:t>
      </w:r>
    </w:p>
    <w:p w14:paraId="14CD7C46" w14:textId="77777777" w:rsidR="008E4F30" w:rsidRPr="00626E38" w:rsidRDefault="008E4F30" w:rsidP="008E4F30">
      <w:pPr>
        <w:spacing w:after="0"/>
        <w:rPr>
          <w:sz w:val="24"/>
          <w:szCs w:val="24"/>
        </w:rPr>
      </w:pPr>
      <w:r w:rsidRPr="00626E38">
        <w:rPr>
          <w:sz w:val="24"/>
          <w:szCs w:val="24"/>
        </w:rPr>
        <w:t xml:space="preserve">Een schutter die zich laattijdig meldt, heeft enkel nog recht op de proefschoten, waarop de andere schutters nog recht hebben. </w:t>
      </w:r>
    </w:p>
    <w:p w14:paraId="6DBC0915" w14:textId="77777777" w:rsidR="008E4F30" w:rsidRDefault="008E4F30" w:rsidP="008E4F30">
      <w:pPr>
        <w:spacing w:after="0"/>
        <w:rPr>
          <w:b/>
          <w:bCs/>
          <w:sz w:val="24"/>
          <w:szCs w:val="24"/>
        </w:rPr>
      </w:pPr>
    </w:p>
    <w:p w14:paraId="371A0C75" w14:textId="6A00B738" w:rsidR="001257F1" w:rsidRPr="00763BAA" w:rsidRDefault="001257F1" w:rsidP="00A677C1">
      <w:pPr>
        <w:spacing w:after="120"/>
        <w:rPr>
          <w:sz w:val="24"/>
          <w:szCs w:val="24"/>
        </w:rPr>
      </w:pPr>
      <w:r w:rsidRPr="00763BAA">
        <w:rPr>
          <w:b/>
          <w:bCs/>
          <w:sz w:val="24"/>
          <w:szCs w:val="24"/>
        </w:rPr>
        <w:t xml:space="preserve">Art. </w:t>
      </w:r>
      <w:r w:rsidR="008E4F30">
        <w:rPr>
          <w:b/>
          <w:bCs/>
          <w:sz w:val="24"/>
          <w:szCs w:val="24"/>
        </w:rPr>
        <w:t>10</w:t>
      </w:r>
      <w:r w:rsidRPr="00763BAA">
        <w:rPr>
          <w:b/>
          <w:bCs/>
          <w:sz w:val="24"/>
          <w:szCs w:val="24"/>
        </w:rPr>
        <w:t>:</w:t>
      </w:r>
      <w:r w:rsidRPr="00763BAA">
        <w:rPr>
          <w:b/>
          <w:bCs/>
          <w:sz w:val="24"/>
          <w:szCs w:val="24"/>
        </w:rPr>
        <w:br/>
      </w:r>
      <w:r w:rsidRPr="00763BAA">
        <w:rPr>
          <w:sz w:val="24"/>
          <w:szCs w:val="24"/>
        </w:rPr>
        <w:t xml:space="preserve">De </w:t>
      </w:r>
      <w:r>
        <w:rPr>
          <w:sz w:val="24"/>
          <w:szCs w:val="24"/>
        </w:rPr>
        <w:t>d</w:t>
      </w:r>
      <w:r w:rsidRPr="00763BAA">
        <w:rPr>
          <w:sz w:val="24"/>
          <w:szCs w:val="24"/>
        </w:rPr>
        <w:t>oorgangen zijn gepland als volgt</w:t>
      </w:r>
      <w:r>
        <w:rPr>
          <w:sz w:val="24"/>
          <w:szCs w:val="24"/>
        </w:rPr>
        <w:t>:</w:t>
      </w:r>
    </w:p>
    <w:p w14:paraId="7D5CC83B" w14:textId="4AE153CD" w:rsidR="001257F1" w:rsidRPr="00763BAA" w:rsidRDefault="001257F1" w:rsidP="008E4F30">
      <w:pPr>
        <w:spacing w:after="120"/>
        <w:rPr>
          <w:sz w:val="24"/>
          <w:szCs w:val="24"/>
        </w:rPr>
      </w:pPr>
      <w:r w:rsidRPr="00763BAA">
        <w:rPr>
          <w:sz w:val="24"/>
          <w:szCs w:val="24"/>
        </w:rPr>
        <w:t>1</w:t>
      </w:r>
      <w:r w:rsidRPr="00763BAA">
        <w:rPr>
          <w:sz w:val="24"/>
          <w:szCs w:val="24"/>
          <w:vertAlign w:val="superscript"/>
        </w:rPr>
        <w:t>e</w:t>
      </w:r>
      <w:r w:rsidRPr="00763BAA">
        <w:rPr>
          <w:sz w:val="24"/>
          <w:szCs w:val="24"/>
        </w:rPr>
        <w:t xml:space="preserve"> doorgang 10</w:t>
      </w:r>
      <w:r>
        <w:rPr>
          <w:sz w:val="24"/>
          <w:szCs w:val="24"/>
        </w:rPr>
        <w:t>.</w:t>
      </w:r>
      <w:r w:rsidRPr="00763BAA">
        <w:rPr>
          <w:sz w:val="24"/>
          <w:szCs w:val="24"/>
        </w:rPr>
        <w:t>00</w:t>
      </w:r>
      <w:r>
        <w:rPr>
          <w:sz w:val="24"/>
          <w:szCs w:val="24"/>
        </w:rPr>
        <w:t>u.</w:t>
      </w:r>
      <w:r w:rsidRPr="00763BAA">
        <w:rPr>
          <w:sz w:val="24"/>
          <w:szCs w:val="24"/>
        </w:rPr>
        <w:br/>
        <w:t>2</w:t>
      </w:r>
      <w:r w:rsidRPr="00763BAA">
        <w:rPr>
          <w:sz w:val="24"/>
          <w:szCs w:val="24"/>
          <w:vertAlign w:val="superscript"/>
        </w:rPr>
        <w:t>e</w:t>
      </w:r>
      <w:r w:rsidRPr="00763BAA">
        <w:rPr>
          <w:sz w:val="24"/>
          <w:szCs w:val="24"/>
        </w:rPr>
        <w:t xml:space="preserve"> doorgang 11</w:t>
      </w:r>
      <w:r>
        <w:rPr>
          <w:sz w:val="24"/>
          <w:szCs w:val="24"/>
        </w:rPr>
        <w:t>.</w:t>
      </w:r>
      <w:r w:rsidRPr="00763BAA">
        <w:rPr>
          <w:sz w:val="24"/>
          <w:szCs w:val="24"/>
        </w:rPr>
        <w:t>3</w:t>
      </w:r>
      <w:r>
        <w:rPr>
          <w:sz w:val="24"/>
          <w:szCs w:val="24"/>
        </w:rPr>
        <w:t>5u.</w:t>
      </w:r>
      <w:r w:rsidRPr="00763BAA">
        <w:rPr>
          <w:sz w:val="24"/>
          <w:szCs w:val="24"/>
        </w:rPr>
        <w:br/>
        <w:t>3</w:t>
      </w:r>
      <w:r w:rsidRPr="00763BAA">
        <w:rPr>
          <w:sz w:val="24"/>
          <w:szCs w:val="24"/>
          <w:vertAlign w:val="superscript"/>
        </w:rPr>
        <w:t>e</w:t>
      </w:r>
      <w:r w:rsidRPr="00763BAA">
        <w:rPr>
          <w:sz w:val="24"/>
          <w:szCs w:val="24"/>
        </w:rPr>
        <w:t xml:space="preserve"> doorgang 13</w:t>
      </w:r>
      <w:r>
        <w:rPr>
          <w:sz w:val="24"/>
          <w:szCs w:val="24"/>
        </w:rPr>
        <w:t>.1</w:t>
      </w:r>
      <w:r w:rsidRPr="00763BAA">
        <w:rPr>
          <w:sz w:val="24"/>
          <w:szCs w:val="24"/>
        </w:rPr>
        <w:t>0</w:t>
      </w:r>
      <w:r>
        <w:rPr>
          <w:sz w:val="24"/>
          <w:szCs w:val="24"/>
        </w:rPr>
        <w:t>u.</w:t>
      </w:r>
      <w:r w:rsidRPr="00763BAA">
        <w:rPr>
          <w:sz w:val="24"/>
          <w:szCs w:val="24"/>
        </w:rPr>
        <w:br/>
        <w:t>4</w:t>
      </w:r>
      <w:r w:rsidRPr="00763BAA">
        <w:rPr>
          <w:sz w:val="24"/>
          <w:szCs w:val="24"/>
          <w:vertAlign w:val="superscript"/>
        </w:rPr>
        <w:t>e</w:t>
      </w:r>
      <w:r w:rsidRPr="00763BAA">
        <w:rPr>
          <w:sz w:val="24"/>
          <w:szCs w:val="24"/>
        </w:rPr>
        <w:t xml:space="preserve"> doorgang 14</w:t>
      </w:r>
      <w:r>
        <w:rPr>
          <w:sz w:val="24"/>
          <w:szCs w:val="24"/>
        </w:rPr>
        <w:t>.45u.</w:t>
      </w:r>
      <w:r w:rsidRPr="00763BAA">
        <w:rPr>
          <w:sz w:val="24"/>
          <w:szCs w:val="24"/>
        </w:rPr>
        <w:br/>
        <w:t>5</w:t>
      </w:r>
      <w:r w:rsidRPr="00763BAA">
        <w:rPr>
          <w:sz w:val="24"/>
          <w:szCs w:val="24"/>
          <w:vertAlign w:val="superscript"/>
        </w:rPr>
        <w:t>e</w:t>
      </w:r>
      <w:r w:rsidRPr="00763BAA">
        <w:rPr>
          <w:sz w:val="24"/>
          <w:szCs w:val="24"/>
        </w:rPr>
        <w:t xml:space="preserve"> doorgang 16</w:t>
      </w:r>
      <w:r>
        <w:rPr>
          <w:sz w:val="24"/>
          <w:szCs w:val="24"/>
        </w:rPr>
        <w:t>.2</w:t>
      </w:r>
      <w:r w:rsidRPr="00763BAA">
        <w:rPr>
          <w:sz w:val="24"/>
          <w:szCs w:val="24"/>
        </w:rPr>
        <w:t>0</w:t>
      </w:r>
      <w:r>
        <w:rPr>
          <w:sz w:val="24"/>
          <w:szCs w:val="24"/>
        </w:rPr>
        <w:t>u.</w:t>
      </w:r>
    </w:p>
    <w:p w14:paraId="7398CDE6" w14:textId="4903F5BF" w:rsidR="001257F1" w:rsidRDefault="00EB1ED5" w:rsidP="008E4F30">
      <w:pPr>
        <w:spacing w:after="0"/>
        <w:rPr>
          <w:sz w:val="24"/>
          <w:szCs w:val="24"/>
        </w:rPr>
      </w:pPr>
      <w:r>
        <w:rPr>
          <w:sz w:val="24"/>
          <w:szCs w:val="24"/>
        </w:rPr>
        <w:t xml:space="preserve">Om 18.00u. volgt een eventuele </w:t>
      </w:r>
      <w:proofErr w:type="spellStart"/>
      <w:r>
        <w:rPr>
          <w:sz w:val="24"/>
          <w:szCs w:val="24"/>
        </w:rPr>
        <w:t>nakamp</w:t>
      </w:r>
      <w:proofErr w:type="spellEnd"/>
      <w:r>
        <w:rPr>
          <w:sz w:val="24"/>
          <w:szCs w:val="24"/>
        </w:rPr>
        <w:t xml:space="preserve"> </w:t>
      </w:r>
      <w:r w:rsidR="001257F1" w:rsidRPr="00733AB1">
        <w:rPr>
          <w:sz w:val="24"/>
          <w:szCs w:val="24"/>
        </w:rPr>
        <w:t xml:space="preserve">voor </w:t>
      </w:r>
      <w:r>
        <w:rPr>
          <w:sz w:val="24"/>
          <w:szCs w:val="24"/>
        </w:rPr>
        <w:t>schutters die in de eindstand van de bondsschietingen gelijke punten haalden en in aanmerking komen voor</w:t>
      </w:r>
      <w:r w:rsidR="001257F1" w:rsidRPr="00733AB1">
        <w:rPr>
          <w:sz w:val="24"/>
          <w:szCs w:val="24"/>
        </w:rPr>
        <w:t xml:space="preserve"> ereprijzen van de KBKK.</w:t>
      </w:r>
    </w:p>
    <w:p w14:paraId="18A614E0" w14:textId="77777777" w:rsidR="008E4F30" w:rsidRPr="00733AB1" w:rsidRDefault="008E4F30" w:rsidP="008E4F30">
      <w:pPr>
        <w:spacing w:after="0"/>
        <w:rPr>
          <w:sz w:val="24"/>
          <w:szCs w:val="24"/>
        </w:rPr>
      </w:pPr>
    </w:p>
    <w:p w14:paraId="7D03C36D" w14:textId="689DB8B6" w:rsidR="00FF3A27" w:rsidRPr="00763BAA" w:rsidRDefault="00626E38" w:rsidP="008E4F30">
      <w:pPr>
        <w:spacing w:after="120"/>
        <w:rPr>
          <w:sz w:val="24"/>
          <w:szCs w:val="24"/>
        </w:rPr>
      </w:pPr>
      <w:r w:rsidRPr="00626E38">
        <w:rPr>
          <w:b/>
          <w:bCs/>
          <w:sz w:val="24"/>
          <w:szCs w:val="24"/>
        </w:rPr>
        <w:t xml:space="preserve">Art. </w:t>
      </w:r>
      <w:r w:rsidR="008E4F30">
        <w:rPr>
          <w:b/>
          <w:bCs/>
          <w:sz w:val="24"/>
          <w:szCs w:val="24"/>
        </w:rPr>
        <w:t>11</w:t>
      </w:r>
      <w:r w:rsidRPr="00626E38">
        <w:rPr>
          <w:b/>
          <w:bCs/>
          <w:sz w:val="24"/>
          <w:szCs w:val="24"/>
        </w:rPr>
        <w:t xml:space="preserve">: </w:t>
      </w:r>
      <w:r w:rsidRPr="00626E38">
        <w:rPr>
          <w:b/>
          <w:bCs/>
          <w:sz w:val="24"/>
          <w:szCs w:val="24"/>
        </w:rPr>
        <w:br/>
      </w:r>
      <w:r w:rsidRPr="00763BAA">
        <w:rPr>
          <w:sz w:val="24"/>
          <w:szCs w:val="24"/>
        </w:rPr>
        <w:t xml:space="preserve">Per gang worden de </w:t>
      </w:r>
      <w:r w:rsidR="00FF3A27" w:rsidRPr="00763BAA">
        <w:rPr>
          <w:sz w:val="24"/>
          <w:szCs w:val="24"/>
        </w:rPr>
        <w:t>tweetallen</w:t>
      </w:r>
      <w:r w:rsidRPr="00763BAA">
        <w:rPr>
          <w:sz w:val="24"/>
          <w:szCs w:val="24"/>
        </w:rPr>
        <w:t xml:space="preserve"> opgesteld op de vooraf aangeduide doelen. Elke schutter doet </w:t>
      </w:r>
      <w:r w:rsidR="00881906" w:rsidRPr="00881906">
        <w:rPr>
          <w:color w:val="EE0000"/>
          <w:sz w:val="24"/>
          <w:szCs w:val="24"/>
        </w:rPr>
        <w:t>4</w:t>
      </w:r>
      <w:r w:rsidRPr="00881906">
        <w:rPr>
          <w:color w:val="EE0000"/>
          <w:sz w:val="24"/>
          <w:szCs w:val="24"/>
        </w:rPr>
        <w:t xml:space="preserve"> </w:t>
      </w:r>
      <w:r w:rsidRPr="00763BAA">
        <w:rPr>
          <w:sz w:val="24"/>
          <w:szCs w:val="24"/>
        </w:rPr>
        <w:t>verplichte proefschoten</w:t>
      </w:r>
      <w:r w:rsidR="00E0757C">
        <w:rPr>
          <w:sz w:val="24"/>
          <w:szCs w:val="24"/>
        </w:rPr>
        <w:t>,</w:t>
      </w:r>
      <w:r w:rsidRPr="00763BAA">
        <w:rPr>
          <w:sz w:val="24"/>
          <w:szCs w:val="24"/>
        </w:rPr>
        <w:t xml:space="preserve"> </w:t>
      </w:r>
      <w:r w:rsidR="00881906" w:rsidRPr="00881906">
        <w:rPr>
          <w:color w:val="EE0000"/>
          <w:sz w:val="24"/>
          <w:szCs w:val="24"/>
        </w:rPr>
        <w:t>10</w:t>
      </w:r>
      <w:r w:rsidRPr="00881906">
        <w:rPr>
          <w:color w:val="EE0000"/>
          <w:sz w:val="24"/>
          <w:szCs w:val="24"/>
        </w:rPr>
        <w:t xml:space="preserve"> </w:t>
      </w:r>
      <w:r w:rsidRPr="00763BAA">
        <w:rPr>
          <w:sz w:val="24"/>
          <w:szCs w:val="24"/>
        </w:rPr>
        <w:t>tellende schoten</w:t>
      </w:r>
      <w:r w:rsidR="00E0757C">
        <w:rPr>
          <w:sz w:val="24"/>
          <w:szCs w:val="24"/>
        </w:rPr>
        <w:t xml:space="preserve"> en een kampschot</w:t>
      </w:r>
      <w:r w:rsidRPr="00763BAA">
        <w:rPr>
          <w:sz w:val="24"/>
          <w:szCs w:val="24"/>
        </w:rPr>
        <w:t xml:space="preserve">. </w:t>
      </w:r>
    </w:p>
    <w:p w14:paraId="75389534" w14:textId="17494752" w:rsidR="00626E38" w:rsidRPr="00763BAA" w:rsidRDefault="00FF3A27" w:rsidP="00BE647C">
      <w:pPr>
        <w:spacing w:after="0"/>
        <w:rPr>
          <w:sz w:val="24"/>
          <w:szCs w:val="24"/>
        </w:rPr>
      </w:pPr>
      <w:r w:rsidRPr="00763BAA">
        <w:rPr>
          <w:sz w:val="24"/>
          <w:szCs w:val="24"/>
        </w:rPr>
        <w:t>Schoten gebeuren als volgt:</w:t>
      </w:r>
    </w:p>
    <w:p w14:paraId="7D904E25" w14:textId="602827D9" w:rsidR="00FF3A27" w:rsidRPr="006A4509" w:rsidRDefault="00FF3A27" w:rsidP="00FF3A27">
      <w:pPr>
        <w:pStyle w:val="Lijstalinea"/>
        <w:numPr>
          <w:ilvl w:val="0"/>
          <w:numId w:val="1"/>
        </w:numPr>
        <w:rPr>
          <w:b/>
          <w:bCs/>
          <w:sz w:val="24"/>
          <w:szCs w:val="24"/>
        </w:rPr>
      </w:pPr>
      <w:r w:rsidRPr="006A4509">
        <w:rPr>
          <w:sz w:val="24"/>
          <w:szCs w:val="24"/>
        </w:rPr>
        <w:t xml:space="preserve">Schutter 1 doet zijn </w:t>
      </w:r>
      <w:r w:rsidR="006A4509" w:rsidRPr="006A4509">
        <w:rPr>
          <w:color w:val="EE0000"/>
          <w:sz w:val="24"/>
          <w:szCs w:val="24"/>
        </w:rPr>
        <w:t>2</w:t>
      </w:r>
      <w:r w:rsidRPr="006A4509">
        <w:rPr>
          <w:color w:val="EE0000"/>
          <w:sz w:val="24"/>
          <w:szCs w:val="24"/>
        </w:rPr>
        <w:t xml:space="preserve"> </w:t>
      </w:r>
      <w:r w:rsidRPr="006A4509">
        <w:rPr>
          <w:sz w:val="24"/>
          <w:szCs w:val="24"/>
        </w:rPr>
        <w:t>proefschoten</w:t>
      </w:r>
      <w:r w:rsidR="006A4509" w:rsidRPr="006A4509">
        <w:rPr>
          <w:sz w:val="24"/>
          <w:szCs w:val="24"/>
        </w:rPr>
        <w:t xml:space="preserve">, daarna </w:t>
      </w:r>
      <w:r w:rsidR="006A4509">
        <w:rPr>
          <w:sz w:val="24"/>
          <w:szCs w:val="24"/>
        </w:rPr>
        <w:t>s</w:t>
      </w:r>
      <w:r w:rsidRPr="006A4509">
        <w:rPr>
          <w:sz w:val="24"/>
          <w:szCs w:val="24"/>
        </w:rPr>
        <w:t xml:space="preserve">chutter 2 </w:t>
      </w:r>
      <w:r w:rsidR="006A4509">
        <w:rPr>
          <w:sz w:val="24"/>
          <w:szCs w:val="24"/>
        </w:rPr>
        <w:t xml:space="preserve">eveneens </w:t>
      </w:r>
      <w:r w:rsidR="006A4509" w:rsidRPr="006A4509">
        <w:rPr>
          <w:color w:val="EE0000"/>
          <w:sz w:val="24"/>
          <w:szCs w:val="24"/>
        </w:rPr>
        <w:t>2</w:t>
      </w:r>
      <w:r w:rsidRPr="006A4509">
        <w:rPr>
          <w:color w:val="EE0000"/>
          <w:sz w:val="24"/>
          <w:szCs w:val="24"/>
        </w:rPr>
        <w:t xml:space="preserve"> </w:t>
      </w:r>
      <w:r w:rsidRPr="006A4509">
        <w:rPr>
          <w:sz w:val="24"/>
          <w:szCs w:val="24"/>
        </w:rPr>
        <w:t>proefschoten</w:t>
      </w:r>
      <w:r w:rsidR="006A4509">
        <w:rPr>
          <w:sz w:val="24"/>
          <w:szCs w:val="24"/>
        </w:rPr>
        <w:t>.</w:t>
      </w:r>
    </w:p>
    <w:p w14:paraId="05F0B4D9" w14:textId="57642B56" w:rsidR="006A4509" w:rsidRPr="006A4509" w:rsidRDefault="006A4509" w:rsidP="006A4509">
      <w:pPr>
        <w:pStyle w:val="Lijstalinea"/>
        <w:numPr>
          <w:ilvl w:val="0"/>
          <w:numId w:val="1"/>
        </w:numPr>
        <w:rPr>
          <w:b/>
          <w:bCs/>
          <w:sz w:val="24"/>
          <w:szCs w:val="24"/>
        </w:rPr>
      </w:pPr>
      <w:r w:rsidRPr="006A4509">
        <w:rPr>
          <w:sz w:val="24"/>
          <w:szCs w:val="24"/>
        </w:rPr>
        <w:t xml:space="preserve">Schutter 1 doet </w:t>
      </w:r>
      <w:r>
        <w:rPr>
          <w:sz w:val="24"/>
          <w:szCs w:val="24"/>
        </w:rPr>
        <w:t>weer</w:t>
      </w:r>
      <w:r w:rsidRPr="006A4509">
        <w:rPr>
          <w:sz w:val="24"/>
          <w:szCs w:val="24"/>
        </w:rPr>
        <w:t xml:space="preserve"> </w:t>
      </w:r>
      <w:r w:rsidRPr="006A4509">
        <w:rPr>
          <w:color w:val="EE0000"/>
          <w:sz w:val="24"/>
          <w:szCs w:val="24"/>
        </w:rPr>
        <w:t xml:space="preserve">2 </w:t>
      </w:r>
      <w:r w:rsidRPr="006A4509">
        <w:rPr>
          <w:sz w:val="24"/>
          <w:szCs w:val="24"/>
        </w:rPr>
        <w:t xml:space="preserve">proefschoten, daarna </w:t>
      </w:r>
      <w:r>
        <w:rPr>
          <w:sz w:val="24"/>
          <w:szCs w:val="24"/>
        </w:rPr>
        <w:t>s</w:t>
      </w:r>
      <w:r w:rsidRPr="006A4509">
        <w:rPr>
          <w:sz w:val="24"/>
          <w:szCs w:val="24"/>
        </w:rPr>
        <w:t xml:space="preserve">chutter 2 </w:t>
      </w:r>
      <w:r>
        <w:rPr>
          <w:sz w:val="24"/>
          <w:szCs w:val="24"/>
        </w:rPr>
        <w:t xml:space="preserve">eveneens weer </w:t>
      </w:r>
      <w:r w:rsidRPr="006A4509">
        <w:rPr>
          <w:color w:val="EE0000"/>
          <w:sz w:val="24"/>
          <w:szCs w:val="24"/>
        </w:rPr>
        <w:t xml:space="preserve">2 </w:t>
      </w:r>
      <w:r w:rsidRPr="006A4509">
        <w:rPr>
          <w:sz w:val="24"/>
          <w:szCs w:val="24"/>
        </w:rPr>
        <w:t>proefschoten</w:t>
      </w:r>
      <w:r>
        <w:rPr>
          <w:sz w:val="24"/>
          <w:szCs w:val="24"/>
        </w:rPr>
        <w:t>.</w:t>
      </w:r>
    </w:p>
    <w:p w14:paraId="44AE8138" w14:textId="12918951" w:rsidR="00FF3A27" w:rsidRPr="00763BAA" w:rsidRDefault="00FF3A27" w:rsidP="00FF3A27">
      <w:pPr>
        <w:pStyle w:val="Lijstalinea"/>
        <w:numPr>
          <w:ilvl w:val="0"/>
          <w:numId w:val="1"/>
        </w:numPr>
        <w:rPr>
          <w:b/>
          <w:bCs/>
          <w:sz w:val="24"/>
          <w:szCs w:val="24"/>
        </w:rPr>
      </w:pPr>
      <w:r w:rsidRPr="00763BAA">
        <w:rPr>
          <w:sz w:val="24"/>
          <w:szCs w:val="24"/>
        </w:rPr>
        <w:t>Afwisselen</w:t>
      </w:r>
      <w:r w:rsidR="00C63213">
        <w:rPr>
          <w:sz w:val="24"/>
          <w:szCs w:val="24"/>
        </w:rPr>
        <w:t>d</w:t>
      </w:r>
      <w:r w:rsidRPr="00763BAA">
        <w:rPr>
          <w:sz w:val="24"/>
          <w:szCs w:val="24"/>
        </w:rPr>
        <w:t xml:space="preserve"> doet elke schutter </w:t>
      </w:r>
      <w:r w:rsidR="006A4509">
        <w:rPr>
          <w:sz w:val="24"/>
          <w:szCs w:val="24"/>
        </w:rPr>
        <w:t xml:space="preserve">daarna </w:t>
      </w:r>
      <w:r w:rsidRPr="00763BAA">
        <w:rPr>
          <w:sz w:val="24"/>
          <w:szCs w:val="24"/>
        </w:rPr>
        <w:t xml:space="preserve"> 2 tellende schoten en dit voor de eerste </w:t>
      </w:r>
      <w:r w:rsidR="00C63213" w:rsidRPr="00C63213">
        <w:rPr>
          <w:color w:val="EE0000"/>
          <w:sz w:val="24"/>
          <w:szCs w:val="24"/>
        </w:rPr>
        <w:t>8</w:t>
      </w:r>
      <w:r w:rsidRPr="00C63213">
        <w:rPr>
          <w:color w:val="EE0000"/>
          <w:sz w:val="24"/>
          <w:szCs w:val="24"/>
        </w:rPr>
        <w:t xml:space="preserve"> </w:t>
      </w:r>
      <w:r w:rsidRPr="00763BAA">
        <w:rPr>
          <w:sz w:val="24"/>
          <w:szCs w:val="24"/>
        </w:rPr>
        <w:t>tellende schoten</w:t>
      </w:r>
      <w:r w:rsidR="006A4509">
        <w:rPr>
          <w:sz w:val="24"/>
          <w:szCs w:val="24"/>
        </w:rPr>
        <w:t>.</w:t>
      </w:r>
    </w:p>
    <w:p w14:paraId="582328F7" w14:textId="32B50ED3" w:rsidR="00FF3A27" w:rsidRPr="00733AB1" w:rsidRDefault="00FF3A27" w:rsidP="00FF3A27">
      <w:pPr>
        <w:pStyle w:val="Lijstalinea"/>
        <w:numPr>
          <w:ilvl w:val="0"/>
          <w:numId w:val="1"/>
        </w:numPr>
        <w:rPr>
          <w:b/>
          <w:bCs/>
          <w:sz w:val="24"/>
          <w:szCs w:val="24"/>
        </w:rPr>
      </w:pPr>
      <w:r w:rsidRPr="00733AB1">
        <w:rPr>
          <w:sz w:val="24"/>
          <w:szCs w:val="24"/>
        </w:rPr>
        <w:t>De laatste 2 tellende schoten worden direct gevolgd door het kampschot.</w:t>
      </w:r>
    </w:p>
    <w:p w14:paraId="377C3C6E" w14:textId="67156766" w:rsidR="00AA3913" w:rsidRPr="00733AB1" w:rsidRDefault="00AA3913" w:rsidP="008E4F30">
      <w:pPr>
        <w:spacing w:after="0"/>
        <w:rPr>
          <w:sz w:val="24"/>
          <w:szCs w:val="24"/>
        </w:rPr>
      </w:pPr>
      <w:r w:rsidRPr="00733AB1">
        <w:rPr>
          <w:sz w:val="24"/>
          <w:szCs w:val="24"/>
        </w:rPr>
        <w:t>Een schutter die individueel deelneemt</w:t>
      </w:r>
      <w:r w:rsidR="00457F09">
        <w:rPr>
          <w:sz w:val="24"/>
          <w:szCs w:val="24"/>
        </w:rPr>
        <w:t>,</w:t>
      </w:r>
      <w:r w:rsidRPr="00733AB1">
        <w:rPr>
          <w:sz w:val="24"/>
          <w:szCs w:val="24"/>
        </w:rPr>
        <w:t xml:space="preserve"> zal bij voorkeur samen gezet worden met een andere individuele schutter. Indien dit niet mogelijk is</w:t>
      </w:r>
      <w:r w:rsidR="008E4F30">
        <w:rPr>
          <w:sz w:val="24"/>
          <w:szCs w:val="24"/>
        </w:rPr>
        <w:t>,</w:t>
      </w:r>
      <w:r w:rsidRPr="00733AB1">
        <w:rPr>
          <w:sz w:val="24"/>
          <w:szCs w:val="24"/>
        </w:rPr>
        <w:t xml:space="preserve"> zal de individuele schutter samen schieten met de anderen als "1</w:t>
      </w:r>
      <w:r w:rsidRPr="00733AB1">
        <w:rPr>
          <w:sz w:val="24"/>
          <w:szCs w:val="24"/>
          <w:vertAlign w:val="superscript"/>
        </w:rPr>
        <w:t>e</w:t>
      </w:r>
      <w:r w:rsidRPr="00733AB1">
        <w:rPr>
          <w:sz w:val="24"/>
          <w:szCs w:val="24"/>
        </w:rPr>
        <w:t xml:space="preserve">" schutter van de koppels. Dit houdt concreet in dat hij </w:t>
      </w:r>
      <w:r w:rsidR="00763071">
        <w:rPr>
          <w:sz w:val="24"/>
          <w:szCs w:val="24"/>
        </w:rPr>
        <w:t>4</w:t>
      </w:r>
      <w:r w:rsidRPr="00733AB1">
        <w:rPr>
          <w:sz w:val="24"/>
          <w:szCs w:val="24"/>
        </w:rPr>
        <w:t xml:space="preserve"> proefschoten doet, vervolgens wacht tot schutter 2 zijn proefschoten doet en nadien zijn 2 tellende schoten, terug 2 schot wacht en zo verder.</w:t>
      </w:r>
    </w:p>
    <w:p w14:paraId="2BE231A6" w14:textId="77777777" w:rsidR="00FF3A27" w:rsidRPr="00763BAA" w:rsidRDefault="00FF3A27" w:rsidP="008E4F30">
      <w:pPr>
        <w:spacing w:after="0"/>
        <w:rPr>
          <w:b/>
          <w:bCs/>
          <w:sz w:val="24"/>
          <w:szCs w:val="24"/>
        </w:rPr>
      </w:pPr>
    </w:p>
    <w:p w14:paraId="13B9F9ED" w14:textId="4D95BAF0" w:rsidR="00626E38" w:rsidRDefault="00626E38" w:rsidP="008E4F30">
      <w:pPr>
        <w:spacing w:after="0"/>
        <w:rPr>
          <w:sz w:val="24"/>
          <w:szCs w:val="24"/>
        </w:rPr>
      </w:pPr>
      <w:r w:rsidRPr="00763BAA">
        <w:rPr>
          <w:b/>
          <w:bCs/>
          <w:sz w:val="24"/>
          <w:szCs w:val="24"/>
        </w:rPr>
        <w:t xml:space="preserve">Art. </w:t>
      </w:r>
      <w:r w:rsidR="008E4F30">
        <w:rPr>
          <w:b/>
          <w:bCs/>
          <w:sz w:val="24"/>
          <w:szCs w:val="24"/>
        </w:rPr>
        <w:t>12</w:t>
      </w:r>
      <w:r w:rsidRPr="00763BAA">
        <w:rPr>
          <w:b/>
          <w:bCs/>
          <w:sz w:val="24"/>
          <w:szCs w:val="24"/>
        </w:rPr>
        <w:t xml:space="preserve">: </w:t>
      </w:r>
      <w:r w:rsidRPr="00763BAA">
        <w:rPr>
          <w:b/>
          <w:bCs/>
          <w:sz w:val="24"/>
          <w:szCs w:val="24"/>
        </w:rPr>
        <w:br/>
      </w:r>
      <w:r w:rsidR="00FF3A27" w:rsidRPr="00763BAA">
        <w:rPr>
          <w:sz w:val="24"/>
          <w:szCs w:val="24"/>
        </w:rPr>
        <w:t>Voor de proefschoten krijgt men 1 blazoen per schutter.</w:t>
      </w:r>
      <w:r w:rsidR="00FF3A27" w:rsidRPr="00763BAA">
        <w:rPr>
          <w:sz w:val="24"/>
          <w:szCs w:val="24"/>
        </w:rPr>
        <w:br/>
        <w:t xml:space="preserve">Voor de </w:t>
      </w:r>
      <w:r w:rsidR="008C3303" w:rsidRPr="008C3303">
        <w:rPr>
          <w:color w:val="EE0000"/>
          <w:sz w:val="24"/>
          <w:szCs w:val="24"/>
        </w:rPr>
        <w:t>10</w:t>
      </w:r>
      <w:r w:rsidR="00FF3A27" w:rsidRPr="00763BAA">
        <w:rPr>
          <w:sz w:val="24"/>
          <w:szCs w:val="24"/>
        </w:rPr>
        <w:t xml:space="preserve"> tellende schoten zijn er per schutter </w:t>
      </w:r>
      <w:r w:rsidR="008C3303" w:rsidRPr="008C3303">
        <w:rPr>
          <w:color w:val="EE0000"/>
          <w:sz w:val="24"/>
          <w:szCs w:val="24"/>
        </w:rPr>
        <w:t>5</w:t>
      </w:r>
      <w:r w:rsidR="00FF3A27" w:rsidRPr="008C3303">
        <w:rPr>
          <w:color w:val="EE0000"/>
          <w:sz w:val="24"/>
          <w:szCs w:val="24"/>
        </w:rPr>
        <w:t xml:space="preserve"> </w:t>
      </w:r>
      <w:r w:rsidR="00FF3A27" w:rsidRPr="00763BAA">
        <w:rPr>
          <w:sz w:val="24"/>
          <w:szCs w:val="24"/>
        </w:rPr>
        <w:t>blazoenen, men doet 2 schoten per blazoen.</w:t>
      </w:r>
      <w:r w:rsidR="00FF3A27" w:rsidRPr="00763BAA">
        <w:rPr>
          <w:sz w:val="24"/>
          <w:szCs w:val="24"/>
        </w:rPr>
        <w:br/>
        <w:t>Het kampschot wordt geschoten op een apart blazoen</w:t>
      </w:r>
      <w:r w:rsidR="008C3303">
        <w:rPr>
          <w:sz w:val="24"/>
          <w:szCs w:val="24"/>
        </w:rPr>
        <w:t xml:space="preserve"> </w:t>
      </w:r>
      <w:r w:rsidR="008C3303" w:rsidRPr="008C3303">
        <w:rPr>
          <w:color w:val="EE0000"/>
          <w:sz w:val="24"/>
          <w:szCs w:val="24"/>
        </w:rPr>
        <w:t>waarop de naam van de schutter vermeld staat</w:t>
      </w:r>
      <w:r w:rsidR="00FF3A27" w:rsidRPr="00763BAA">
        <w:rPr>
          <w:sz w:val="24"/>
          <w:szCs w:val="24"/>
        </w:rPr>
        <w:t>.</w:t>
      </w:r>
      <w:r w:rsidRPr="00763BAA">
        <w:rPr>
          <w:sz w:val="24"/>
          <w:szCs w:val="24"/>
        </w:rPr>
        <w:t xml:space="preserve"> </w:t>
      </w:r>
    </w:p>
    <w:p w14:paraId="6315D1E0" w14:textId="77777777" w:rsidR="00833B20" w:rsidRPr="00763BAA" w:rsidRDefault="00833B20" w:rsidP="008E4F30">
      <w:pPr>
        <w:spacing w:after="0"/>
        <w:rPr>
          <w:sz w:val="24"/>
          <w:szCs w:val="24"/>
        </w:rPr>
      </w:pPr>
    </w:p>
    <w:p w14:paraId="4F9F4157" w14:textId="37642F15" w:rsidR="00833B20" w:rsidRPr="00733AB1" w:rsidRDefault="00833B20" w:rsidP="00833B20">
      <w:pPr>
        <w:spacing w:after="0"/>
        <w:rPr>
          <w:sz w:val="24"/>
          <w:szCs w:val="24"/>
        </w:rPr>
      </w:pPr>
      <w:r w:rsidRPr="00626E38">
        <w:rPr>
          <w:b/>
          <w:bCs/>
          <w:sz w:val="24"/>
          <w:szCs w:val="24"/>
        </w:rPr>
        <w:lastRenderedPageBreak/>
        <w:t>Art. 1</w:t>
      </w:r>
      <w:r>
        <w:rPr>
          <w:b/>
          <w:bCs/>
          <w:sz w:val="24"/>
          <w:szCs w:val="24"/>
        </w:rPr>
        <w:t>3</w:t>
      </w:r>
      <w:r w:rsidRPr="00626E38">
        <w:rPr>
          <w:b/>
          <w:bCs/>
          <w:sz w:val="24"/>
          <w:szCs w:val="24"/>
        </w:rPr>
        <w:t xml:space="preserve">: </w:t>
      </w:r>
      <w:r w:rsidRPr="00626E38">
        <w:rPr>
          <w:b/>
          <w:bCs/>
          <w:sz w:val="24"/>
          <w:szCs w:val="24"/>
        </w:rPr>
        <w:br/>
      </w:r>
      <w:r w:rsidRPr="00733AB1">
        <w:rPr>
          <w:sz w:val="24"/>
          <w:szCs w:val="24"/>
        </w:rPr>
        <w:t>Wanneer een schutter een niet-onmiddellijk herstelbaar defect heeft, zal hij zijn baan verlaten. Hij zal de mogelijkheid krijgen om zijn defect te herstellen en verder te schieten op de reservedoel indien deze vrij is ofwel in het eerstvolgende vrije tijdsslot ofwel in de doorgang van 1</w:t>
      </w:r>
      <w:r>
        <w:rPr>
          <w:sz w:val="24"/>
          <w:szCs w:val="24"/>
        </w:rPr>
        <w:t>8.0</w:t>
      </w:r>
      <w:r w:rsidRPr="00733AB1">
        <w:rPr>
          <w:sz w:val="24"/>
          <w:szCs w:val="24"/>
        </w:rPr>
        <w:t>0</w:t>
      </w:r>
      <w:r>
        <w:rPr>
          <w:sz w:val="24"/>
          <w:szCs w:val="24"/>
        </w:rPr>
        <w:t>u</w:t>
      </w:r>
      <w:r w:rsidRPr="00733AB1">
        <w:rPr>
          <w:sz w:val="24"/>
          <w:szCs w:val="24"/>
        </w:rPr>
        <w:t xml:space="preserve">. De schutter herneemt </w:t>
      </w:r>
      <w:r>
        <w:rPr>
          <w:sz w:val="24"/>
          <w:szCs w:val="24"/>
        </w:rPr>
        <w:t>4</w:t>
      </w:r>
      <w:r w:rsidRPr="00733AB1">
        <w:rPr>
          <w:sz w:val="24"/>
          <w:szCs w:val="24"/>
        </w:rPr>
        <w:t xml:space="preserve"> proefschoten en schiet zijn gang verder af. </w:t>
      </w:r>
    </w:p>
    <w:p w14:paraId="7F8AA4C7" w14:textId="77777777" w:rsidR="00626E38" w:rsidRPr="00763BAA" w:rsidRDefault="00626E38" w:rsidP="008E4F30">
      <w:pPr>
        <w:spacing w:after="0"/>
        <w:rPr>
          <w:b/>
          <w:bCs/>
          <w:sz w:val="24"/>
          <w:szCs w:val="24"/>
        </w:rPr>
      </w:pPr>
    </w:p>
    <w:p w14:paraId="59EFBC24" w14:textId="52B77333" w:rsidR="000448CD" w:rsidRDefault="00626E38" w:rsidP="008E4F30">
      <w:pPr>
        <w:spacing w:after="120"/>
        <w:rPr>
          <w:sz w:val="24"/>
          <w:szCs w:val="24"/>
        </w:rPr>
      </w:pPr>
      <w:r w:rsidRPr="00626E38">
        <w:rPr>
          <w:b/>
          <w:bCs/>
          <w:sz w:val="24"/>
          <w:szCs w:val="24"/>
        </w:rPr>
        <w:t xml:space="preserve">Art. </w:t>
      </w:r>
      <w:r w:rsidR="008E4F30">
        <w:rPr>
          <w:b/>
          <w:bCs/>
          <w:sz w:val="24"/>
          <w:szCs w:val="24"/>
        </w:rPr>
        <w:t>1</w:t>
      </w:r>
      <w:r w:rsidR="00833B20">
        <w:rPr>
          <w:b/>
          <w:bCs/>
          <w:sz w:val="24"/>
          <w:szCs w:val="24"/>
        </w:rPr>
        <w:t>4</w:t>
      </w:r>
      <w:r w:rsidRPr="00626E38">
        <w:rPr>
          <w:b/>
          <w:bCs/>
          <w:sz w:val="24"/>
          <w:szCs w:val="24"/>
        </w:rPr>
        <w:t xml:space="preserve">: </w:t>
      </w:r>
      <w:r w:rsidRPr="00626E38">
        <w:rPr>
          <w:b/>
          <w:bCs/>
          <w:sz w:val="24"/>
          <w:szCs w:val="24"/>
        </w:rPr>
        <w:br/>
      </w:r>
      <w:r w:rsidRPr="00626E38">
        <w:rPr>
          <w:sz w:val="24"/>
          <w:szCs w:val="24"/>
        </w:rPr>
        <w:t>De schoten worden aan de doelen uitgemaakt door 2 scheidsrechters - leden van het Hoofdbestuur. De scheidsrechters gaan voorop</w:t>
      </w:r>
      <w:r w:rsidR="00242F7F">
        <w:rPr>
          <w:sz w:val="24"/>
          <w:szCs w:val="24"/>
        </w:rPr>
        <w:t>, trekken de pijlen</w:t>
      </w:r>
      <w:r w:rsidRPr="00626E38">
        <w:rPr>
          <w:sz w:val="24"/>
          <w:szCs w:val="24"/>
        </w:rPr>
        <w:t xml:space="preserve"> en maken gezamenlijk uit. Nadien volg</w:t>
      </w:r>
      <w:r w:rsidR="008C3303">
        <w:rPr>
          <w:sz w:val="24"/>
          <w:szCs w:val="24"/>
        </w:rPr>
        <w:t>t</w:t>
      </w:r>
      <w:r w:rsidRPr="00626E38">
        <w:rPr>
          <w:sz w:val="24"/>
          <w:szCs w:val="24"/>
        </w:rPr>
        <w:t xml:space="preserve"> de helper. Bij betwisting tussen beide scheidsrechters, beslist de voorzitter van het controlebureel. </w:t>
      </w:r>
    </w:p>
    <w:p w14:paraId="2B2BDA35" w14:textId="2B22100C" w:rsidR="001C1F86" w:rsidRDefault="008C3303" w:rsidP="008E4F30">
      <w:pPr>
        <w:spacing w:after="120"/>
        <w:rPr>
          <w:sz w:val="24"/>
          <w:szCs w:val="24"/>
        </w:rPr>
      </w:pPr>
      <w:r>
        <w:rPr>
          <w:sz w:val="24"/>
          <w:szCs w:val="24"/>
        </w:rPr>
        <w:t>Samen</w:t>
      </w:r>
      <w:r w:rsidR="001C1F86">
        <w:rPr>
          <w:sz w:val="24"/>
          <w:szCs w:val="24"/>
        </w:rPr>
        <w:t xml:space="preserve"> klop</w:t>
      </w:r>
      <w:r>
        <w:rPr>
          <w:sz w:val="24"/>
          <w:szCs w:val="24"/>
        </w:rPr>
        <w:t>pen ze ook</w:t>
      </w:r>
      <w:r w:rsidR="001C1F86">
        <w:rPr>
          <w:sz w:val="24"/>
          <w:szCs w:val="24"/>
        </w:rPr>
        <w:t xml:space="preserve"> de bakken op en ste</w:t>
      </w:r>
      <w:r>
        <w:rPr>
          <w:sz w:val="24"/>
          <w:szCs w:val="24"/>
        </w:rPr>
        <w:t>ken</w:t>
      </w:r>
      <w:r w:rsidR="001C1F86">
        <w:rPr>
          <w:sz w:val="24"/>
          <w:szCs w:val="24"/>
        </w:rPr>
        <w:t xml:space="preserve"> de volgende kaart op de doelen.</w:t>
      </w:r>
    </w:p>
    <w:p w14:paraId="2D801CFC" w14:textId="77B6D8DF" w:rsidR="001C1F86" w:rsidRPr="001C1F86" w:rsidRDefault="001C1F86" w:rsidP="008E4F30">
      <w:pPr>
        <w:spacing w:after="0"/>
        <w:rPr>
          <w:sz w:val="24"/>
          <w:szCs w:val="24"/>
        </w:rPr>
      </w:pPr>
      <w:r>
        <w:rPr>
          <w:sz w:val="24"/>
          <w:szCs w:val="24"/>
        </w:rPr>
        <w:t xml:space="preserve">De </w:t>
      </w:r>
      <w:r w:rsidR="008C3303">
        <w:rPr>
          <w:sz w:val="24"/>
          <w:szCs w:val="24"/>
        </w:rPr>
        <w:t xml:space="preserve">2 scheidsrechters en </w:t>
      </w:r>
      <w:r>
        <w:rPr>
          <w:sz w:val="24"/>
          <w:szCs w:val="24"/>
        </w:rPr>
        <w:t xml:space="preserve">helper worden vooraf door het dagelijks bestuur vooraf </w:t>
      </w:r>
      <w:r w:rsidR="005E2B5B">
        <w:rPr>
          <w:sz w:val="24"/>
          <w:szCs w:val="24"/>
        </w:rPr>
        <w:t>tijdig ingelicht</w:t>
      </w:r>
      <w:r>
        <w:rPr>
          <w:sz w:val="24"/>
          <w:szCs w:val="24"/>
        </w:rPr>
        <w:t>.</w:t>
      </w:r>
    </w:p>
    <w:p w14:paraId="12558FFF" w14:textId="77777777" w:rsidR="00626E38" w:rsidRDefault="00626E38" w:rsidP="008E4F30">
      <w:pPr>
        <w:spacing w:after="0"/>
        <w:rPr>
          <w:b/>
          <w:bCs/>
          <w:sz w:val="24"/>
          <w:szCs w:val="24"/>
        </w:rPr>
      </w:pPr>
    </w:p>
    <w:p w14:paraId="352020AF" w14:textId="2C4AAC26" w:rsidR="00626E38" w:rsidRDefault="00626E38" w:rsidP="008E4F30">
      <w:pPr>
        <w:spacing w:after="0"/>
        <w:rPr>
          <w:sz w:val="24"/>
          <w:szCs w:val="24"/>
        </w:rPr>
      </w:pPr>
      <w:r w:rsidRPr="00626E38">
        <w:rPr>
          <w:b/>
          <w:bCs/>
          <w:sz w:val="24"/>
          <w:szCs w:val="24"/>
        </w:rPr>
        <w:t xml:space="preserve">Art. </w:t>
      </w:r>
      <w:r w:rsidR="001257F1">
        <w:rPr>
          <w:b/>
          <w:bCs/>
          <w:sz w:val="24"/>
          <w:szCs w:val="24"/>
        </w:rPr>
        <w:t>1</w:t>
      </w:r>
      <w:r w:rsidR="00833B20">
        <w:rPr>
          <w:b/>
          <w:bCs/>
          <w:sz w:val="24"/>
          <w:szCs w:val="24"/>
        </w:rPr>
        <w:t>5</w:t>
      </w:r>
      <w:r w:rsidRPr="00626E38">
        <w:rPr>
          <w:b/>
          <w:bCs/>
          <w:sz w:val="24"/>
          <w:szCs w:val="24"/>
        </w:rPr>
        <w:t xml:space="preserve">: </w:t>
      </w:r>
      <w:r w:rsidRPr="00626E38">
        <w:rPr>
          <w:b/>
          <w:bCs/>
          <w:sz w:val="24"/>
          <w:szCs w:val="24"/>
        </w:rPr>
        <w:br/>
      </w:r>
      <w:r w:rsidRPr="00626E38">
        <w:rPr>
          <w:sz w:val="24"/>
          <w:szCs w:val="24"/>
        </w:rPr>
        <w:t xml:space="preserve">Het controlebureel bestaat uit drie leden, zijnde één voorzitter en twee schrijvers. De schrijvers noteren onafhankelijk van elkaar de aangeduide geschoten punten en vergelijken deze. Na elke gang worden de geschoten punten van de schutters en de tussentijdse resultaten per vereniging meegedeeld. </w:t>
      </w:r>
      <w:r w:rsidR="005E2B5B">
        <w:rPr>
          <w:sz w:val="24"/>
          <w:szCs w:val="24"/>
        </w:rPr>
        <w:t xml:space="preserve">Zij worden eveneens geprojecteerd op een scherm zodat de andere schutters in de cafetaria kunnen meevolgen. </w:t>
      </w:r>
    </w:p>
    <w:p w14:paraId="6A07BA4E" w14:textId="77777777" w:rsidR="00833B20" w:rsidRDefault="00833B20" w:rsidP="00833B20">
      <w:pPr>
        <w:spacing w:after="0"/>
        <w:rPr>
          <w:b/>
          <w:bCs/>
          <w:sz w:val="24"/>
          <w:szCs w:val="24"/>
        </w:rPr>
      </w:pPr>
    </w:p>
    <w:p w14:paraId="4828020C" w14:textId="34352F91" w:rsidR="00626E38" w:rsidRPr="00CD3A08" w:rsidRDefault="00626E38" w:rsidP="00833B20">
      <w:pPr>
        <w:spacing w:after="120"/>
        <w:rPr>
          <w:b/>
          <w:bCs/>
          <w:sz w:val="24"/>
          <w:szCs w:val="24"/>
        </w:rPr>
      </w:pPr>
      <w:r w:rsidRPr="00626E38">
        <w:rPr>
          <w:b/>
          <w:bCs/>
          <w:sz w:val="24"/>
          <w:szCs w:val="24"/>
        </w:rPr>
        <w:t>Art. 1</w:t>
      </w:r>
      <w:r w:rsidR="00833B20">
        <w:rPr>
          <w:b/>
          <w:bCs/>
          <w:sz w:val="24"/>
          <w:szCs w:val="24"/>
        </w:rPr>
        <w:t>6</w:t>
      </w:r>
      <w:r w:rsidRPr="00626E38">
        <w:rPr>
          <w:b/>
          <w:bCs/>
          <w:sz w:val="24"/>
          <w:szCs w:val="24"/>
        </w:rPr>
        <w:t xml:space="preserve">: </w:t>
      </w:r>
      <w:r w:rsidRPr="00626E38">
        <w:rPr>
          <w:b/>
          <w:bCs/>
          <w:sz w:val="24"/>
          <w:szCs w:val="24"/>
        </w:rPr>
        <w:br/>
      </w:r>
      <w:r w:rsidRPr="00626E38">
        <w:rPr>
          <w:sz w:val="24"/>
          <w:szCs w:val="24"/>
        </w:rPr>
        <w:t>Aan deze schieting zijn volgende prijzen verbonden, welke door de Kempische Bond worden aangeschaft</w:t>
      </w:r>
      <w:r w:rsidR="00833B20">
        <w:rPr>
          <w:sz w:val="24"/>
          <w:szCs w:val="24"/>
        </w:rPr>
        <w:t xml:space="preserve"> en uitgereikt op het bondsfeest</w:t>
      </w:r>
      <w:r w:rsidRPr="00626E38">
        <w:rPr>
          <w:sz w:val="24"/>
          <w:szCs w:val="24"/>
        </w:rPr>
        <w:t xml:space="preserve">: </w:t>
      </w:r>
    </w:p>
    <w:p w14:paraId="517D26D4" w14:textId="77777777" w:rsidR="00C86F8C" w:rsidRDefault="00626E38" w:rsidP="00833B20">
      <w:pPr>
        <w:spacing w:after="0"/>
        <w:rPr>
          <w:sz w:val="24"/>
          <w:szCs w:val="24"/>
        </w:rPr>
      </w:pPr>
      <w:r w:rsidRPr="00626E38">
        <w:rPr>
          <w:sz w:val="24"/>
          <w:szCs w:val="24"/>
        </w:rPr>
        <w:t>• per vereniging:</w:t>
      </w:r>
    </w:p>
    <w:p w14:paraId="14199769" w14:textId="5DCFE8BE" w:rsidR="00626E38" w:rsidRPr="00CD3A08" w:rsidRDefault="00626E38" w:rsidP="00833B20">
      <w:pPr>
        <w:spacing w:after="120"/>
        <w:rPr>
          <w:color w:val="FF0000"/>
          <w:sz w:val="24"/>
          <w:szCs w:val="24"/>
        </w:rPr>
      </w:pPr>
      <w:r w:rsidRPr="00626E38">
        <w:rPr>
          <w:sz w:val="24"/>
          <w:szCs w:val="24"/>
        </w:rPr>
        <w:t xml:space="preserve"> - Een </w:t>
      </w:r>
      <w:r w:rsidR="00833B20">
        <w:rPr>
          <w:sz w:val="24"/>
          <w:szCs w:val="24"/>
        </w:rPr>
        <w:t>S</w:t>
      </w:r>
      <w:r w:rsidRPr="00626E38">
        <w:rPr>
          <w:sz w:val="24"/>
          <w:szCs w:val="24"/>
        </w:rPr>
        <w:t xml:space="preserve">child wordt gewonnen door </w:t>
      </w:r>
      <w:r w:rsidR="00CD3A08" w:rsidRPr="00763BAA">
        <w:rPr>
          <w:sz w:val="24"/>
          <w:szCs w:val="24"/>
        </w:rPr>
        <w:t xml:space="preserve">de </w:t>
      </w:r>
      <w:r w:rsidR="00C86F8C" w:rsidRPr="00C86F8C">
        <w:rPr>
          <w:color w:val="EE0000"/>
          <w:sz w:val="24"/>
          <w:szCs w:val="24"/>
        </w:rPr>
        <w:t>3</w:t>
      </w:r>
      <w:r w:rsidR="00CD3A08" w:rsidRPr="00C86F8C">
        <w:rPr>
          <w:color w:val="EE0000"/>
          <w:sz w:val="24"/>
          <w:szCs w:val="24"/>
        </w:rPr>
        <w:t xml:space="preserve"> </w:t>
      </w:r>
      <w:r w:rsidR="00CD3A08" w:rsidRPr="00763BAA">
        <w:rPr>
          <w:sz w:val="24"/>
          <w:szCs w:val="24"/>
        </w:rPr>
        <w:t>tweetallen</w:t>
      </w:r>
      <w:r w:rsidRPr="00763BAA">
        <w:rPr>
          <w:sz w:val="24"/>
          <w:szCs w:val="24"/>
        </w:rPr>
        <w:t xml:space="preserve"> d</w:t>
      </w:r>
      <w:r w:rsidR="00C86F8C">
        <w:rPr>
          <w:sz w:val="24"/>
          <w:szCs w:val="24"/>
        </w:rPr>
        <w:t>ie</w:t>
      </w:r>
      <w:r w:rsidRPr="00763BAA">
        <w:rPr>
          <w:sz w:val="24"/>
          <w:szCs w:val="24"/>
        </w:rPr>
        <w:t xml:space="preserve"> het hoogst aantal punten he</w:t>
      </w:r>
      <w:r w:rsidR="00C86F8C">
        <w:rPr>
          <w:sz w:val="24"/>
          <w:szCs w:val="24"/>
        </w:rPr>
        <w:t>bben geschoten</w:t>
      </w:r>
      <w:r w:rsidRPr="00763BAA">
        <w:rPr>
          <w:sz w:val="24"/>
          <w:szCs w:val="24"/>
        </w:rPr>
        <w:t xml:space="preserve">. Bij gelijkheid van punten tussen twee of meer </w:t>
      </w:r>
      <w:r w:rsidR="00CD3A08" w:rsidRPr="00763BAA">
        <w:rPr>
          <w:sz w:val="24"/>
          <w:szCs w:val="24"/>
        </w:rPr>
        <w:t>verenigingen</w:t>
      </w:r>
      <w:r w:rsidRPr="00763BAA">
        <w:rPr>
          <w:sz w:val="24"/>
          <w:szCs w:val="24"/>
        </w:rPr>
        <w:t xml:space="preserve">, wint </w:t>
      </w:r>
      <w:r w:rsidR="00CD3A08" w:rsidRPr="00763BAA">
        <w:rPr>
          <w:sz w:val="24"/>
          <w:szCs w:val="24"/>
        </w:rPr>
        <w:t>de vereniging</w:t>
      </w:r>
      <w:r w:rsidRPr="00763BAA">
        <w:rPr>
          <w:sz w:val="24"/>
          <w:szCs w:val="24"/>
        </w:rPr>
        <w:t xml:space="preserve"> </w:t>
      </w:r>
      <w:r w:rsidR="00C86F8C">
        <w:rPr>
          <w:sz w:val="24"/>
          <w:szCs w:val="24"/>
        </w:rPr>
        <w:t>die</w:t>
      </w:r>
      <w:r w:rsidR="00CD3A08" w:rsidRPr="00763BAA">
        <w:rPr>
          <w:sz w:val="24"/>
          <w:szCs w:val="24"/>
        </w:rPr>
        <w:t xml:space="preserve"> het beste kampschot van de </w:t>
      </w:r>
      <w:r w:rsidR="00C86F8C">
        <w:rPr>
          <w:sz w:val="24"/>
          <w:szCs w:val="24"/>
        </w:rPr>
        <w:t>6</w:t>
      </w:r>
      <w:r w:rsidR="00CD3A08" w:rsidRPr="00763BAA">
        <w:rPr>
          <w:sz w:val="24"/>
          <w:szCs w:val="24"/>
        </w:rPr>
        <w:t xml:space="preserve"> schutters</w:t>
      </w:r>
      <w:r w:rsidR="001C1F86" w:rsidRPr="00763BAA">
        <w:rPr>
          <w:sz w:val="24"/>
          <w:szCs w:val="24"/>
        </w:rPr>
        <w:t xml:space="preserve"> van deze </w:t>
      </w:r>
      <w:r w:rsidR="00D454CD" w:rsidRPr="00D454CD">
        <w:rPr>
          <w:color w:val="EE0000"/>
          <w:sz w:val="24"/>
          <w:szCs w:val="24"/>
        </w:rPr>
        <w:t>3</w:t>
      </w:r>
      <w:r w:rsidR="001C1F86" w:rsidRPr="00D454CD">
        <w:rPr>
          <w:color w:val="EE0000"/>
          <w:sz w:val="24"/>
          <w:szCs w:val="24"/>
        </w:rPr>
        <w:t xml:space="preserve"> </w:t>
      </w:r>
      <w:r w:rsidR="001C1F86" w:rsidRPr="00763BAA">
        <w:rPr>
          <w:sz w:val="24"/>
          <w:szCs w:val="24"/>
        </w:rPr>
        <w:t>tweetallen</w:t>
      </w:r>
      <w:r w:rsidR="00C86F8C">
        <w:rPr>
          <w:sz w:val="24"/>
          <w:szCs w:val="24"/>
        </w:rPr>
        <w:t xml:space="preserve"> heeft geschoten.</w:t>
      </w:r>
    </w:p>
    <w:p w14:paraId="3EA123B4" w14:textId="510D62B6" w:rsidR="00EA4251" w:rsidRPr="00763BAA" w:rsidRDefault="00626E38" w:rsidP="00833B20">
      <w:pPr>
        <w:spacing w:after="120"/>
        <w:rPr>
          <w:sz w:val="24"/>
          <w:szCs w:val="24"/>
        </w:rPr>
      </w:pPr>
      <w:r w:rsidRPr="00626E38">
        <w:rPr>
          <w:sz w:val="24"/>
          <w:szCs w:val="24"/>
        </w:rPr>
        <w:t xml:space="preserve">- Een </w:t>
      </w:r>
      <w:r w:rsidR="00C86F8C">
        <w:rPr>
          <w:sz w:val="24"/>
          <w:szCs w:val="24"/>
        </w:rPr>
        <w:t>B</w:t>
      </w:r>
      <w:r w:rsidRPr="00626E38">
        <w:rPr>
          <w:sz w:val="24"/>
          <w:szCs w:val="24"/>
        </w:rPr>
        <w:t>eker wordt gewonnen door het zestal dat het hoogst aantal bekerpunten heeft geschoten; waarbij aan elke schutter 3, 2 of 1 punt wordt toegekend al naargelang de schutter meer, gelijk of minder</w:t>
      </w:r>
      <w:r w:rsidR="00CD3A08">
        <w:rPr>
          <w:sz w:val="24"/>
          <w:szCs w:val="24"/>
        </w:rPr>
        <w:t xml:space="preserve"> </w:t>
      </w:r>
      <w:r w:rsidR="00CD3A08" w:rsidRPr="00763BAA">
        <w:rPr>
          <w:sz w:val="24"/>
          <w:szCs w:val="24"/>
        </w:rPr>
        <w:t>schiet dan het getal vastgelegd voor de afdeling waarin deze schutter deelneemt</w:t>
      </w:r>
      <w:r w:rsidR="00EA4251" w:rsidRPr="00763BAA">
        <w:rPr>
          <w:sz w:val="24"/>
          <w:szCs w:val="24"/>
        </w:rPr>
        <w:t>:</w:t>
      </w:r>
      <w:r w:rsidR="001C1F86">
        <w:rPr>
          <w:color w:val="FF0000"/>
          <w:sz w:val="24"/>
          <w:szCs w:val="24"/>
        </w:rPr>
        <w:t xml:space="preserve"> </w:t>
      </w:r>
      <w:r w:rsidR="00EA4251">
        <w:rPr>
          <w:color w:val="FF0000"/>
          <w:sz w:val="24"/>
          <w:szCs w:val="24"/>
        </w:rPr>
        <w:br/>
        <w:t xml:space="preserve"> </w:t>
      </w:r>
      <w:r w:rsidR="00EA4251">
        <w:rPr>
          <w:color w:val="FF0000"/>
          <w:sz w:val="24"/>
          <w:szCs w:val="24"/>
        </w:rPr>
        <w:tab/>
      </w:r>
      <w:r w:rsidR="00EA4251" w:rsidRPr="00763BAA">
        <w:rPr>
          <w:sz w:val="24"/>
          <w:szCs w:val="24"/>
        </w:rPr>
        <w:t xml:space="preserve">- Open </w:t>
      </w:r>
      <w:r w:rsidR="00C86F8C">
        <w:rPr>
          <w:sz w:val="24"/>
          <w:szCs w:val="24"/>
        </w:rPr>
        <w:t>97/100</w:t>
      </w:r>
      <w:r w:rsidR="00EA4251" w:rsidRPr="00763BAA">
        <w:rPr>
          <w:sz w:val="24"/>
          <w:szCs w:val="24"/>
        </w:rPr>
        <w:t xml:space="preserve"> voor 2 bekerpunten</w:t>
      </w:r>
      <w:r w:rsidR="00EA4251" w:rsidRPr="00763BAA">
        <w:rPr>
          <w:sz w:val="24"/>
          <w:szCs w:val="24"/>
        </w:rPr>
        <w:br/>
        <w:t xml:space="preserve"> </w:t>
      </w:r>
      <w:r w:rsidR="00EA4251" w:rsidRPr="00763BAA">
        <w:rPr>
          <w:sz w:val="24"/>
          <w:szCs w:val="24"/>
        </w:rPr>
        <w:tab/>
        <w:t xml:space="preserve">- ERE </w:t>
      </w:r>
      <w:r w:rsidR="00C86F8C">
        <w:rPr>
          <w:sz w:val="24"/>
          <w:szCs w:val="24"/>
        </w:rPr>
        <w:t>96/100</w:t>
      </w:r>
      <w:r w:rsidR="00EA4251" w:rsidRPr="00763BAA">
        <w:rPr>
          <w:sz w:val="24"/>
          <w:szCs w:val="24"/>
        </w:rPr>
        <w:t xml:space="preserve"> voor 2 bekerpunten</w:t>
      </w:r>
      <w:r w:rsidR="00EA4251" w:rsidRPr="00763BAA">
        <w:rPr>
          <w:sz w:val="24"/>
          <w:szCs w:val="24"/>
        </w:rPr>
        <w:br/>
        <w:t xml:space="preserve"> </w:t>
      </w:r>
      <w:r w:rsidR="00EA4251" w:rsidRPr="00763BAA">
        <w:rPr>
          <w:sz w:val="24"/>
          <w:szCs w:val="24"/>
        </w:rPr>
        <w:tab/>
        <w:t xml:space="preserve">- A </w:t>
      </w:r>
      <w:r w:rsidR="00C86F8C">
        <w:rPr>
          <w:sz w:val="24"/>
          <w:szCs w:val="24"/>
        </w:rPr>
        <w:t>94/100</w:t>
      </w:r>
      <w:r w:rsidR="00EA4251" w:rsidRPr="00763BAA">
        <w:rPr>
          <w:sz w:val="24"/>
          <w:szCs w:val="24"/>
        </w:rPr>
        <w:t xml:space="preserve"> voor 2 bekerpunten</w:t>
      </w:r>
      <w:r w:rsidR="00EA4251" w:rsidRPr="00763BAA">
        <w:rPr>
          <w:sz w:val="24"/>
          <w:szCs w:val="24"/>
        </w:rPr>
        <w:br/>
        <w:t xml:space="preserve"> </w:t>
      </w:r>
      <w:r w:rsidR="00EA4251" w:rsidRPr="00763BAA">
        <w:rPr>
          <w:sz w:val="24"/>
          <w:szCs w:val="24"/>
        </w:rPr>
        <w:tab/>
        <w:t xml:space="preserve">- B </w:t>
      </w:r>
      <w:r w:rsidR="00C86F8C">
        <w:rPr>
          <w:sz w:val="24"/>
          <w:szCs w:val="24"/>
        </w:rPr>
        <w:t>92/100</w:t>
      </w:r>
      <w:r w:rsidR="00EA4251" w:rsidRPr="00763BAA">
        <w:rPr>
          <w:sz w:val="24"/>
          <w:szCs w:val="24"/>
        </w:rPr>
        <w:t xml:space="preserve"> voor 2 bekerpunten</w:t>
      </w:r>
    </w:p>
    <w:p w14:paraId="1FBA40DD" w14:textId="2FFDDEA0" w:rsidR="00CD3A08" w:rsidRPr="00763BAA" w:rsidRDefault="00EA4251">
      <w:pPr>
        <w:rPr>
          <w:sz w:val="24"/>
          <w:szCs w:val="24"/>
        </w:rPr>
      </w:pPr>
      <w:r w:rsidRPr="00763BAA">
        <w:rPr>
          <w:sz w:val="24"/>
          <w:szCs w:val="24"/>
        </w:rPr>
        <w:t xml:space="preserve">Bij gelijke bekerpunten telt de totaalscore van deze 6 schutters op </w:t>
      </w:r>
      <w:r w:rsidR="00C86F8C">
        <w:rPr>
          <w:sz w:val="24"/>
          <w:szCs w:val="24"/>
        </w:rPr>
        <w:t>600</w:t>
      </w:r>
      <w:r w:rsidRPr="00763BAA">
        <w:rPr>
          <w:sz w:val="24"/>
          <w:szCs w:val="24"/>
        </w:rPr>
        <w:t xml:space="preserve"> punten</w:t>
      </w:r>
      <w:r w:rsidR="00C86F8C">
        <w:rPr>
          <w:sz w:val="24"/>
          <w:szCs w:val="24"/>
        </w:rPr>
        <w:t xml:space="preserve">. </w:t>
      </w:r>
      <w:r w:rsidR="00B771BD">
        <w:rPr>
          <w:sz w:val="24"/>
          <w:szCs w:val="24"/>
        </w:rPr>
        <w:t xml:space="preserve">Als de </w:t>
      </w:r>
      <w:r w:rsidRPr="00763BAA">
        <w:rPr>
          <w:sz w:val="24"/>
          <w:szCs w:val="24"/>
        </w:rPr>
        <w:t>score</w:t>
      </w:r>
      <w:r w:rsidR="00B771BD">
        <w:rPr>
          <w:sz w:val="24"/>
          <w:szCs w:val="24"/>
        </w:rPr>
        <w:t xml:space="preserve"> dan nog gelijk is,</w:t>
      </w:r>
      <w:r w:rsidRPr="00763BAA">
        <w:rPr>
          <w:sz w:val="24"/>
          <w:szCs w:val="24"/>
        </w:rPr>
        <w:t xml:space="preserve"> kijken we naar </w:t>
      </w:r>
      <w:r w:rsidR="00C86F8C">
        <w:rPr>
          <w:sz w:val="24"/>
          <w:szCs w:val="24"/>
        </w:rPr>
        <w:t>de</w:t>
      </w:r>
      <w:r w:rsidRPr="00763BAA">
        <w:rPr>
          <w:sz w:val="24"/>
          <w:szCs w:val="24"/>
        </w:rPr>
        <w:t xml:space="preserve"> afschot</w:t>
      </w:r>
      <w:r w:rsidR="00C86F8C">
        <w:rPr>
          <w:sz w:val="24"/>
          <w:szCs w:val="24"/>
        </w:rPr>
        <w:t>en van de 6 schutters. Indien dan nog gelijk,</w:t>
      </w:r>
      <w:r w:rsidRPr="00763BAA">
        <w:rPr>
          <w:sz w:val="24"/>
          <w:szCs w:val="24"/>
        </w:rPr>
        <w:t xml:space="preserve"> kijken we naar het beste kampschot</w:t>
      </w:r>
      <w:r w:rsidR="00C86F8C">
        <w:rPr>
          <w:sz w:val="24"/>
          <w:szCs w:val="24"/>
        </w:rPr>
        <w:t>.</w:t>
      </w:r>
    </w:p>
    <w:p w14:paraId="34501DFC" w14:textId="3B4A3287" w:rsidR="00EA4251" w:rsidRDefault="00EA4251" w:rsidP="00833B20">
      <w:pPr>
        <w:spacing w:after="0"/>
        <w:rPr>
          <w:sz w:val="24"/>
          <w:szCs w:val="24"/>
        </w:rPr>
      </w:pPr>
      <w:r>
        <w:rPr>
          <w:sz w:val="24"/>
          <w:szCs w:val="24"/>
        </w:rPr>
        <w:t xml:space="preserve">De vereniging die het </w:t>
      </w:r>
      <w:r w:rsidR="00C86F8C">
        <w:rPr>
          <w:sz w:val="24"/>
          <w:szCs w:val="24"/>
        </w:rPr>
        <w:t>S</w:t>
      </w:r>
      <w:r>
        <w:rPr>
          <w:sz w:val="24"/>
          <w:szCs w:val="24"/>
        </w:rPr>
        <w:t>child wint</w:t>
      </w:r>
      <w:r w:rsidR="00C86F8C">
        <w:rPr>
          <w:sz w:val="24"/>
          <w:szCs w:val="24"/>
        </w:rPr>
        <w:t>,</w:t>
      </w:r>
      <w:r>
        <w:rPr>
          <w:sz w:val="24"/>
          <w:szCs w:val="24"/>
        </w:rPr>
        <w:t xml:space="preserve"> kan niet de </w:t>
      </w:r>
      <w:r w:rsidR="00C86F8C">
        <w:rPr>
          <w:sz w:val="24"/>
          <w:szCs w:val="24"/>
        </w:rPr>
        <w:t>B</w:t>
      </w:r>
      <w:r>
        <w:rPr>
          <w:sz w:val="24"/>
          <w:szCs w:val="24"/>
        </w:rPr>
        <w:t>eker winnen.</w:t>
      </w:r>
    </w:p>
    <w:p w14:paraId="471087C7" w14:textId="77777777" w:rsidR="00833B20" w:rsidRDefault="00833B20" w:rsidP="00833B20">
      <w:pPr>
        <w:spacing w:after="0"/>
        <w:rPr>
          <w:sz w:val="24"/>
          <w:szCs w:val="24"/>
        </w:rPr>
      </w:pPr>
    </w:p>
    <w:p w14:paraId="37EE11DF" w14:textId="570371EE" w:rsidR="00626E38" w:rsidRPr="00763BAA" w:rsidRDefault="00626E38" w:rsidP="00AC5482">
      <w:pPr>
        <w:spacing w:after="0"/>
        <w:rPr>
          <w:sz w:val="24"/>
          <w:szCs w:val="24"/>
        </w:rPr>
      </w:pPr>
      <w:r w:rsidRPr="00763BAA">
        <w:rPr>
          <w:sz w:val="24"/>
          <w:szCs w:val="24"/>
        </w:rPr>
        <w:t xml:space="preserve">• per schutter: </w:t>
      </w:r>
      <w:r w:rsidRPr="00763BAA">
        <w:rPr>
          <w:sz w:val="24"/>
          <w:szCs w:val="24"/>
        </w:rPr>
        <w:br/>
        <w:t xml:space="preserve">- een consumptie </w:t>
      </w:r>
      <w:r w:rsidRPr="00763BAA">
        <w:rPr>
          <w:sz w:val="24"/>
          <w:szCs w:val="24"/>
        </w:rPr>
        <w:br/>
        <w:t xml:space="preserve">- Voor </w:t>
      </w:r>
      <w:r w:rsidR="00EA4251" w:rsidRPr="00763BAA">
        <w:rPr>
          <w:sz w:val="24"/>
          <w:szCs w:val="24"/>
        </w:rPr>
        <w:t>het beste koppel van deze schieting een beker, 1 per schutter</w:t>
      </w:r>
      <w:r w:rsidRPr="00763BAA">
        <w:rPr>
          <w:sz w:val="24"/>
          <w:szCs w:val="24"/>
        </w:rPr>
        <w:t xml:space="preserve">. </w:t>
      </w:r>
      <w:r w:rsidRPr="00763BAA">
        <w:rPr>
          <w:sz w:val="24"/>
          <w:szCs w:val="24"/>
        </w:rPr>
        <w:br/>
        <w:t xml:space="preserve">   Bij gelijke stand bepaalt het </w:t>
      </w:r>
      <w:r w:rsidR="00EA4251" w:rsidRPr="00763BAA">
        <w:rPr>
          <w:sz w:val="24"/>
          <w:szCs w:val="24"/>
        </w:rPr>
        <w:t xml:space="preserve">beste </w:t>
      </w:r>
      <w:r w:rsidRPr="00763BAA">
        <w:rPr>
          <w:sz w:val="24"/>
          <w:szCs w:val="24"/>
        </w:rPr>
        <w:t xml:space="preserve">kampschot </w:t>
      </w:r>
      <w:r w:rsidR="00EA4251" w:rsidRPr="00763BAA">
        <w:rPr>
          <w:sz w:val="24"/>
          <w:szCs w:val="24"/>
        </w:rPr>
        <w:t>per koppel</w:t>
      </w:r>
      <w:r w:rsidRPr="00763BAA">
        <w:rPr>
          <w:sz w:val="24"/>
          <w:szCs w:val="24"/>
        </w:rPr>
        <w:t xml:space="preserve">. </w:t>
      </w:r>
      <w:r w:rsidR="00EA4251" w:rsidRPr="00763BAA">
        <w:rPr>
          <w:sz w:val="24"/>
          <w:szCs w:val="24"/>
        </w:rPr>
        <w:br/>
        <w:t>- Voor de beste algemene schutter een ereprijs</w:t>
      </w:r>
      <w:r w:rsidR="00C86F8C">
        <w:rPr>
          <w:sz w:val="24"/>
          <w:szCs w:val="24"/>
        </w:rPr>
        <w:t>.</w:t>
      </w:r>
      <w:r w:rsidR="00EA4251" w:rsidRPr="00763BAA">
        <w:rPr>
          <w:sz w:val="24"/>
          <w:szCs w:val="24"/>
        </w:rPr>
        <w:t xml:space="preserve"> Bij gelijke score telt het kampschot</w:t>
      </w:r>
      <w:r w:rsidR="00AC5482">
        <w:rPr>
          <w:sz w:val="24"/>
          <w:szCs w:val="24"/>
        </w:rPr>
        <w:t>.</w:t>
      </w:r>
    </w:p>
    <w:p w14:paraId="7586ED46" w14:textId="77777777" w:rsidR="00626E38" w:rsidRDefault="00626E38" w:rsidP="00AC5482">
      <w:pPr>
        <w:spacing w:after="0"/>
        <w:rPr>
          <w:b/>
          <w:bCs/>
          <w:sz w:val="24"/>
          <w:szCs w:val="24"/>
        </w:rPr>
      </w:pPr>
    </w:p>
    <w:p w14:paraId="7ABACD4F" w14:textId="069FF1F6" w:rsidR="000448CD" w:rsidRDefault="00626E38" w:rsidP="00AC5482">
      <w:pPr>
        <w:spacing w:after="0"/>
        <w:rPr>
          <w:sz w:val="24"/>
          <w:szCs w:val="24"/>
        </w:rPr>
      </w:pPr>
      <w:r w:rsidRPr="00626E38">
        <w:rPr>
          <w:b/>
          <w:bCs/>
          <w:sz w:val="24"/>
          <w:szCs w:val="24"/>
        </w:rPr>
        <w:t>Art. 1</w:t>
      </w:r>
      <w:r w:rsidR="00833B20">
        <w:rPr>
          <w:b/>
          <w:bCs/>
          <w:sz w:val="24"/>
          <w:szCs w:val="24"/>
        </w:rPr>
        <w:t>7</w:t>
      </w:r>
      <w:r w:rsidRPr="00626E38">
        <w:rPr>
          <w:b/>
          <w:bCs/>
          <w:sz w:val="24"/>
          <w:szCs w:val="24"/>
        </w:rPr>
        <w:t xml:space="preserve">: </w:t>
      </w:r>
      <w:r w:rsidRPr="00626E38">
        <w:rPr>
          <w:b/>
          <w:bCs/>
          <w:sz w:val="24"/>
          <w:szCs w:val="24"/>
        </w:rPr>
        <w:br/>
      </w:r>
      <w:r w:rsidRPr="00626E38">
        <w:rPr>
          <w:sz w:val="24"/>
          <w:szCs w:val="24"/>
        </w:rPr>
        <w:t xml:space="preserve">Over gebeurlijke betwistingen van dit reglement, beslist uitsluitend het Hoofdbestuur. Over gebeurlijke betwistingen op de Schildschieting, beslist uitsluitend het controlebureel. </w:t>
      </w:r>
    </w:p>
    <w:p w14:paraId="6087411B" w14:textId="77777777" w:rsidR="00833B20" w:rsidRDefault="00833B20" w:rsidP="00575C73">
      <w:pPr>
        <w:rPr>
          <w:sz w:val="24"/>
          <w:szCs w:val="24"/>
        </w:rPr>
      </w:pPr>
    </w:p>
    <w:p w14:paraId="542852FF" w14:textId="235B069F" w:rsidR="000448CD" w:rsidRPr="00763BAA" w:rsidRDefault="00833B20" w:rsidP="00575C73">
      <w:pPr>
        <w:rPr>
          <w:sz w:val="24"/>
          <w:szCs w:val="24"/>
        </w:rPr>
      </w:pPr>
      <w:r>
        <w:rPr>
          <w:sz w:val="24"/>
          <w:szCs w:val="24"/>
        </w:rPr>
        <w:t>Dit voorstel v</w:t>
      </w:r>
      <w:r w:rsidR="0091293C">
        <w:rPr>
          <w:sz w:val="24"/>
          <w:szCs w:val="24"/>
        </w:rPr>
        <w:t>oor</w:t>
      </w:r>
      <w:r>
        <w:rPr>
          <w:sz w:val="24"/>
          <w:szCs w:val="24"/>
        </w:rPr>
        <w:t xml:space="preserve"> de Schildschieting “nieuw concept” werd uitgewerkt door</w:t>
      </w:r>
      <w:r w:rsidR="000448CD" w:rsidRPr="00763BAA">
        <w:rPr>
          <w:sz w:val="24"/>
          <w:szCs w:val="24"/>
        </w:rPr>
        <w:t xml:space="preserve"> de werkgroep </w:t>
      </w:r>
      <w:r w:rsidR="0091293C">
        <w:rPr>
          <w:sz w:val="24"/>
          <w:szCs w:val="24"/>
        </w:rPr>
        <w:t>op</w:t>
      </w:r>
      <w:r w:rsidR="000448CD" w:rsidRPr="00763BAA">
        <w:rPr>
          <w:sz w:val="24"/>
          <w:szCs w:val="24"/>
        </w:rPr>
        <w:t xml:space="preserve"> 28/02/2024 te Rijkevorsel waar</w:t>
      </w:r>
      <w:r>
        <w:rPr>
          <w:sz w:val="24"/>
          <w:szCs w:val="24"/>
        </w:rPr>
        <w:t>op</w:t>
      </w:r>
      <w:r w:rsidR="000448CD" w:rsidRPr="00763BAA">
        <w:rPr>
          <w:sz w:val="24"/>
          <w:szCs w:val="24"/>
        </w:rPr>
        <w:t xml:space="preserve"> aanwezig</w:t>
      </w:r>
      <w:r w:rsidR="0091293C">
        <w:rPr>
          <w:sz w:val="24"/>
          <w:szCs w:val="24"/>
        </w:rPr>
        <w:t xml:space="preserve"> waren</w:t>
      </w:r>
      <w:r w:rsidR="000448CD" w:rsidRPr="00763BAA">
        <w:rPr>
          <w:sz w:val="24"/>
          <w:szCs w:val="24"/>
        </w:rPr>
        <w:t>:</w:t>
      </w:r>
      <w:r w:rsidR="00575C73" w:rsidRPr="00763BAA">
        <w:rPr>
          <w:sz w:val="24"/>
          <w:szCs w:val="24"/>
        </w:rPr>
        <w:br/>
        <w:t xml:space="preserve"> </w:t>
      </w:r>
      <w:r w:rsidR="00575C73" w:rsidRPr="00763BAA">
        <w:rPr>
          <w:sz w:val="24"/>
          <w:szCs w:val="24"/>
        </w:rPr>
        <w:tab/>
        <w:t xml:space="preserve">- </w:t>
      </w:r>
      <w:r w:rsidR="000448CD" w:rsidRPr="00763BAA">
        <w:rPr>
          <w:sz w:val="24"/>
          <w:szCs w:val="24"/>
        </w:rPr>
        <w:t xml:space="preserve">Kjell </w:t>
      </w:r>
      <w:proofErr w:type="spellStart"/>
      <w:r w:rsidR="000448CD" w:rsidRPr="00763BAA">
        <w:rPr>
          <w:sz w:val="24"/>
          <w:szCs w:val="24"/>
        </w:rPr>
        <w:t>Roelen</w:t>
      </w:r>
      <w:proofErr w:type="spellEnd"/>
      <w:r w:rsidR="000448CD" w:rsidRPr="00763BAA">
        <w:rPr>
          <w:sz w:val="24"/>
          <w:szCs w:val="24"/>
        </w:rPr>
        <w:t>, Bestuur KBKK</w:t>
      </w:r>
      <w:r w:rsidR="00575C73" w:rsidRPr="00763BAA">
        <w:rPr>
          <w:sz w:val="24"/>
          <w:szCs w:val="24"/>
        </w:rPr>
        <w:br/>
        <w:t xml:space="preserve"> </w:t>
      </w:r>
      <w:r w:rsidR="00575C73" w:rsidRPr="00763BAA">
        <w:rPr>
          <w:sz w:val="24"/>
          <w:szCs w:val="24"/>
        </w:rPr>
        <w:tab/>
        <w:t xml:space="preserve">- </w:t>
      </w:r>
      <w:r w:rsidR="000448CD" w:rsidRPr="00763BAA">
        <w:rPr>
          <w:sz w:val="24"/>
          <w:szCs w:val="24"/>
        </w:rPr>
        <w:t xml:space="preserve">Afgevaardigden: Paul </w:t>
      </w:r>
      <w:proofErr w:type="spellStart"/>
      <w:r w:rsidR="000448CD" w:rsidRPr="00763BAA">
        <w:rPr>
          <w:sz w:val="24"/>
          <w:szCs w:val="24"/>
        </w:rPr>
        <w:t>Swaegers</w:t>
      </w:r>
      <w:proofErr w:type="spellEnd"/>
      <w:r w:rsidR="000448CD" w:rsidRPr="00763BAA">
        <w:rPr>
          <w:sz w:val="24"/>
          <w:szCs w:val="24"/>
        </w:rPr>
        <w:t xml:space="preserve"> (RV), Bart Van </w:t>
      </w:r>
      <w:proofErr w:type="spellStart"/>
      <w:r w:rsidR="000448CD" w:rsidRPr="00763BAA">
        <w:rPr>
          <w:sz w:val="24"/>
          <w:szCs w:val="24"/>
        </w:rPr>
        <w:t>Hemeldonck</w:t>
      </w:r>
      <w:proofErr w:type="spellEnd"/>
      <w:r w:rsidR="000448CD" w:rsidRPr="00763BAA">
        <w:rPr>
          <w:sz w:val="24"/>
          <w:szCs w:val="24"/>
        </w:rPr>
        <w:t xml:space="preserve"> (RV),</w:t>
      </w:r>
      <w:r w:rsidR="000448CD" w:rsidRPr="00763BAA">
        <w:rPr>
          <w:sz w:val="24"/>
          <w:szCs w:val="24"/>
        </w:rPr>
        <w:br/>
        <w:t xml:space="preserve"> </w:t>
      </w:r>
      <w:r w:rsidR="000448CD" w:rsidRPr="00763BAA">
        <w:rPr>
          <w:sz w:val="24"/>
          <w:szCs w:val="24"/>
        </w:rPr>
        <w:tab/>
      </w:r>
      <w:r w:rsidR="000448CD" w:rsidRPr="00763BAA">
        <w:rPr>
          <w:sz w:val="24"/>
          <w:szCs w:val="24"/>
        </w:rPr>
        <w:tab/>
        <w:t xml:space="preserve">   </w:t>
      </w:r>
      <w:r w:rsidR="00575C73" w:rsidRPr="00763BAA">
        <w:rPr>
          <w:sz w:val="24"/>
          <w:szCs w:val="24"/>
        </w:rPr>
        <w:tab/>
        <w:t xml:space="preserve">    </w:t>
      </w:r>
      <w:r w:rsidR="000448CD" w:rsidRPr="00763BAA">
        <w:rPr>
          <w:sz w:val="24"/>
          <w:szCs w:val="24"/>
        </w:rPr>
        <w:t xml:space="preserve">  August </w:t>
      </w:r>
      <w:proofErr w:type="spellStart"/>
      <w:r w:rsidR="000448CD" w:rsidRPr="00763BAA">
        <w:rPr>
          <w:sz w:val="24"/>
          <w:szCs w:val="24"/>
        </w:rPr>
        <w:t>Brosens</w:t>
      </w:r>
      <w:proofErr w:type="spellEnd"/>
      <w:r w:rsidR="000448CD" w:rsidRPr="00763BAA">
        <w:rPr>
          <w:sz w:val="24"/>
          <w:szCs w:val="24"/>
        </w:rPr>
        <w:t xml:space="preserve"> (ML) en Sven </w:t>
      </w:r>
      <w:proofErr w:type="spellStart"/>
      <w:r w:rsidR="000448CD" w:rsidRPr="00763BAA">
        <w:rPr>
          <w:sz w:val="24"/>
          <w:szCs w:val="24"/>
        </w:rPr>
        <w:t>Verheyden</w:t>
      </w:r>
      <w:proofErr w:type="spellEnd"/>
      <w:r w:rsidR="000448CD" w:rsidRPr="00763BAA">
        <w:rPr>
          <w:sz w:val="24"/>
          <w:szCs w:val="24"/>
        </w:rPr>
        <w:t xml:space="preserve"> (O)</w:t>
      </w:r>
    </w:p>
    <w:p w14:paraId="3BC4356B" w14:textId="77777777" w:rsidR="00AC5482" w:rsidRDefault="00833B20" w:rsidP="00575C73">
      <w:pPr>
        <w:rPr>
          <w:sz w:val="24"/>
          <w:szCs w:val="24"/>
        </w:rPr>
      </w:pPr>
      <w:r>
        <w:rPr>
          <w:sz w:val="24"/>
          <w:szCs w:val="24"/>
        </w:rPr>
        <w:t xml:space="preserve">Het </w:t>
      </w:r>
      <w:r w:rsidR="00AC5482">
        <w:rPr>
          <w:sz w:val="24"/>
          <w:szCs w:val="24"/>
        </w:rPr>
        <w:t xml:space="preserve">ontwerp werd aangepast op de </w:t>
      </w:r>
      <w:proofErr w:type="spellStart"/>
      <w:r w:rsidR="00AC5482">
        <w:rPr>
          <w:sz w:val="24"/>
          <w:szCs w:val="24"/>
        </w:rPr>
        <w:t>eindejaarsvergadering</w:t>
      </w:r>
      <w:proofErr w:type="spellEnd"/>
      <w:r w:rsidR="00AC5482">
        <w:rPr>
          <w:sz w:val="24"/>
          <w:szCs w:val="24"/>
        </w:rPr>
        <w:t xml:space="preserve"> van november 2024.</w:t>
      </w:r>
    </w:p>
    <w:p w14:paraId="75989734" w14:textId="17843BE9" w:rsidR="00AA3913" w:rsidRPr="00733AB1" w:rsidRDefault="00AC5482" w:rsidP="00575C73">
      <w:pPr>
        <w:rPr>
          <w:sz w:val="24"/>
          <w:szCs w:val="24"/>
        </w:rPr>
      </w:pPr>
      <w:r>
        <w:rPr>
          <w:sz w:val="24"/>
          <w:szCs w:val="24"/>
        </w:rPr>
        <w:t xml:space="preserve">Het </w:t>
      </w:r>
      <w:r w:rsidR="00833B20">
        <w:rPr>
          <w:sz w:val="24"/>
          <w:szCs w:val="24"/>
        </w:rPr>
        <w:t>definitieve reglement werd goedgekeurd op …………..</w:t>
      </w:r>
    </w:p>
    <w:p w14:paraId="702E71A9" w14:textId="77777777" w:rsidR="00AA3913" w:rsidRDefault="00AA3913" w:rsidP="00575C73">
      <w:pPr>
        <w:rPr>
          <w:color w:val="FF0000"/>
          <w:sz w:val="24"/>
          <w:szCs w:val="24"/>
        </w:rPr>
      </w:pPr>
    </w:p>
    <w:p w14:paraId="54262C43" w14:textId="77777777" w:rsidR="00AA3913" w:rsidRPr="00AA3913" w:rsidRDefault="00AA3913" w:rsidP="00575C73">
      <w:pPr>
        <w:rPr>
          <w:color w:val="FF0000"/>
          <w:sz w:val="24"/>
          <w:szCs w:val="24"/>
        </w:rPr>
      </w:pPr>
    </w:p>
    <w:p w14:paraId="2E8EC979" w14:textId="77777777" w:rsidR="00E0757C" w:rsidRDefault="00E0757C" w:rsidP="00575C73">
      <w:pPr>
        <w:rPr>
          <w:sz w:val="24"/>
          <w:szCs w:val="24"/>
        </w:rPr>
      </w:pPr>
    </w:p>
    <w:p w14:paraId="14515407" w14:textId="796D9A1D" w:rsidR="00AA3913" w:rsidRPr="00AA3913" w:rsidRDefault="00E0757C" w:rsidP="00833B20">
      <w:pPr>
        <w:rPr>
          <w:sz w:val="24"/>
          <w:szCs w:val="24"/>
        </w:rPr>
      </w:pPr>
      <w:r>
        <w:rPr>
          <w:b/>
          <w:bCs/>
          <w:sz w:val="24"/>
          <w:szCs w:val="24"/>
        </w:rPr>
        <w:t xml:space="preserve"> </w:t>
      </w:r>
    </w:p>
    <w:p w14:paraId="2A053462" w14:textId="77777777" w:rsidR="001C1F86" w:rsidRDefault="001C1F86" w:rsidP="00575C73">
      <w:pPr>
        <w:rPr>
          <w:color w:val="FF0000"/>
          <w:sz w:val="24"/>
          <w:szCs w:val="24"/>
        </w:rPr>
      </w:pPr>
    </w:p>
    <w:p w14:paraId="282B650C" w14:textId="77777777" w:rsidR="001C1F86" w:rsidRDefault="001C1F86" w:rsidP="00575C73">
      <w:pPr>
        <w:rPr>
          <w:color w:val="FF0000"/>
          <w:sz w:val="24"/>
          <w:szCs w:val="24"/>
        </w:rPr>
      </w:pPr>
    </w:p>
    <w:p w14:paraId="6E05A043" w14:textId="0BB60EE8" w:rsidR="00763BAA" w:rsidRPr="00763BAA" w:rsidRDefault="00763BAA" w:rsidP="00763BAA">
      <w:pPr>
        <w:pStyle w:val="Lijstalinea"/>
        <w:ind w:left="1440"/>
        <w:rPr>
          <w:color w:val="FF0000"/>
          <w:sz w:val="24"/>
          <w:szCs w:val="24"/>
        </w:rPr>
      </w:pPr>
    </w:p>
    <w:sectPr w:rsidR="00763BAA" w:rsidRPr="00763BAA" w:rsidSect="00A677C1">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11226"/>
    <w:multiLevelType w:val="hybridMultilevel"/>
    <w:tmpl w:val="0890F008"/>
    <w:lvl w:ilvl="0" w:tplc="C644AAFC">
      <w:start w:val="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0980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38"/>
    <w:rsid w:val="00007001"/>
    <w:rsid w:val="000448CD"/>
    <w:rsid w:val="0005147A"/>
    <w:rsid w:val="000562E5"/>
    <w:rsid w:val="00064AAF"/>
    <w:rsid w:val="001117F6"/>
    <w:rsid w:val="001257F1"/>
    <w:rsid w:val="00166D39"/>
    <w:rsid w:val="0018038B"/>
    <w:rsid w:val="001C1F86"/>
    <w:rsid w:val="001D76FB"/>
    <w:rsid w:val="001F05EF"/>
    <w:rsid w:val="00242F7F"/>
    <w:rsid w:val="002E25AC"/>
    <w:rsid w:val="00387D10"/>
    <w:rsid w:val="0040471C"/>
    <w:rsid w:val="00406B94"/>
    <w:rsid w:val="004534D4"/>
    <w:rsid w:val="00457F09"/>
    <w:rsid w:val="0047620C"/>
    <w:rsid w:val="004B581F"/>
    <w:rsid w:val="0053493C"/>
    <w:rsid w:val="00575C73"/>
    <w:rsid w:val="005C1D18"/>
    <w:rsid w:val="005E2B5B"/>
    <w:rsid w:val="00626E38"/>
    <w:rsid w:val="00640762"/>
    <w:rsid w:val="006A4509"/>
    <w:rsid w:val="00733AB1"/>
    <w:rsid w:val="00744372"/>
    <w:rsid w:val="00763071"/>
    <w:rsid w:val="00763BAA"/>
    <w:rsid w:val="008259BC"/>
    <w:rsid w:val="00833B20"/>
    <w:rsid w:val="00851544"/>
    <w:rsid w:val="00867D99"/>
    <w:rsid w:val="00881906"/>
    <w:rsid w:val="008C2AEB"/>
    <w:rsid w:val="008C3303"/>
    <w:rsid w:val="008E4F30"/>
    <w:rsid w:val="008E70F9"/>
    <w:rsid w:val="0091293C"/>
    <w:rsid w:val="00926E10"/>
    <w:rsid w:val="009B628B"/>
    <w:rsid w:val="009D7374"/>
    <w:rsid w:val="00A332B3"/>
    <w:rsid w:val="00A677C1"/>
    <w:rsid w:val="00AA3913"/>
    <w:rsid w:val="00AC5482"/>
    <w:rsid w:val="00B771BD"/>
    <w:rsid w:val="00BE647C"/>
    <w:rsid w:val="00BF0764"/>
    <w:rsid w:val="00C63213"/>
    <w:rsid w:val="00C86F8C"/>
    <w:rsid w:val="00CD3A08"/>
    <w:rsid w:val="00D417CA"/>
    <w:rsid w:val="00D454CD"/>
    <w:rsid w:val="00DC5777"/>
    <w:rsid w:val="00E0757C"/>
    <w:rsid w:val="00EA4251"/>
    <w:rsid w:val="00EB1ED5"/>
    <w:rsid w:val="00F01BB9"/>
    <w:rsid w:val="00F33297"/>
    <w:rsid w:val="00F54BB1"/>
    <w:rsid w:val="00F84884"/>
    <w:rsid w:val="00FA2E75"/>
    <w:rsid w:val="00FF2846"/>
    <w:rsid w:val="00FF3A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8E72"/>
  <w15:chartTrackingRefBased/>
  <w15:docId w15:val="{34F74A12-C0CA-4605-B3AD-B93A1951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3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6914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Roelen, Kjell</dc:creator>
  <cp:keywords/>
  <dc:description/>
  <cp:lastModifiedBy>Luc Palinckx</cp:lastModifiedBy>
  <cp:revision>51</cp:revision>
  <dcterms:created xsi:type="dcterms:W3CDTF">2024-07-08T11:22:00Z</dcterms:created>
  <dcterms:modified xsi:type="dcterms:W3CDTF">2025-08-20T09:09:00Z</dcterms:modified>
</cp:coreProperties>
</file>