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A0" w:rsidRDefault="000500A0" w:rsidP="000500A0">
      <w:pPr>
        <w:shd w:val="clear" w:color="auto" w:fill="FFFFFF"/>
        <w:spacing w:after="0" w:line="240" w:lineRule="auto"/>
        <w:rPr>
          <w:rFonts w:ascii="Calibri" w:eastAsia="Times New Roman" w:hAnsi="Calibri" w:cs="Times New Roman"/>
          <w:color w:val="212121"/>
          <w:lang w:eastAsia="nl-BE"/>
        </w:rPr>
      </w:pPr>
      <w:r>
        <w:rPr>
          <w:noProof/>
          <w:lang w:eastAsia="nl-BE"/>
        </w:rPr>
        <w:drawing>
          <wp:anchor distT="0" distB="0" distL="114300" distR="114300" simplePos="0" relativeHeight="251659264" behindDoc="0" locked="0" layoutInCell="1" allowOverlap="1" wp14:anchorId="592142FE" wp14:editId="6C13DD71">
            <wp:simplePos x="0" y="0"/>
            <wp:positionH relativeFrom="column">
              <wp:posOffset>4548505</wp:posOffset>
            </wp:positionH>
            <wp:positionV relativeFrom="paragraph">
              <wp:posOffset>0</wp:posOffset>
            </wp:positionV>
            <wp:extent cx="1758950" cy="1090930"/>
            <wp:effectExtent l="0" t="0" r="0" b="0"/>
            <wp:wrapSquare wrapText="bothSides"/>
            <wp:docPr id="3" name="Afbeelding 3"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elateerde afbeel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8950"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58240" behindDoc="0" locked="0" layoutInCell="1" allowOverlap="1" wp14:anchorId="1C7B32C8" wp14:editId="3D57D409">
            <wp:simplePos x="0" y="0"/>
            <wp:positionH relativeFrom="margin">
              <wp:align>left</wp:align>
            </wp:positionH>
            <wp:positionV relativeFrom="paragraph">
              <wp:posOffset>0</wp:posOffset>
            </wp:positionV>
            <wp:extent cx="762000" cy="762000"/>
            <wp:effectExtent l="0" t="0" r="0" b="0"/>
            <wp:wrapSquare wrapText="bothSides"/>
            <wp:docPr id="2" name="Afbeelding 2" descr="Afbeeldingsresultaat voor kaa 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aa g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color w:val="212121"/>
          <w:lang w:eastAsia="nl-BE"/>
        </w:rPr>
        <w:t>Buffalo Talent Center</w:t>
      </w:r>
    </w:p>
    <w:p w:rsidR="000500A0" w:rsidRPr="000500A0" w:rsidRDefault="000500A0" w:rsidP="000500A0">
      <w:pPr>
        <w:shd w:val="clear" w:color="auto" w:fill="FFFFFF"/>
        <w:spacing w:after="0" w:line="240" w:lineRule="auto"/>
        <w:rPr>
          <w:rFonts w:ascii="Calibri" w:eastAsia="Times New Roman" w:hAnsi="Calibri" w:cs="Times New Roman"/>
          <w:color w:val="212121"/>
          <w:lang w:eastAsia="nl-BE"/>
        </w:rPr>
      </w:pPr>
      <w:r>
        <w:rPr>
          <w:rFonts w:ascii="Calibri" w:eastAsia="Times New Roman" w:hAnsi="Calibri" w:cs="Times New Roman"/>
          <w:color w:val="212121"/>
          <w:lang w:eastAsia="nl-BE"/>
        </w:rPr>
        <w:t>KAA Gent Jeugd</w:t>
      </w:r>
    </w:p>
    <w:p w:rsidR="000500A0" w:rsidRDefault="000500A0"/>
    <w:p w:rsidR="00D27CE0" w:rsidRDefault="00D27CE0"/>
    <w:p w:rsidR="000500A0" w:rsidRDefault="00995400">
      <w:r>
        <w:br/>
        <w:t>Beste voetballiefhebber,</w:t>
      </w:r>
      <w:r>
        <w:br/>
      </w:r>
      <w:r>
        <w:br/>
      </w:r>
      <w:r w:rsidR="000500A0">
        <w:t xml:space="preserve">Wij willen ons met de jeugdwerking van KAA Gent ook graag inzetten voor Music For Life. Daarom bedachten we volgend initiatief: </w:t>
      </w:r>
      <w:r w:rsidR="000500A0">
        <w:br/>
      </w:r>
      <w:r w:rsidR="000500A0">
        <w:br/>
        <w:t xml:space="preserve">- De U7 tem U9 zullen op woensdag 13/12 of donderdag 14/12 gedurende 10 minuten van de training een dribbelparcours afleggen dat door hun trainer wordt opgesteld. Jullie kunnen de spelers sponsoren per keer dat zij het dribbelparcours zullen afleggen in die 10 minuten of kunnen een forfaitair bedrag doneren. </w:t>
      </w:r>
    </w:p>
    <w:p w:rsidR="000500A0" w:rsidRDefault="000500A0" w:rsidP="000500A0">
      <w:r>
        <w:t>- De U10 tem U12 zullen op woensdag 13/12 of donderdag 14/12 gedurende</w:t>
      </w:r>
      <w:r w:rsidR="00995400">
        <w:t xml:space="preserve"> 10 minuten van de training </w:t>
      </w:r>
      <w:r>
        <w:t xml:space="preserve">jongleren. </w:t>
      </w:r>
      <w:r w:rsidR="00995400">
        <w:t xml:space="preserve">De spelers krijgen elk 1 poging. </w:t>
      </w:r>
      <w:r>
        <w:t>De max</w:t>
      </w:r>
      <w:r w:rsidR="00995400">
        <w:t>imum tijd dat ze de bal hoog mogen houden</w:t>
      </w:r>
      <w:r>
        <w:t xml:space="preserve"> </w:t>
      </w:r>
      <w:r w:rsidR="00995400">
        <w:t>bedraagt 10 minuten maar als hun bal eerder de grond raakt, is hun poging afgelopen. Jullie kunnen de spelers sponsoren per keer dat zij zullen jongleren of kunnen een forfaitair bedrag doneren.</w:t>
      </w:r>
    </w:p>
    <w:p w:rsidR="00D27CE0" w:rsidRDefault="000500A0">
      <w:r>
        <w:t>- De U13 tem U19 zullen op woensdag 13/12 of donderdag 14/12 gedurende 10 minuten van de training ballen naar de dwarsligger trappen van buiten de 16 meter. Jullie kunnen de spelers sponsoren per keer dat zij de dwarsligger zullen raken gedurende die 10 minuten of kunnen een forfaitair bedrag doneren.</w:t>
      </w:r>
      <w:r>
        <w:br/>
      </w:r>
      <w:r>
        <w:br/>
        <w:t xml:space="preserve">Jullie kunnen het geld </w:t>
      </w:r>
      <w:r w:rsidR="00730A80">
        <w:t>af</w:t>
      </w:r>
      <w:r>
        <w:t xml:space="preserve">geven </w:t>
      </w:r>
      <w:r w:rsidR="00730A80">
        <w:t>(</w:t>
      </w:r>
      <w:r>
        <w:t>samen met onderstaande ingevulde strook</w:t>
      </w:r>
      <w:r w:rsidR="00730A80">
        <w:t>)</w:t>
      </w:r>
      <w:r w:rsidR="00D27CE0">
        <w:t xml:space="preserve"> aan de teamtrainer</w:t>
      </w:r>
      <w:r w:rsidR="00730A80">
        <w:t>. D</w:t>
      </w:r>
      <w:r w:rsidR="00D27CE0">
        <w:t xml:space="preserve">ie </w:t>
      </w:r>
      <w:r w:rsidR="00730A80">
        <w:t xml:space="preserve">zal </w:t>
      </w:r>
      <w:r w:rsidR="00D27CE0">
        <w:t>op zijn beurt het geld bezo</w:t>
      </w:r>
      <w:r w:rsidR="00730A80">
        <w:t xml:space="preserve">rgen aan onze jeugdsecretaris. </w:t>
      </w:r>
      <w:r w:rsidR="00730A80">
        <w:br/>
      </w:r>
      <w:bookmarkStart w:id="0" w:name="_GoBack"/>
      <w:bookmarkEnd w:id="0"/>
      <w:r w:rsidR="00D27CE0">
        <w:t>We steunen hiermee het goede doel “</w:t>
      </w:r>
      <w:proofErr w:type="spellStart"/>
      <w:r w:rsidR="00D27CE0">
        <w:t>Sportaround</w:t>
      </w:r>
      <w:proofErr w:type="spellEnd"/>
      <w:r w:rsidR="00D27CE0">
        <w:t xml:space="preserve">”. Een vzw die zich inzet in het Gentse en de arme kinderen ook de kans biedt tot sporten! </w:t>
      </w:r>
    </w:p>
    <w:p w:rsidR="00D27CE0" w:rsidRDefault="00D27CE0">
      <w:pPr>
        <w:pBdr>
          <w:bottom w:val="single" w:sz="12" w:space="1" w:color="auto"/>
        </w:pBdr>
      </w:pPr>
      <w:r>
        <w:t>We hopen dat we alsnog een mooi bedrag kunnen verzamelen voor de warmste week!</w:t>
      </w:r>
    </w:p>
    <w:p w:rsidR="00D27CE0" w:rsidRDefault="00D27CE0">
      <w:pPr>
        <w:pBdr>
          <w:bottom w:val="single" w:sz="12" w:space="1" w:color="auto"/>
        </w:pBdr>
      </w:pPr>
    </w:p>
    <w:p w:rsidR="00D27CE0" w:rsidRDefault="00D27CE0">
      <w:r>
        <w:rPr>
          <w:noProof/>
          <w:lang w:eastAsia="nl-BE"/>
        </w:rPr>
        <w:drawing>
          <wp:anchor distT="0" distB="0" distL="114300" distR="114300" simplePos="0" relativeHeight="251663360" behindDoc="0" locked="0" layoutInCell="1" allowOverlap="1" wp14:anchorId="4431A70C" wp14:editId="3FE256AB">
            <wp:simplePos x="0" y="0"/>
            <wp:positionH relativeFrom="column">
              <wp:posOffset>4699000</wp:posOffset>
            </wp:positionH>
            <wp:positionV relativeFrom="paragraph">
              <wp:posOffset>9525</wp:posOffset>
            </wp:positionV>
            <wp:extent cx="1029970" cy="638175"/>
            <wp:effectExtent l="0" t="0" r="0" b="9525"/>
            <wp:wrapSquare wrapText="bothSides"/>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elateerde afbee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97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61312" behindDoc="0" locked="0" layoutInCell="1" allowOverlap="1" wp14:anchorId="59F9B15E" wp14:editId="5B1639D7">
            <wp:simplePos x="0" y="0"/>
            <wp:positionH relativeFrom="margin">
              <wp:align>left</wp:align>
            </wp:positionH>
            <wp:positionV relativeFrom="paragraph">
              <wp:posOffset>66040</wp:posOffset>
            </wp:positionV>
            <wp:extent cx="542925" cy="542925"/>
            <wp:effectExtent l="0" t="0" r="9525" b="9525"/>
            <wp:wrapSquare wrapText="bothSides"/>
            <wp:docPr id="4" name="Afbeelding 4" descr="Afbeeldingsresultaat voor kaa 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aa g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7CE0" w:rsidRDefault="00D27CE0"/>
    <w:p w:rsidR="00D27CE0" w:rsidRDefault="00D27CE0"/>
    <w:p w:rsidR="00D27CE0" w:rsidRDefault="00D45805">
      <w:r>
        <w:t xml:space="preserve">Naam </w:t>
      </w:r>
      <w:r w:rsidR="00D27CE0">
        <w:t xml:space="preserve"> ______________________________________________</w:t>
      </w:r>
      <w:r w:rsidR="00995400">
        <w:t xml:space="preserve">  sponsor graag</w:t>
      </w:r>
    </w:p>
    <w:p w:rsidR="00995400" w:rsidRDefault="00D27CE0">
      <w:r>
        <w:t>speler ___________________________________   van de U ___</w:t>
      </w:r>
      <w:r w:rsidR="00995400">
        <w:t xml:space="preserve"> op de volgende manier:</w:t>
      </w:r>
      <w:r>
        <w:br/>
      </w:r>
      <w:r>
        <w:br/>
        <w:t>O    € ……. / keer dat hij bovenstaande opdracht kan uitvoeren</w:t>
      </w:r>
      <w:r w:rsidR="00995400">
        <w:br/>
      </w:r>
      <w:r>
        <w:br/>
        <w:t xml:space="preserve">O    € ……. / forfaitair </w:t>
      </w:r>
      <w:r w:rsidR="00995400">
        <w:br/>
      </w:r>
      <w:r w:rsidR="00995400">
        <w:br/>
        <w:t>O    Ik stort een vrijwillige</w:t>
      </w:r>
      <w:r w:rsidR="00F25B47">
        <w:t xml:space="preserve"> bijdrage op rekeningnummer: BE02 8902 3404 2540</w:t>
      </w:r>
      <w:r w:rsidR="00995400">
        <w:br/>
        <w:t xml:space="preserve">       van KAA Gent Jeugd </w:t>
      </w:r>
    </w:p>
    <w:sectPr w:rsidR="00995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D5F04"/>
    <w:multiLevelType w:val="hybridMultilevel"/>
    <w:tmpl w:val="C734C1A2"/>
    <w:lvl w:ilvl="0" w:tplc="6A50075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A0"/>
    <w:rsid w:val="000500A0"/>
    <w:rsid w:val="000A7483"/>
    <w:rsid w:val="00730A80"/>
    <w:rsid w:val="00995400"/>
    <w:rsid w:val="00D27CE0"/>
    <w:rsid w:val="00D45805"/>
    <w:rsid w:val="00F25B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52841-A2B4-4372-ADC9-63BE8965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0500A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0500A0"/>
    <w:rPr>
      <w:color w:val="0000FF"/>
      <w:u w:val="single"/>
    </w:rPr>
  </w:style>
  <w:style w:type="paragraph" w:styleId="Lijstalinea">
    <w:name w:val="List Paragraph"/>
    <w:basedOn w:val="Standaard"/>
    <w:uiPriority w:val="34"/>
    <w:qFormat/>
    <w:rsid w:val="00050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23575">
      <w:bodyDiv w:val="1"/>
      <w:marLeft w:val="0"/>
      <w:marRight w:val="0"/>
      <w:marTop w:val="0"/>
      <w:marBottom w:val="0"/>
      <w:divBdr>
        <w:top w:val="none" w:sz="0" w:space="0" w:color="auto"/>
        <w:left w:val="none" w:sz="0" w:space="0" w:color="auto"/>
        <w:bottom w:val="none" w:sz="0" w:space="0" w:color="auto"/>
        <w:right w:val="none" w:sz="0" w:space="0" w:color="auto"/>
      </w:divBdr>
      <w:divsChild>
        <w:div w:id="78311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Leerkracht</dc:creator>
  <cp:keywords/>
  <dc:description/>
  <cp:lastModifiedBy>Aurélie D'haese</cp:lastModifiedBy>
  <cp:revision>5</cp:revision>
  <dcterms:created xsi:type="dcterms:W3CDTF">2017-12-07T07:08:00Z</dcterms:created>
  <dcterms:modified xsi:type="dcterms:W3CDTF">2017-12-07T08:53:00Z</dcterms:modified>
</cp:coreProperties>
</file>