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99" w:rsidRDefault="00A93899" w:rsidP="00B52962">
      <w:pPr>
        <w:jc w:val="center"/>
      </w:pPr>
      <w:bookmarkStart w:id="0" w:name="_GoBack"/>
      <w:bookmarkEnd w:id="0"/>
    </w:p>
    <w:p w:rsidR="00DE2DCD" w:rsidRDefault="00B86090" w:rsidP="00DE2DCD">
      <w:pPr>
        <w:jc w:val="center"/>
      </w:pPr>
      <w:r>
        <w:rPr>
          <w:noProof/>
          <w:lang w:eastAsia="nl-BE"/>
        </w:rPr>
        <w:drawing>
          <wp:inline distT="0" distB="0" distL="0" distR="0" wp14:anchorId="3B894619" wp14:editId="1C530C2B">
            <wp:extent cx="1235858" cy="1640182"/>
            <wp:effectExtent l="0" t="0" r="2540" b="0"/>
            <wp:docPr id="1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7777" cy="1642729"/>
                    </a:xfrm>
                    <a:prstGeom prst="rect">
                      <a:avLst/>
                    </a:prstGeom>
                    <a:noFill/>
                  </pic:spPr>
                </pic:pic>
              </a:graphicData>
            </a:graphic>
          </wp:inline>
        </w:drawing>
      </w:r>
    </w:p>
    <w:p w:rsidR="001A5F63" w:rsidRDefault="001A5F63" w:rsidP="00DE2DCD">
      <w:pPr>
        <w:jc w:val="center"/>
      </w:pPr>
    </w:p>
    <w:p w:rsidR="001A5F63" w:rsidRDefault="001A5F63" w:rsidP="00DE2DCD">
      <w:pPr>
        <w:jc w:val="center"/>
      </w:pPr>
    </w:p>
    <w:p w:rsidR="00172589" w:rsidRDefault="00172589" w:rsidP="00DE2DCD">
      <w:pPr>
        <w:jc w:val="center"/>
      </w:pPr>
    </w:p>
    <w:p w:rsidR="00B86090" w:rsidRDefault="00B86090" w:rsidP="00DE2DCD">
      <w:pPr>
        <w:jc w:val="center"/>
      </w:pPr>
    </w:p>
    <w:p w:rsidR="004D4402" w:rsidRDefault="00DE2DCD" w:rsidP="00DE2DCD">
      <w:pPr>
        <w:jc w:val="center"/>
        <w:rPr>
          <w:rFonts w:ascii="Britannic Bold" w:hAnsi="Britannic Bold"/>
          <w:b/>
          <w:sz w:val="84"/>
          <w:szCs w:val="84"/>
          <w:u w:val="single"/>
        </w:rPr>
      </w:pPr>
      <w:r w:rsidRPr="004D4402">
        <w:rPr>
          <w:rFonts w:ascii="Britannic Bold" w:hAnsi="Britannic Bold"/>
          <w:b/>
          <w:sz w:val="84"/>
          <w:szCs w:val="84"/>
          <w:u w:val="single"/>
        </w:rPr>
        <w:t>2</w:t>
      </w:r>
      <w:r w:rsidR="003404FC">
        <w:rPr>
          <w:rFonts w:ascii="Britannic Bold" w:hAnsi="Britannic Bold"/>
          <w:b/>
          <w:sz w:val="84"/>
          <w:szCs w:val="84"/>
          <w:u w:val="single"/>
        </w:rPr>
        <w:t>7</w:t>
      </w:r>
      <w:r w:rsidRPr="004D4402">
        <w:rPr>
          <w:rFonts w:ascii="Britannic Bold" w:hAnsi="Britannic Bold"/>
          <w:b/>
          <w:sz w:val="84"/>
          <w:szCs w:val="84"/>
          <w:u w:val="single"/>
          <w:vertAlign w:val="superscript"/>
        </w:rPr>
        <w:t>ste</w:t>
      </w:r>
      <w:r w:rsidRPr="004D4402">
        <w:rPr>
          <w:rFonts w:ascii="Britannic Bold" w:hAnsi="Britannic Bold"/>
          <w:b/>
          <w:sz w:val="84"/>
          <w:szCs w:val="84"/>
          <w:u w:val="single"/>
        </w:rPr>
        <w:t xml:space="preserve"> PAASTORNOOI</w:t>
      </w:r>
    </w:p>
    <w:p w:rsidR="00DE2DCD" w:rsidRDefault="004D4402" w:rsidP="00DE2DCD">
      <w:pPr>
        <w:jc w:val="center"/>
        <w:rPr>
          <w:rFonts w:ascii="Britannic Bold" w:hAnsi="Britannic Bold"/>
          <w:b/>
          <w:sz w:val="84"/>
          <w:szCs w:val="84"/>
          <w:u w:val="single"/>
        </w:rPr>
      </w:pPr>
      <w:r w:rsidRPr="004D4402">
        <w:rPr>
          <w:rFonts w:ascii="Britannic Bold" w:hAnsi="Britannic Bold"/>
          <w:b/>
          <w:sz w:val="84"/>
          <w:szCs w:val="84"/>
          <w:u w:val="single"/>
        </w:rPr>
        <w:t xml:space="preserve">KFC </w:t>
      </w:r>
      <w:r w:rsidR="00DE2DCD" w:rsidRPr="004D4402">
        <w:rPr>
          <w:rFonts w:ascii="Britannic Bold" w:hAnsi="Britannic Bold"/>
          <w:b/>
          <w:sz w:val="84"/>
          <w:szCs w:val="84"/>
          <w:u w:val="single"/>
        </w:rPr>
        <w:t>MERELBEKE</w:t>
      </w:r>
    </w:p>
    <w:p w:rsidR="0086640B" w:rsidRDefault="0086640B" w:rsidP="00DE2DCD">
      <w:pPr>
        <w:jc w:val="center"/>
        <w:rPr>
          <w:rFonts w:ascii="Britannic Bold" w:hAnsi="Britannic Bold"/>
          <w:sz w:val="40"/>
          <w:szCs w:val="40"/>
        </w:rPr>
      </w:pPr>
    </w:p>
    <w:p w:rsidR="001A5F63" w:rsidRDefault="001A5F63" w:rsidP="00DE2DCD">
      <w:pPr>
        <w:jc w:val="center"/>
        <w:rPr>
          <w:rFonts w:ascii="Britannic Bold" w:hAnsi="Britannic Bold"/>
          <w:sz w:val="40"/>
          <w:szCs w:val="40"/>
        </w:rPr>
      </w:pPr>
    </w:p>
    <w:p w:rsidR="001A5F63" w:rsidRPr="00DE2DCD" w:rsidRDefault="001A5F63" w:rsidP="00DE2DCD">
      <w:pPr>
        <w:jc w:val="center"/>
        <w:rPr>
          <w:rFonts w:ascii="Britannic Bold" w:hAnsi="Britannic Bold"/>
          <w:sz w:val="40"/>
          <w:szCs w:val="40"/>
        </w:rPr>
      </w:pPr>
    </w:p>
    <w:p w:rsidR="00DE2DCD" w:rsidRPr="004D4402" w:rsidRDefault="00643A4A" w:rsidP="00DE2DCD">
      <w:pPr>
        <w:jc w:val="center"/>
        <w:rPr>
          <w:rFonts w:ascii="Britannic Bold" w:hAnsi="Britannic Bold"/>
          <w:b/>
          <w:sz w:val="64"/>
          <w:szCs w:val="64"/>
          <w:u w:val="single"/>
        </w:rPr>
      </w:pPr>
      <w:r>
        <w:rPr>
          <w:rFonts w:ascii="Britannic Bold" w:hAnsi="Britannic Bold"/>
          <w:b/>
          <w:sz w:val="64"/>
          <w:szCs w:val="64"/>
          <w:u w:val="single"/>
        </w:rPr>
        <w:t>MAAN</w:t>
      </w:r>
      <w:r w:rsidR="00DE2DCD" w:rsidRPr="004D4402">
        <w:rPr>
          <w:rFonts w:ascii="Britannic Bold" w:hAnsi="Britannic Bold"/>
          <w:b/>
          <w:sz w:val="64"/>
          <w:szCs w:val="64"/>
          <w:u w:val="single"/>
        </w:rPr>
        <w:t xml:space="preserve">DAG </w:t>
      </w:r>
      <w:r w:rsidR="003404FC">
        <w:rPr>
          <w:rFonts w:ascii="Britannic Bold" w:hAnsi="Britannic Bold"/>
          <w:b/>
          <w:sz w:val="64"/>
          <w:szCs w:val="64"/>
          <w:u w:val="single"/>
        </w:rPr>
        <w:t>6</w:t>
      </w:r>
      <w:r w:rsidR="00DE2DCD" w:rsidRPr="004D4402">
        <w:rPr>
          <w:rFonts w:ascii="Britannic Bold" w:hAnsi="Britannic Bold"/>
          <w:b/>
          <w:sz w:val="64"/>
          <w:szCs w:val="64"/>
          <w:u w:val="single"/>
        </w:rPr>
        <w:t xml:space="preserve"> A</w:t>
      </w:r>
      <w:r>
        <w:rPr>
          <w:rFonts w:ascii="Britannic Bold" w:hAnsi="Britannic Bold"/>
          <w:b/>
          <w:sz w:val="64"/>
          <w:szCs w:val="64"/>
          <w:u w:val="single"/>
        </w:rPr>
        <w:t>P</w:t>
      </w:r>
      <w:r w:rsidR="00DE2DCD" w:rsidRPr="004D4402">
        <w:rPr>
          <w:rFonts w:ascii="Britannic Bold" w:hAnsi="Britannic Bold"/>
          <w:b/>
          <w:sz w:val="64"/>
          <w:szCs w:val="64"/>
          <w:u w:val="single"/>
        </w:rPr>
        <w:t>R</w:t>
      </w:r>
      <w:r>
        <w:rPr>
          <w:rFonts w:ascii="Britannic Bold" w:hAnsi="Britannic Bold"/>
          <w:b/>
          <w:sz w:val="64"/>
          <w:szCs w:val="64"/>
          <w:u w:val="single"/>
        </w:rPr>
        <w:t>IL</w:t>
      </w:r>
      <w:r w:rsidR="00DE2DCD" w:rsidRPr="004D4402">
        <w:rPr>
          <w:rFonts w:ascii="Britannic Bold" w:hAnsi="Britannic Bold"/>
          <w:b/>
          <w:sz w:val="64"/>
          <w:szCs w:val="64"/>
          <w:u w:val="single"/>
        </w:rPr>
        <w:t xml:space="preserve"> 201</w:t>
      </w:r>
      <w:r w:rsidR="003404FC">
        <w:rPr>
          <w:rFonts w:ascii="Britannic Bold" w:hAnsi="Britannic Bold"/>
          <w:b/>
          <w:sz w:val="64"/>
          <w:szCs w:val="64"/>
          <w:u w:val="single"/>
        </w:rPr>
        <w:t>5</w:t>
      </w:r>
    </w:p>
    <w:p w:rsidR="00DE2DCD" w:rsidRDefault="00DE2DCD" w:rsidP="00DE2DCD">
      <w:pPr>
        <w:jc w:val="center"/>
        <w:rPr>
          <w:rFonts w:ascii="Britannic Bold" w:hAnsi="Britannic Bold"/>
          <w:sz w:val="40"/>
          <w:szCs w:val="40"/>
        </w:rPr>
      </w:pPr>
    </w:p>
    <w:p w:rsidR="001A5F63" w:rsidRDefault="001A5F63" w:rsidP="00DE2DCD">
      <w:pPr>
        <w:jc w:val="center"/>
        <w:rPr>
          <w:rFonts w:ascii="Britannic Bold" w:hAnsi="Britannic Bold"/>
          <w:sz w:val="40"/>
          <w:szCs w:val="40"/>
        </w:rPr>
      </w:pPr>
    </w:p>
    <w:p w:rsidR="00172589" w:rsidRDefault="00172589" w:rsidP="00DE2DCD">
      <w:pPr>
        <w:jc w:val="center"/>
        <w:rPr>
          <w:rFonts w:ascii="Britannic Bold" w:hAnsi="Britannic Bold"/>
          <w:sz w:val="40"/>
          <w:szCs w:val="40"/>
        </w:rPr>
      </w:pPr>
    </w:p>
    <w:p w:rsidR="0086640B" w:rsidRDefault="0086640B" w:rsidP="00DE2DCD">
      <w:pPr>
        <w:jc w:val="center"/>
        <w:rPr>
          <w:rFonts w:ascii="Britannic Bold" w:hAnsi="Britannic Bold"/>
          <w:b/>
          <w:sz w:val="44"/>
          <w:szCs w:val="44"/>
          <w:u w:val="single"/>
        </w:rPr>
      </w:pPr>
      <w:r w:rsidRPr="004D4402">
        <w:rPr>
          <w:rFonts w:ascii="Britannic Bold" w:hAnsi="Britannic Bold"/>
          <w:b/>
          <w:sz w:val="44"/>
          <w:szCs w:val="44"/>
          <w:u w:val="single"/>
        </w:rPr>
        <w:t>REGLEMENTEN EN WEDSTRIJDEN</w:t>
      </w:r>
    </w:p>
    <w:p w:rsidR="00643A4A" w:rsidRDefault="00643A4A" w:rsidP="00DE2DCD">
      <w:pPr>
        <w:jc w:val="center"/>
        <w:rPr>
          <w:rFonts w:ascii="Britannic Bold" w:hAnsi="Britannic Bold"/>
          <w:b/>
          <w:sz w:val="44"/>
          <w:szCs w:val="44"/>
          <w:u w:val="single"/>
        </w:rPr>
      </w:pPr>
    </w:p>
    <w:p w:rsidR="009402DD" w:rsidRPr="004D4402" w:rsidRDefault="00643A4A" w:rsidP="00DE2DCD">
      <w:pPr>
        <w:jc w:val="center"/>
        <w:rPr>
          <w:rFonts w:ascii="Britannic Bold" w:hAnsi="Britannic Bold"/>
          <w:b/>
          <w:sz w:val="44"/>
          <w:szCs w:val="44"/>
          <w:u w:val="single"/>
        </w:rPr>
      </w:pPr>
      <w:r>
        <w:rPr>
          <w:rFonts w:ascii="Britannic Bold" w:hAnsi="Britannic Bold"/>
          <w:b/>
          <w:sz w:val="44"/>
          <w:szCs w:val="44"/>
          <w:u w:val="single"/>
        </w:rPr>
        <w:t>PREMINIEMEN U10-U11</w:t>
      </w:r>
    </w:p>
    <w:p w:rsidR="0033126A" w:rsidRDefault="0033126A" w:rsidP="0033126A">
      <w:pPr>
        <w:spacing w:after="40"/>
        <w:ind w:left="705" w:hanging="705"/>
        <w:jc w:val="both"/>
        <w:rPr>
          <w:rFonts w:ascii="Arial" w:eastAsia="Batang" w:hAnsi="Arial" w:cs="Arial"/>
          <w:b/>
          <w:sz w:val="24"/>
          <w:szCs w:val="24"/>
        </w:rPr>
      </w:pPr>
    </w:p>
    <w:p w:rsidR="00586E11" w:rsidRDefault="00586E11" w:rsidP="0033126A">
      <w:pPr>
        <w:spacing w:after="40"/>
        <w:ind w:left="705" w:hanging="705"/>
        <w:jc w:val="both"/>
        <w:rPr>
          <w:rFonts w:ascii="Arial" w:eastAsia="Batang" w:hAnsi="Arial" w:cs="Arial"/>
          <w:b/>
          <w:sz w:val="24"/>
          <w:szCs w:val="24"/>
        </w:rPr>
      </w:pPr>
    </w:p>
    <w:p w:rsidR="001A5F63" w:rsidRDefault="001A5F63" w:rsidP="0033126A">
      <w:pPr>
        <w:spacing w:after="40"/>
        <w:ind w:left="705" w:hanging="705"/>
        <w:jc w:val="both"/>
        <w:rPr>
          <w:rFonts w:ascii="Arial" w:eastAsia="Batang" w:hAnsi="Arial" w:cs="Arial"/>
          <w:b/>
          <w:sz w:val="24"/>
          <w:szCs w:val="24"/>
        </w:rPr>
      </w:pPr>
    </w:p>
    <w:p w:rsidR="00172589" w:rsidRPr="0033126A" w:rsidRDefault="009402DD" w:rsidP="0033126A">
      <w:pPr>
        <w:spacing w:after="40"/>
        <w:ind w:left="705" w:hanging="705"/>
        <w:jc w:val="both"/>
        <w:rPr>
          <w:rFonts w:ascii="Arial" w:eastAsia="Batang" w:hAnsi="Arial" w:cs="Arial"/>
          <w:sz w:val="24"/>
          <w:szCs w:val="24"/>
        </w:rPr>
      </w:pPr>
      <w:r w:rsidRPr="0033126A">
        <w:rPr>
          <w:rFonts w:ascii="Arial" w:eastAsia="Batang" w:hAnsi="Arial" w:cs="Arial"/>
          <w:b/>
          <w:sz w:val="24"/>
          <w:szCs w:val="24"/>
        </w:rPr>
        <w:t>1.</w:t>
      </w:r>
      <w:r w:rsidRPr="0033126A">
        <w:rPr>
          <w:rFonts w:ascii="Arial" w:eastAsia="Batang" w:hAnsi="Arial" w:cs="Arial"/>
          <w:b/>
          <w:sz w:val="24"/>
          <w:szCs w:val="24"/>
        </w:rPr>
        <w:tab/>
      </w:r>
      <w:r w:rsidR="0018203F" w:rsidRPr="0033126A">
        <w:rPr>
          <w:rFonts w:ascii="Arial" w:eastAsia="Batang" w:hAnsi="Arial" w:cs="Arial"/>
          <w:b/>
          <w:i/>
          <w:sz w:val="24"/>
          <w:szCs w:val="24"/>
          <w:u w:val="single"/>
        </w:rPr>
        <w:t>BENAMING VAN HET TORNOOI</w:t>
      </w:r>
      <w:r w:rsidR="0018203F" w:rsidRPr="0033126A">
        <w:rPr>
          <w:rFonts w:ascii="Arial" w:eastAsia="Batang" w:hAnsi="Arial" w:cs="Arial"/>
          <w:sz w:val="24"/>
          <w:szCs w:val="24"/>
        </w:rPr>
        <w:tab/>
      </w:r>
    </w:p>
    <w:p w:rsidR="0018203F" w:rsidRPr="0033126A" w:rsidRDefault="0018203F" w:rsidP="0033126A">
      <w:pPr>
        <w:spacing w:after="40"/>
        <w:ind w:left="705" w:hanging="705"/>
        <w:jc w:val="both"/>
        <w:rPr>
          <w:rFonts w:ascii="Arial" w:eastAsia="Batang" w:hAnsi="Arial" w:cs="Arial"/>
          <w:sz w:val="20"/>
          <w:szCs w:val="20"/>
        </w:rPr>
      </w:pPr>
      <w:r w:rsidRPr="0033126A">
        <w:rPr>
          <w:rFonts w:ascii="Arial" w:eastAsia="Batang" w:hAnsi="Arial" w:cs="Arial"/>
          <w:sz w:val="20"/>
          <w:szCs w:val="20"/>
        </w:rPr>
        <w:tab/>
        <w:t>2</w:t>
      </w:r>
      <w:r w:rsidR="003404FC">
        <w:rPr>
          <w:rFonts w:ascii="Arial" w:eastAsia="Batang" w:hAnsi="Arial" w:cs="Arial"/>
          <w:sz w:val="20"/>
          <w:szCs w:val="20"/>
        </w:rPr>
        <w:t>7</w:t>
      </w:r>
      <w:r w:rsidRPr="0033126A">
        <w:rPr>
          <w:rFonts w:ascii="Arial" w:eastAsia="Batang" w:hAnsi="Arial" w:cs="Arial"/>
          <w:sz w:val="20"/>
          <w:szCs w:val="20"/>
          <w:vertAlign w:val="superscript"/>
        </w:rPr>
        <w:t>ste</w:t>
      </w:r>
      <w:r w:rsidRPr="0033126A">
        <w:rPr>
          <w:rFonts w:ascii="Arial" w:eastAsia="Batang" w:hAnsi="Arial" w:cs="Arial"/>
          <w:sz w:val="20"/>
          <w:szCs w:val="20"/>
        </w:rPr>
        <w:t xml:space="preserve"> Paastornooi voor </w:t>
      </w:r>
      <w:r w:rsidR="00DA3DC6">
        <w:rPr>
          <w:rFonts w:ascii="Arial" w:eastAsia="Batang" w:hAnsi="Arial" w:cs="Arial"/>
          <w:sz w:val="20"/>
          <w:szCs w:val="20"/>
        </w:rPr>
        <w:t>preminiemen</w:t>
      </w:r>
      <w:r w:rsidRPr="0033126A">
        <w:rPr>
          <w:rFonts w:ascii="Arial" w:eastAsia="Batang" w:hAnsi="Arial" w:cs="Arial"/>
          <w:sz w:val="20"/>
          <w:szCs w:val="20"/>
        </w:rPr>
        <w:t xml:space="preserve"> U</w:t>
      </w:r>
      <w:r w:rsidR="00DA3DC6">
        <w:rPr>
          <w:rFonts w:ascii="Arial" w:eastAsia="Batang" w:hAnsi="Arial" w:cs="Arial"/>
          <w:sz w:val="20"/>
          <w:szCs w:val="20"/>
        </w:rPr>
        <w:t>10</w:t>
      </w:r>
      <w:r w:rsidRPr="0033126A">
        <w:rPr>
          <w:rFonts w:ascii="Arial" w:eastAsia="Batang" w:hAnsi="Arial" w:cs="Arial"/>
          <w:sz w:val="20"/>
          <w:szCs w:val="20"/>
        </w:rPr>
        <w:t xml:space="preserve"> – U</w:t>
      </w:r>
      <w:r w:rsidR="00DA3DC6">
        <w:rPr>
          <w:rFonts w:ascii="Arial" w:eastAsia="Batang" w:hAnsi="Arial" w:cs="Arial"/>
          <w:sz w:val="20"/>
          <w:szCs w:val="20"/>
        </w:rPr>
        <w:t>11</w:t>
      </w:r>
      <w:r w:rsidRPr="0033126A">
        <w:rPr>
          <w:rFonts w:ascii="Arial" w:eastAsia="Batang" w:hAnsi="Arial" w:cs="Arial"/>
          <w:sz w:val="20"/>
          <w:szCs w:val="20"/>
        </w:rPr>
        <w:t>.</w:t>
      </w:r>
    </w:p>
    <w:p w:rsidR="00CF1DAD" w:rsidRDefault="00CF1DAD" w:rsidP="0033126A">
      <w:pPr>
        <w:spacing w:after="40"/>
        <w:ind w:left="705" w:hanging="705"/>
        <w:jc w:val="both"/>
        <w:rPr>
          <w:rFonts w:ascii="Arial" w:eastAsia="Batang" w:hAnsi="Arial" w:cs="Arial"/>
          <w:b/>
          <w:sz w:val="20"/>
          <w:szCs w:val="20"/>
        </w:rPr>
      </w:pPr>
      <w:r w:rsidRPr="0033126A">
        <w:rPr>
          <w:rFonts w:ascii="Arial" w:eastAsia="Batang" w:hAnsi="Arial" w:cs="Arial"/>
          <w:sz w:val="20"/>
          <w:szCs w:val="20"/>
        </w:rPr>
        <w:tab/>
        <w:t xml:space="preserve">Trofee </w:t>
      </w:r>
      <w:r w:rsidRPr="0033126A">
        <w:rPr>
          <w:rFonts w:ascii="Arial" w:eastAsia="Batang" w:hAnsi="Arial" w:cs="Arial"/>
          <w:b/>
          <w:sz w:val="20"/>
          <w:szCs w:val="20"/>
        </w:rPr>
        <w:t>“</w:t>
      </w:r>
      <w:r w:rsidR="00214AA7">
        <w:rPr>
          <w:rFonts w:ascii="Arial" w:eastAsia="Batang" w:hAnsi="Arial" w:cs="Arial"/>
          <w:b/>
          <w:sz w:val="20"/>
          <w:szCs w:val="20"/>
        </w:rPr>
        <w:t>Van Damme Willy en Zn</w:t>
      </w:r>
      <w:r w:rsidR="004D4F30">
        <w:rPr>
          <w:rFonts w:ascii="Arial" w:eastAsia="Batang" w:hAnsi="Arial" w:cs="Arial"/>
          <w:b/>
          <w:sz w:val="20"/>
          <w:szCs w:val="20"/>
        </w:rPr>
        <w:t>.</w:t>
      </w:r>
      <w:r w:rsidRPr="0033126A">
        <w:rPr>
          <w:rFonts w:ascii="Arial" w:eastAsia="Batang" w:hAnsi="Arial" w:cs="Arial"/>
          <w:b/>
          <w:sz w:val="20"/>
          <w:szCs w:val="20"/>
        </w:rPr>
        <w:t>”</w:t>
      </w:r>
    </w:p>
    <w:p w:rsidR="0033126A" w:rsidRPr="0033126A" w:rsidRDefault="00214AA7" w:rsidP="0033126A">
      <w:pPr>
        <w:spacing w:after="40"/>
        <w:ind w:left="705" w:hanging="705"/>
        <w:jc w:val="both"/>
        <w:rPr>
          <w:rFonts w:ascii="Arial" w:eastAsia="Batang" w:hAnsi="Arial" w:cs="Arial"/>
          <w:sz w:val="20"/>
          <w:szCs w:val="20"/>
        </w:rPr>
      </w:pPr>
      <w:r>
        <w:rPr>
          <w:rFonts w:ascii="Arial" w:eastAsia="Batang" w:hAnsi="Arial" w:cs="Arial"/>
          <w:sz w:val="20"/>
          <w:szCs w:val="20"/>
        </w:rPr>
        <w:tab/>
        <w:t>Supportersclub KFC Merelbeke.</w:t>
      </w:r>
    </w:p>
    <w:p w:rsidR="00586E11" w:rsidRDefault="00586E11" w:rsidP="0033126A">
      <w:pPr>
        <w:spacing w:after="40"/>
        <w:ind w:left="705" w:hanging="705"/>
        <w:jc w:val="both"/>
        <w:rPr>
          <w:rFonts w:ascii="Arial" w:eastAsia="Batang" w:hAnsi="Arial" w:cs="Arial"/>
          <w:b/>
          <w:sz w:val="24"/>
          <w:szCs w:val="24"/>
        </w:rPr>
      </w:pPr>
    </w:p>
    <w:p w:rsidR="000D6606" w:rsidRPr="0033126A" w:rsidRDefault="009402DD" w:rsidP="0033126A">
      <w:pPr>
        <w:spacing w:after="40"/>
        <w:ind w:left="705" w:hanging="705"/>
        <w:jc w:val="both"/>
        <w:rPr>
          <w:rFonts w:ascii="Arial" w:eastAsia="Batang" w:hAnsi="Arial" w:cs="Arial"/>
          <w:sz w:val="24"/>
          <w:szCs w:val="24"/>
        </w:rPr>
      </w:pPr>
      <w:r w:rsidRPr="0033126A">
        <w:rPr>
          <w:rFonts w:ascii="Arial" w:eastAsia="Batang" w:hAnsi="Arial" w:cs="Arial"/>
          <w:b/>
          <w:sz w:val="24"/>
          <w:szCs w:val="24"/>
        </w:rPr>
        <w:t>2.</w:t>
      </w:r>
      <w:r w:rsidRPr="0033126A">
        <w:rPr>
          <w:rFonts w:ascii="Arial" w:eastAsia="Batang" w:hAnsi="Arial" w:cs="Arial"/>
          <w:b/>
          <w:sz w:val="24"/>
          <w:szCs w:val="24"/>
        </w:rPr>
        <w:tab/>
      </w:r>
      <w:r w:rsidR="00CF1DAD" w:rsidRPr="0033126A">
        <w:rPr>
          <w:rFonts w:ascii="Arial" w:eastAsia="Batang" w:hAnsi="Arial" w:cs="Arial"/>
          <w:b/>
          <w:i/>
          <w:sz w:val="24"/>
          <w:szCs w:val="24"/>
          <w:u w:val="single"/>
        </w:rPr>
        <w:t>TOEGELATEN SPELERS</w:t>
      </w:r>
      <w:r w:rsidR="00CF1DAD" w:rsidRPr="0033126A">
        <w:rPr>
          <w:rFonts w:ascii="Arial" w:eastAsia="Batang" w:hAnsi="Arial" w:cs="Arial"/>
          <w:sz w:val="24"/>
          <w:szCs w:val="24"/>
        </w:rPr>
        <w:tab/>
      </w:r>
    </w:p>
    <w:p w:rsidR="00172589" w:rsidRPr="0033126A" w:rsidRDefault="00CF1DAD" w:rsidP="0033126A">
      <w:pPr>
        <w:spacing w:after="40"/>
        <w:ind w:left="705"/>
        <w:jc w:val="both"/>
        <w:rPr>
          <w:rFonts w:ascii="Arial" w:eastAsia="Batang" w:hAnsi="Arial" w:cs="Arial"/>
          <w:sz w:val="20"/>
          <w:szCs w:val="20"/>
        </w:rPr>
      </w:pPr>
      <w:r w:rsidRPr="0033126A">
        <w:rPr>
          <w:rFonts w:ascii="Arial" w:eastAsia="Batang" w:hAnsi="Arial" w:cs="Arial"/>
          <w:b/>
          <w:i/>
          <w:sz w:val="20"/>
          <w:szCs w:val="20"/>
          <w:u w:val="single"/>
        </w:rPr>
        <w:t xml:space="preserve">- </w:t>
      </w:r>
      <w:r w:rsidR="00DA3DC6">
        <w:rPr>
          <w:rFonts w:ascii="Arial" w:eastAsia="Batang" w:hAnsi="Arial" w:cs="Arial"/>
          <w:b/>
          <w:i/>
          <w:sz w:val="20"/>
          <w:szCs w:val="20"/>
          <w:u w:val="single"/>
        </w:rPr>
        <w:t>PREMINIEMEN U10</w:t>
      </w:r>
      <w:r w:rsidRPr="0033126A">
        <w:rPr>
          <w:rFonts w:ascii="Arial" w:eastAsia="Batang" w:hAnsi="Arial" w:cs="Arial"/>
          <w:b/>
          <w:i/>
          <w:sz w:val="20"/>
          <w:szCs w:val="20"/>
          <w:u w:val="single"/>
        </w:rPr>
        <w:t>:</w:t>
      </w:r>
    </w:p>
    <w:p w:rsidR="00CF1DAD" w:rsidRPr="0033126A" w:rsidRDefault="00CF1DAD" w:rsidP="0033126A">
      <w:pPr>
        <w:spacing w:after="40"/>
        <w:ind w:left="705"/>
        <w:jc w:val="both"/>
        <w:rPr>
          <w:rFonts w:ascii="Arial" w:eastAsia="Batang" w:hAnsi="Arial" w:cs="Arial"/>
          <w:sz w:val="20"/>
          <w:szCs w:val="20"/>
        </w:rPr>
      </w:pPr>
      <w:r w:rsidRPr="0033126A">
        <w:rPr>
          <w:rFonts w:ascii="Arial" w:eastAsia="Batang" w:hAnsi="Arial" w:cs="Arial"/>
          <w:sz w:val="20"/>
          <w:szCs w:val="20"/>
        </w:rPr>
        <w:t>Enkel spelers die geboren zijn na 01 januari 200</w:t>
      </w:r>
      <w:r w:rsidR="003404FC">
        <w:rPr>
          <w:rFonts w:ascii="Arial" w:eastAsia="Batang" w:hAnsi="Arial" w:cs="Arial"/>
          <w:sz w:val="20"/>
          <w:szCs w:val="20"/>
        </w:rPr>
        <w:t>5</w:t>
      </w:r>
      <w:r w:rsidRPr="0033126A">
        <w:rPr>
          <w:rFonts w:ascii="Arial" w:eastAsia="Batang" w:hAnsi="Arial" w:cs="Arial"/>
          <w:sz w:val="20"/>
          <w:szCs w:val="20"/>
        </w:rPr>
        <w:t xml:space="preserve"> en die op de datum van de wedstrijden ten volle </w:t>
      </w:r>
      <w:r w:rsidR="00DA3DC6">
        <w:rPr>
          <w:rFonts w:ascii="Arial" w:eastAsia="Batang" w:hAnsi="Arial" w:cs="Arial"/>
          <w:sz w:val="20"/>
          <w:szCs w:val="20"/>
        </w:rPr>
        <w:t>9</w:t>
      </w:r>
      <w:r w:rsidRPr="0033126A">
        <w:rPr>
          <w:rFonts w:ascii="Arial" w:eastAsia="Batang" w:hAnsi="Arial" w:cs="Arial"/>
          <w:sz w:val="20"/>
          <w:szCs w:val="20"/>
        </w:rPr>
        <w:t xml:space="preserve"> jaar zijn.</w:t>
      </w:r>
    </w:p>
    <w:p w:rsidR="00172589" w:rsidRPr="0033126A" w:rsidRDefault="00CF1DAD" w:rsidP="0033126A">
      <w:pPr>
        <w:spacing w:after="40"/>
        <w:ind w:left="705" w:hanging="705"/>
        <w:jc w:val="both"/>
        <w:rPr>
          <w:rFonts w:ascii="Arial" w:eastAsia="Batang" w:hAnsi="Arial" w:cs="Arial"/>
          <w:sz w:val="20"/>
          <w:szCs w:val="20"/>
        </w:rPr>
      </w:pPr>
      <w:r w:rsidRPr="0033126A">
        <w:rPr>
          <w:rFonts w:ascii="Arial" w:eastAsia="Batang" w:hAnsi="Arial" w:cs="Arial"/>
          <w:b/>
          <w:sz w:val="20"/>
          <w:szCs w:val="20"/>
        </w:rPr>
        <w:tab/>
      </w:r>
      <w:r w:rsidR="00DA3DC6" w:rsidRPr="00DA3DC6">
        <w:rPr>
          <w:rFonts w:ascii="Arial" w:eastAsia="Batang" w:hAnsi="Arial" w:cs="Arial"/>
          <w:b/>
          <w:i/>
          <w:sz w:val="20"/>
          <w:szCs w:val="20"/>
          <w:u w:val="single"/>
        </w:rPr>
        <w:t>- PREMINIEMEN U1</w:t>
      </w:r>
      <w:r w:rsidR="00DA3DC6">
        <w:rPr>
          <w:rFonts w:ascii="Arial" w:eastAsia="Batang" w:hAnsi="Arial" w:cs="Arial"/>
          <w:b/>
          <w:i/>
          <w:sz w:val="20"/>
          <w:szCs w:val="20"/>
          <w:u w:val="single"/>
        </w:rPr>
        <w:t>1</w:t>
      </w:r>
      <w:r w:rsidR="00DA3DC6" w:rsidRPr="00DA3DC6">
        <w:rPr>
          <w:rFonts w:ascii="Arial" w:eastAsia="Batang" w:hAnsi="Arial" w:cs="Arial"/>
          <w:b/>
          <w:i/>
          <w:sz w:val="20"/>
          <w:szCs w:val="20"/>
          <w:u w:val="single"/>
        </w:rPr>
        <w:t>:</w:t>
      </w:r>
    </w:p>
    <w:p w:rsidR="00CF1DAD" w:rsidRPr="0033126A" w:rsidRDefault="00E137A8" w:rsidP="0033126A">
      <w:pPr>
        <w:spacing w:after="40"/>
        <w:ind w:left="705"/>
        <w:jc w:val="both"/>
        <w:rPr>
          <w:rFonts w:ascii="Arial" w:eastAsia="Batang" w:hAnsi="Arial" w:cs="Arial"/>
          <w:sz w:val="20"/>
          <w:szCs w:val="20"/>
        </w:rPr>
      </w:pPr>
      <w:r w:rsidRPr="0033126A">
        <w:rPr>
          <w:rFonts w:ascii="Arial" w:eastAsia="Batang" w:hAnsi="Arial" w:cs="Arial"/>
          <w:sz w:val="20"/>
          <w:szCs w:val="20"/>
        </w:rPr>
        <w:t>Enkel spelers die geboren zijn na 01 januari 200</w:t>
      </w:r>
      <w:r w:rsidR="003404FC">
        <w:rPr>
          <w:rFonts w:ascii="Arial" w:eastAsia="Batang" w:hAnsi="Arial" w:cs="Arial"/>
          <w:sz w:val="20"/>
          <w:szCs w:val="20"/>
        </w:rPr>
        <w:t>4</w:t>
      </w:r>
      <w:r w:rsidRPr="0033126A">
        <w:rPr>
          <w:rFonts w:ascii="Arial" w:eastAsia="Batang" w:hAnsi="Arial" w:cs="Arial"/>
          <w:sz w:val="20"/>
          <w:szCs w:val="20"/>
        </w:rPr>
        <w:t xml:space="preserve"> en die op de datum van de wedstrijden ten volle </w:t>
      </w:r>
      <w:r w:rsidR="00DA3DC6">
        <w:rPr>
          <w:rFonts w:ascii="Arial" w:eastAsia="Batang" w:hAnsi="Arial" w:cs="Arial"/>
          <w:sz w:val="20"/>
          <w:szCs w:val="20"/>
        </w:rPr>
        <w:t>10</w:t>
      </w:r>
      <w:r w:rsidRPr="0033126A">
        <w:rPr>
          <w:rFonts w:ascii="Arial" w:eastAsia="Batang" w:hAnsi="Arial" w:cs="Arial"/>
          <w:sz w:val="20"/>
          <w:szCs w:val="20"/>
        </w:rPr>
        <w:t xml:space="preserve"> jaar zijn.</w:t>
      </w:r>
    </w:p>
    <w:p w:rsidR="0044270F" w:rsidRDefault="0044270F" w:rsidP="0033126A">
      <w:pPr>
        <w:spacing w:after="40"/>
        <w:ind w:left="705"/>
        <w:jc w:val="both"/>
        <w:rPr>
          <w:rFonts w:ascii="Arial" w:eastAsia="Batang" w:hAnsi="Arial" w:cs="Arial"/>
          <w:sz w:val="20"/>
          <w:szCs w:val="20"/>
        </w:rPr>
      </w:pPr>
    </w:p>
    <w:p w:rsidR="00E137A8" w:rsidRPr="0033126A" w:rsidRDefault="00E137A8"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In </w:t>
      </w:r>
      <w:r w:rsidRPr="0033126A">
        <w:rPr>
          <w:rFonts w:ascii="Arial" w:eastAsia="Batang" w:hAnsi="Arial" w:cs="Arial"/>
          <w:b/>
          <w:sz w:val="20"/>
          <w:szCs w:val="20"/>
        </w:rPr>
        <w:t>GEEN GEVAL</w:t>
      </w:r>
      <w:r w:rsidRPr="0033126A">
        <w:rPr>
          <w:rFonts w:ascii="Arial" w:eastAsia="Batang" w:hAnsi="Arial" w:cs="Arial"/>
          <w:sz w:val="20"/>
          <w:szCs w:val="20"/>
        </w:rPr>
        <w:t xml:space="preserve"> mogen ploegen aangevuld worden met spelers uit een hogere leeftijdscategorie, behalve wat de bepalingen betreft die in het bondsreglement voorzien zijn voor de meisjes.</w:t>
      </w:r>
    </w:p>
    <w:p w:rsidR="00E137A8" w:rsidRPr="0033126A" w:rsidRDefault="00E137A8"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Om ontvankelijk te zijn moeten eventuele klachten ingediend worden </w:t>
      </w:r>
      <w:r w:rsidRPr="0033126A">
        <w:rPr>
          <w:rFonts w:ascii="Arial" w:eastAsia="Batang" w:hAnsi="Arial" w:cs="Arial"/>
          <w:b/>
          <w:sz w:val="20"/>
          <w:szCs w:val="20"/>
        </w:rPr>
        <w:t>ONMIDDELLIJK</w:t>
      </w:r>
      <w:r w:rsidRPr="0033126A">
        <w:rPr>
          <w:rFonts w:ascii="Arial" w:eastAsia="Batang" w:hAnsi="Arial" w:cs="Arial"/>
          <w:sz w:val="20"/>
          <w:szCs w:val="20"/>
        </w:rPr>
        <w:t xml:space="preserve"> na het beëindigen van de wedstrijd waarop de klacht betrekking heeft.</w:t>
      </w:r>
    </w:p>
    <w:p w:rsidR="00E137A8" w:rsidRPr="0033126A" w:rsidRDefault="00E137A8" w:rsidP="0033126A">
      <w:pPr>
        <w:spacing w:after="40"/>
        <w:ind w:left="705"/>
        <w:jc w:val="both"/>
        <w:rPr>
          <w:rFonts w:ascii="Arial" w:eastAsia="Batang" w:hAnsi="Arial" w:cs="Arial"/>
          <w:sz w:val="20"/>
          <w:szCs w:val="20"/>
        </w:rPr>
      </w:pPr>
      <w:r w:rsidRPr="0033126A">
        <w:rPr>
          <w:rFonts w:ascii="Arial" w:eastAsia="Batang" w:hAnsi="Arial" w:cs="Arial"/>
          <w:sz w:val="20"/>
          <w:szCs w:val="20"/>
        </w:rPr>
        <w:t>Iedere speler moet zijn bondskaart voorleggen.(art. 1421 van toepassing).</w:t>
      </w:r>
    </w:p>
    <w:p w:rsidR="0033126A" w:rsidRDefault="00E137A8" w:rsidP="0033126A">
      <w:pPr>
        <w:spacing w:after="40"/>
        <w:ind w:left="705"/>
        <w:jc w:val="both"/>
        <w:rPr>
          <w:rFonts w:ascii="Arial" w:eastAsia="Batang" w:hAnsi="Arial" w:cs="Arial"/>
          <w:sz w:val="20"/>
          <w:szCs w:val="20"/>
        </w:rPr>
      </w:pPr>
      <w:r w:rsidRPr="0033126A">
        <w:rPr>
          <w:rFonts w:ascii="Arial" w:eastAsia="Batang" w:hAnsi="Arial" w:cs="Arial"/>
          <w:sz w:val="20"/>
          <w:szCs w:val="20"/>
        </w:rPr>
        <w:t>Per wedstrijd mogen 9 spelers worden opgesteld</w:t>
      </w:r>
    </w:p>
    <w:p w:rsidR="00E137A8" w:rsidRPr="0033126A" w:rsidRDefault="00E137A8" w:rsidP="0033126A">
      <w:pPr>
        <w:spacing w:after="40"/>
        <w:ind w:left="705"/>
        <w:jc w:val="both"/>
        <w:rPr>
          <w:rFonts w:ascii="Arial" w:eastAsia="Batang" w:hAnsi="Arial" w:cs="Arial"/>
          <w:sz w:val="20"/>
          <w:szCs w:val="20"/>
        </w:rPr>
      </w:pPr>
      <w:r w:rsidRPr="0033126A">
        <w:rPr>
          <w:rFonts w:ascii="Arial" w:eastAsia="Batang" w:hAnsi="Arial" w:cs="Arial"/>
          <w:sz w:val="20"/>
          <w:szCs w:val="20"/>
        </w:rPr>
        <w:t>.</w:t>
      </w:r>
    </w:p>
    <w:p w:rsidR="00586E11" w:rsidRDefault="00586E11" w:rsidP="0033126A">
      <w:pPr>
        <w:spacing w:after="40"/>
        <w:jc w:val="both"/>
        <w:rPr>
          <w:rFonts w:ascii="Arial" w:eastAsia="Batang" w:hAnsi="Arial" w:cs="Arial"/>
          <w:b/>
          <w:sz w:val="24"/>
          <w:szCs w:val="24"/>
        </w:rPr>
      </w:pPr>
    </w:p>
    <w:p w:rsidR="00584B0D" w:rsidRPr="0033126A" w:rsidRDefault="00E137A8" w:rsidP="0033126A">
      <w:pPr>
        <w:spacing w:after="40"/>
        <w:jc w:val="both"/>
        <w:rPr>
          <w:rFonts w:ascii="Arial" w:eastAsia="Batang" w:hAnsi="Arial" w:cs="Arial"/>
          <w:sz w:val="24"/>
          <w:szCs w:val="24"/>
        </w:rPr>
      </w:pPr>
      <w:r w:rsidRPr="0033126A">
        <w:rPr>
          <w:rFonts w:ascii="Arial" w:eastAsia="Batang" w:hAnsi="Arial" w:cs="Arial"/>
          <w:b/>
          <w:sz w:val="24"/>
          <w:szCs w:val="24"/>
        </w:rPr>
        <w:t>3.</w:t>
      </w:r>
      <w:r w:rsidRPr="0033126A">
        <w:rPr>
          <w:rFonts w:ascii="Arial" w:eastAsia="Batang" w:hAnsi="Arial" w:cs="Arial"/>
          <w:b/>
          <w:sz w:val="24"/>
          <w:szCs w:val="24"/>
        </w:rPr>
        <w:tab/>
      </w:r>
      <w:r w:rsidRPr="0033126A">
        <w:rPr>
          <w:rFonts w:ascii="Arial" w:eastAsia="Batang" w:hAnsi="Arial" w:cs="Arial"/>
          <w:b/>
          <w:i/>
          <w:sz w:val="24"/>
          <w:szCs w:val="24"/>
          <w:u w:val="single"/>
        </w:rPr>
        <w:t>SCHIFTINGSWEDSTRIJDEN</w:t>
      </w:r>
    </w:p>
    <w:p w:rsidR="00E137A8" w:rsidRPr="0033126A" w:rsidRDefault="00E137A8" w:rsidP="0033126A">
      <w:pPr>
        <w:spacing w:after="40"/>
        <w:ind w:left="705" w:firstLine="3"/>
        <w:jc w:val="both"/>
        <w:rPr>
          <w:rFonts w:ascii="Arial" w:eastAsia="Batang" w:hAnsi="Arial" w:cs="Arial"/>
          <w:sz w:val="20"/>
          <w:szCs w:val="20"/>
        </w:rPr>
      </w:pPr>
      <w:r w:rsidRPr="0033126A">
        <w:rPr>
          <w:rFonts w:ascii="Arial" w:eastAsia="Batang" w:hAnsi="Arial" w:cs="Arial"/>
          <w:sz w:val="20"/>
          <w:szCs w:val="20"/>
        </w:rPr>
        <w:t xml:space="preserve">De schiftingswedstrijden worden gespeeld op </w:t>
      </w:r>
      <w:r w:rsidR="0044270F">
        <w:rPr>
          <w:rFonts w:ascii="Arial" w:eastAsia="Batang" w:hAnsi="Arial" w:cs="Arial"/>
          <w:sz w:val="20"/>
          <w:szCs w:val="20"/>
        </w:rPr>
        <w:t xml:space="preserve">maandag </w:t>
      </w:r>
      <w:r w:rsidR="003404FC">
        <w:rPr>
          <w:rFonts w:ascii="Arial" w:eastAsia="Batang" w:hAnsi="Arial" w:cs="Arial"/>
          <w:sz w:val="20"/>
          <w:szCs w:val="20"/>
        </w:rPr>
        <w:t>6</w:t>
      </w:r>
      <w:r w:rsidR="0044270F">
        <w:rPr>
          <w:rFonts w:ascii="Arial" w:eastAsia="Batang" w:hAnsi="Arial" w:cs="Arial"/>
          <w:sz w:val="20"/>
          <w:szCs w:val="20"/>
        </w:rPr>
        <w:t xml:space="preserve"> april</w:t>
      </w:r>
      <w:r w:rsidRPr="0033126A">
        <w:rPr>
          <w:rFonts w:ascii="Arial" w:eastAsia="Batang" w:hAnsi="Arial" w:cs="Arial"/>
          <w:sz w:val="20"/>
          <w:szCs w:val="20"/>
        </w:rPr>
        <w:t xml:space="preserve"> 201</w:t>
      </w:r>
      <w:r w:rsidR="003404FC">
        <w:rPr>
          <w:rFonts w:ascii="Arial" w:eastAsia="Batang" w:hAnsi="Arial" w:cs="Arial"/>
          <w:sz w:val="20"/>
          <w:szCs w:val="20"/>
        </w:rPr>
        <w:t>5</w:t>
      </w:r>
      <w:r w:rsidRPr="0033126A">
        <w:rPr>
          <w:rFonts w:ascii="Arial" w:eastAsia="Batang" w:hAnsi="Arial" w:cs="Arial"/>
          <w:sz w:val="20"/>
          <w:szCs w:val="20"/>
        </w:rPr>
        <w:t xml:space="preserve"> op het B-complex van K.F.C. </w:t>
      </w:r>
      <w:proofErr w:type="spellStart"/>
      <w:r w:rsidRPr="0033126A">
        <w:rPr>
          <w:rFonts w:ascii="Arial" w:eastAsia="Batang" w:hAnsi="Arial" w:cs="Arial"/>
          <w:sz w:val="20"/>
          <w:szCs w:val="20"/>
        </w:rPr>
        <w:t>Merelbeke</w:t>
      </w:r>
      <w:proofErr w:type="spellEnd"/>
      <w:r w:rsidRPr="0033126A">
        <w:rPr>
          <w:rFonts w:ascii="Arial" w:eastAsia="Batang" w:hAnsi="Arial" w:cs="Arial"/>
          <w:sz w:val="20"/>
          <w:szCs w:val="20"/>
        </w:rPr>
        <w:t>, gelegen in de Sportstraat.</w:t>
      </w:r>
    </w:p>
    <w:p w:rsidR="00090734" w:rsidRPr="0033126A" w:rsidRDefault="00090734" w:rsidP="0033126A">
      <w:pPr>
        <w:spacing w:after="40"/>
        <w:ind w:left="705"/>
        <w:jc w:val="both"/>
        <w:rPr>
          <w:rFonts w:ascii="Arial" w:eastAsia="Batang" w:hAnsi="Arial" w:cs="Arial"/>
          <w:sz w:val="20"/>
          <w:szCs w:val="20"/>
        </w:rPr>
      </w:pPr>
      <w:r w:rsidRPr="0033126A">
        <w:rPr>
          <w:rFonts w:ascii="Arial" w:eastAsia="Batang" w:hAnsi="Arial" w:cs="Arial"/>
          <w:b/>
          <w:i/>
          <w:sz w:val="20"/>
          <w:szCs w:val="20"/>
          <w:u w:val="single"/>
        </w:rPr>
        <w:t>- TWEE POULES VAN VIER PLOEGEN:</w:t>
      </w:r>
    </w:p>
    <w:p w:rsidR="00090734" w:rsidRPr="0033126A" w:rsidRDefault="00090734"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Elke ploeg speelt </w:t>
      </w:r>
      <w:r w:rsidRPr="0033126A">
        <w:rPr>
          <w:rFonts w:ascii="Arial" w:eastAsia="Batang" w:hAnsi="Arial" w:cs="Arial"/>
          <w:b/>
          <w:sz w:val="20"/>
          <w:szCs w:val="20"/>
        </w:rPr>
        <w:t>drie</w:t>
      </w:r>
      <w:r w:rsidRPr="0033126A">
        <w:rPr>
          <w:rFonts w:ascii="Arial" w:eastAsia="Batang" w:hAnsi="Arial" w:cs="Arial"/>
          <w:sz w:val="20"/>
          <w:szCs w:val="20"/>
        </w:rPr>
        <w:t xml:space="preserve"> schiftingswedstrijden, door lottrekking samengesteld.</w:t>
      </w:r>
    </w:p>
    <w:p w:rsidR="00090734" w:rsidRPr="0033126A" w:rsidRDefault="00090734"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De schiftingswedstrijden worden gespeeld over 2 X </w:t>
      </w:r>
      <w:r w:rsidR="0044270F">
        <w:rPr>
          <w:rFonts w:ascii="Arial" w:eastAsia="Batang" w:hAnsi="Arial" w:cs="Arial"/>
          <w:sz w:val="20"/>
          <w:szCs w:val="20"/>
        </w:rPr>
        <w:t>1</w:t>
      </w:r>
      <w:r w:rsidR="008800ED">
        <w:rPr>
          <w:rFonts w:ascii="Arial" w:eastAsia="Batang" w:hAnsi="Arial" w:cs="Arial"/>
          <w:sz w:val="20"/>
          <w:szCs w:val="20"/>
        </w:rPr>
        <w:t>0</w:t>
      </w:r>
      <w:r w:rsidRPr="0033126A">
        <w:rPr>
          <w:rFonts w:ascii="Arial" w:eastAsia="Batang" w:hAnsi="Arial" w:cs="Arial"/>
          <w:sz w:val="20"/>
          <w:szCs w:val="20"/>
        </w:rPr>
        <w:t xml:space="preserve"> minuten, zonder rust..</w:t>
      </w:r>
    </w:p>
    <w:p w:rsidR="00090734" w:rsidRPr="0033126A" w:rsidRDefault="00090734" w:rsidP="0033126A">
      <w:pPr>
        <w:spacing w:after="40"/>
        <w:ind w:left="705"/>
        <w:jc w:val="both"/>
        <w:rPr>
          <w:rFonts w:ascii="Arial" w:eastAsia="Batang" w:hAnsi="Arial" w:cs="Arial"/>
          <w:sz w:val="20"/>
          <w:szCs w:val="20"/>
        </w:rPr>
      </w:pPr>
      <w:r w:rsidRPr="0033126A">
        <w:rPr>
          <w:rFonts w:ascii="Arial" w:eastAsia="Batang" w:hAnsi="Arial" w:cs="Arial"/>
          <w:b/>
          <w:i/>
          <w:sz w:val="20"/>
          <w:szCs w:val="20"/>
          <w:u w:val="single"/>
        </w:rPr>
        <w:t>- TWEE POULES VAN DRIE PLOEGEN:</w:t>
      </w:r>
    </w:p>
    <w:p w:rsidR="00090734" w:rsidRPr="0033126A" w:rsidRDefault="00090734"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Elke ploeg speelt </w:t>
      </w:r>
      <w:r w:rsidRPr="0033126A">
        <w:rPr>
          <w:rFonts w:ascii="Arial" w:eastAsia="Batang" w:hAnsi="Arial" w:cs="Arial"/>
          <w:b/>
          <w:sz w:val="20"/>
          <w:szCs w:val="20"/>
        </w:rPr>
        <w:t>twee</w:t>
      </w:r>
      <w:r w:rsidRPr="0033126A">
        <w:rPr>
          <w:rFonts w:ascii="Arial" w:eastAsia="Batang" w:hAnsi="Arial" w:cs="Arial"/>
          <w:sz w:val="20"/>
          <w:szCs w:val="20"/>
        </w:rPr>
        <w:t xml:space="preserve"> schiftingswedstrijden, door lottrekking samengesteld.</w:t>
      </w:r>
    </w:p>
    <w:p w:rsidR="00584B0D" w:rsidRDefault="00090734" w:rsidP="0033126A">
      <w:pPr>
        <w:spacing w:after="40"/>
        <w:ind w:firstLine="705"/>
        <w:jc w:val="both"/>
        <w:rPr>
          <w:rFonts w:ascii="Arial" w:eastAsia="Batang" w:hAnsi="Arial" w:cs="Arial"/>
          <w:sz w:val="20"/>
          <w:szCs w:val="20"/>
        </w:rPr>
      </w:pPr>
      <w:r w:rsidRPr="0033126A">
        <w:rPr>
          <w:rFonts w:ascii="Arial" w:eastAsia="Batang" w:hAnsi="Arial" w:cs="Arial"/>
          <w:sz w:val="20"/>
          <w:szCs w:val="20"/>
        </w:rPr>
        <w:t>De schiftingswedstrijden worden gespeeld over 2 X 1</w:t>
      </w:r>
      <w:r w:rsidR="0044270F">
        <w:rPr>
          <w:rFonts w:ascii="Arial" w:eastAsia="Batang" w:hAnsi="Arial" w:cs="Arial"/>
          <w:sz w:val="20"/>
          <w:szCs w:val="20"/>
        </w:rPr>
        <w:t>5</w:t>
      </w:r>
      <w:r w:rsidRPr="0033126A">
        <w:rPr>
          <w:rFonts w:ascii="Arial" w:eastAsia="Batang" w:hAnsi="Arial" w:cs="Arial"/>
          <w:sz w:val="20"/>
          <w:szCs w:val="20"/>
        </w:rPr>
        <w:t xml:space="preserve"> minuten, zonder rust.</w:t>
      </w:r>
    </w:p>
    <w:p w:rsidR="0033126A" w:rsidRPr="0033126A" w:rsidRDefault="0033126A" w:rsidP="0033126A">
      <w:pPr>
        <w:spacing w:after="40"/>
        <w:ind w:firstLine="705"/>
        <w:jc w:val="both"/>
        <w:rPr>
          <w:rFonts w:ascii="Arial" w:eastAsia="Batang" w:hAnsi="Arial" w:cs="Arial"/>
          <w:sz w:val="20"/>
          <w:szCs w:val="20"/>
        </w:rPr>
      </w:pPr>
    </w:p>
    <w:p w:rsidR="00586E11" w:rsidRDefault="00586E11" w:rsidP="0033126A">
      <w:pPr>
        <w:spacing w:after="40"/>
        <w:jc w:val="both"/>
        <w:rPr>
          <w:rFonts w:ascii="Arial" w:eastAsia="Batang" w:hAnsi="Arial" w:cs="Arial"/>
          <w:b/>
          <w:sz w:val="24"/>
          <w:szCs w:val="24"/>
        </w:rPr>
      </w:pPr>
    </w:p>
    <w:p w:rsidR="00090734" w:rsidRPr="0033126A" w:rsidRDefault="00090734" w:rsidP="0033126A">
      <w:pPr>
        <w:spacing w:after="40"/>
        <w:jc w:val="both"/>
        <w:rPr>
          <w:rFonts w:ascii="Arial" w:eastAsia="Batang" w:hAnsi="Arial" w:cs="Arial"/>
          <w:sz w:val="24"/>
          <w:szCs w:val="24"/>
        </w:rPr>
      </w:pPr>
      <w:r w:rsidRPr="0033126A">
        <w:rPr>
          <w:rFonts w:ascii="Arial" w:eastAsia="Batang" w:hAnsi="Arial" w:cs="Arial"/>
          <w:b/>
          <w:sz w:val="24"/>
          <w:szCs w:val="24"/>
        </w:rPr>
        <w:t>4.</w:t>
      </w:r>
      <w:r w:rsidRPr="0033126A">
        <w:rPr>
          <w:rFonts w:ascii="Arial" w:eastAsia="Batang" w:hAnsi="Arial" w:cs="Arial"/>
          <w:b/>
          <w:sz w:val="24"/>
          <w:szCs w:val="24"/>
        </w:rPr>
        <w:tab/>
      </w:r>
      <w:r w:rsidRPr="0033126A">
        <w:rPr>
          <w:rFonts w:ascii="Arial" w:eastAsia="Batang" w:hAnsi="Arial" w:cs="Arial"/>
          <w:b/>
          <w:i/>
          <w:sz w:val="24"/>
          <w:szCs w:val="24"/>
          <w:u w:val="single"/>
        </w:rPr>
        <w:t>RANGSCHIKKING</w:t>
      </w:r>
    </w:p>
    <w:p w:rsidR="00995C6A" w:rsidRPr="0033126A" w:rsidRDefault="00090734" w:rsidP="0033126A">
      <w:pPr>
        <w:spacing w:after="40"/>
        <w:jc w:val="both"/>
        <w:rPr>
          <w:rFonts w:ascii="Arial" w:eastAsia="Batang" w:hAnsi="Arial" w:cs="Arial"/>
          <w:sz w:val="20"/>
          <w:szCs w:val="20"/>
        </w:rPr>
      </w:pPr>
      <w:r w:rsidRPr="0033126A">
        <w:rPr>
          <w:rFonts w:ascii="Arial" w:eastAsia="Batang" w:hAnsi="Arial" w:cs="Arial"/>
          <w:sz w:val="20"/>
          <w:szCs w:val="20"/>
        </w:rPr>
        <w:tab/>
      </w:r>
      <w:r w:rsidR="00995C6A" w:rsidRPr="0033126A">
        <w:rPr>
          <w:rFonts w:ascii="Arial" w:eastAsia="Batang" w:hAnsi="Arial" w:cs="Arial"/>
          <w:sz w:val="20"/>
          <w:szCs w:val="20"/>
        </w:rPr>
        <w:t>De wedstrijdpunten worden als volgt toegekend:</w:t>
      </w:r>
    </w:p>
    <w:p w:rsidR="00995C6A" w:rsidRPr="0033126A" w:rsidRDefault="00995C6A"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winnaar:</w:t>
      </w:r>
      <w:r w:rsidRPr="0033126A">
        <w:rPr>
          <w:rFonts w:ascii="Arial" w:eastAsia="Batang" w:hAnsi="Arial" w:cs="Arial"/>
          <w:sz w:val="20"/>
          <w:szCs w:val="20"/>
        </w:rPr>
        <w:tab/>
      </w:r>
      <w:r w:rsidRPr="0033126A">
        <w:rPr>
          <w:rFonts w:ascii="Arial" w:eastAsia="Batang" w:hAnsi="Arial" w:cs="Arial"/>
          <w:sz w:val="20"/>
          <w:szCs w:val="20"/>
        </w:rPr>
        <w:tab/>
      </w:r>
      <w:r w:rsidRPr="0033126A">
        <w:rPr>
          <w:rFonts w:ascii="Arial" w:eastAsia="Batang" w:hAnsi="Arial" w:cs="Arial"/>
          <w:sz w:val="20"/>
          <w:szCs w:val="20"/>
        </w:rPr>
        <w:tab/>
        <w:t>3 punten</w:t>
      </w:r>
    </w:p>
    <w:p w:rsidR="00995C6A" w:rsidRPr="0033126A" w:rsidRDefault="00995C6A"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draw met doelpunten:</w:t>
      </w:r>
      <w:r w:rsidRPr="0033126A">
        <w:rPr>
          <w:rFonts w:ascii="Arial" w:eastAsia="Batang" w:hAnsi="Arial" w:cs="Arial"/>
          <w:sz w:val="20"/>
          <w:szCs w:val="20"/>
        </w:rPr>
        <w:tab/>
      </w:r>
      <w:r w:rsidR="00963D3C">
        <w:rPr>
          <w:rFonts w:ascii="Arial" w:eastAsia="Batang" w:hAnsi="Arial" w:cs="Arial"/>
          <w:sz w:val="20"/>
          <w:szCs w:val="20"/>
        </w:rPr>
        <w:tab/>
      </w:r>
      <w:r w:rsidRPr="0033126A">
        <w:rPr>
          <w:rFonts w:ascii="Arial" w:eastAsia="Batang" w:hAnsi="Arial" w:cs="Arial"/>
          <w:sz w:val="20"/>
          <w:szCs w:val="20"/>
        </w:rPr>
        <w:t>2 punten</w:t>
      </w:r>
    </w:p>
    <w:p w:rsidR="00995C6A" w:rsidRPr="0033126A" w:rsidRDefault="00995C6A"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draw zonder doelpunten:</w:t>
      </w:r>
      <w:r w:rsidRPr="0033126A">
        <w:rPr>
          <w:rFonts w:ascii="Arial" w:eastAsia="Batang" w:hAnsi="Arial" w:cs="Arial"/>
          <w:sz w:val="20"/>
          <w:szCs w:val="20"/>
        </w:rPr>
        <w:tab/>
        <w:t>1 punt</w:t>
      </w:r>
    </w:p>
    <w:p w:rsidR="00995C6A" w:rsidRPr="0033126A" w:rsidRDefault="00995C6A"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verliezer:</w:t>
      </w:r>
      <w:r w:rsidRPr="0033126A">
        <w:rPr>
          <w:rFonts w:ascii="Arial" w:eastAsia="Batang" w:hAnsi="Arial" w:cs="Arial"/>
          <w:sz w:val="20"/>
          <w:szCs w:val="20"/>
        </w:rPr>
        <w:tab/>
      </w:r>
      <w:r w:rsidRPr="0033126A">
        <w:rPr>
          <w:rFonts w:ascii="Arial" w:eastAsia="Batang" w:hAnsi="Arial" w:cs="Arial"/>
          <w:sz w:val="20"/>
          <w:szCs w:val="20"/>
        </w:rPr>
        <w:tab/>
      </w:r>
      <w:r w:rsidRPr="0033126A">
        <w:rPr>
          <w:rFonts w:ascii="Arial" w:eastAsia="Batang" w:hAnsi="Arial" w:cs="Arial"/>
          <w:sz w:val="20"/>
          <w:szCs w:val="20"/>
        </w:rPr>
        <w:tab/>
        <w:t>0 punten</w:t>
      </w:r>
    </w:p>
    <w:p w:rsidR="00995C6A" w:rsidRPr="0033126A" w:rsidRDefault="00995C6A" w:rsidP="0033126A">
      <w:pPr>
        <w:spacing w:after="40"/>
        <w:ind w:left="708"/>
        <w:jc w:val="both"/>
        <w:rPr>
          <w:rFonts w:ascii="Arial" w:eastAsia="Batang" w:hAnsi="Arial" w:cs="Arial"/>
          <w:sz w:val="20"/>
          <w:szCs w:val="20"/>
        </w:rPr>
      </w:pPr>
    </w:p>
    <w:p w:rsidR="00995C6A" w:rsidRPr="0033126A" w:rsidRDefault="00995C6A" w:rsidP="0033126A">
      <w:pPr>
        <w:spacing w:after="40"/>
        <w:ind w:left="708"/>
        <w:jc w:val="both"/>
        <w:rPr>
          <w:rFonts w:ascii="Arial" w:eastAsia="Batang" w:hAnsi="Arial" w:cs="Arial"/>
          <w:sz w:val="20"/>
          <w:szCs w:val="20"/>
        </w:rPr>
      </w:pPr>
      <w:r w:rsidRPr="0033126A">
        <w:rPr>
          <w:rFonts w:ascii="Arial" w:eastAsia="Batang" w:hAnsi="Arial" w:cs="Arial"/>
          <w:sz w:val="20"/>
          <w:szCs w:val="20"/>
        </w:rPr>
        <w:t>Voor het opmaken van de rangschikking wordt, in volgorde, met volgende criteria rekening gehouden :</w:t>
      </w:r>
    </w:p>
    <w:p w:rsidR="00995C6A" w:rsidRPr="0033126A" w:rsidRDefault="00995C6A"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a. hoogste aantal behaalde punten</w:t>
      </w:r>
    </w:p>
    <w:p w:rsidR="00995C6A" w:rsidRPr="0033126A" w:rsidRDefault="00995C6A"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b. hoogste aantal gewonnen wedstrijden</w:t>
      </w:r>
    </w:p>
    <w:p w:rsidR="00995C6A" w:rsidRPr="0033126A" w:rsidRDefault="0044270F" w:rsidP="0033126A">
      <w:pPr>
        <w:spacing w:after="40"/>
        <w:ind w:firstLine="708"/>
        <w:jc w:val="both"/>
        <w:rPr>
          <w:rFonts w:ascii="Arial" w:eastAsia="Batang" w:hAnsi="Arial" w:cs="Arial"/>
          <w:sz w:val="20"/>
          <w:szCs w:val="20"/>
        </w:rPr>
      </w:pPr>
      <w:r>
        <w:rPr>
          <w:rFonts w:ascii="Arial" w:eastAsia="Batang" w:hAnsi="Arial" w:cs="Arial"/>
          <w:sz w:val="20"/>
          <w:szCs w:val="20"/>
        </w:rPr>
        <w:t>c</w:t>
      </w:r>
      <w:r w:rsidR="00995C6A" w:rsidRPr="0033126A">
        <w:rPr>
          <w:rFonts w:ascii="Arial" w:eastAsia="Batang" w:hAnsi="Arial" w:cs="Arial"/>
          <w:sz w:val="20"/>
          <w:szCs w:val="20"/>
        </w:rPr>
        <w:t>. hoogste doelsaldo (verschil doelpunten voor en tegen)</w:t>
      </w:r>
    </w:p>
    <w:p w:rsidR="00995C6A" w:rsidRPr="0033126A" w:rsidRDefault="0044270F" w:rsidP="0033126A">
      <w:pPr>
        <w:spacing w:after="40"/>
        <w:ind w:firstLine="708"/>
        <w:jc w:val="both"/>
        <w:rPr>
          <w:rFonts w:ascii="Arial" w:eastAsia="Batang" w:hAnsi="Arial" w:cs="Arial"/>
          <w:sz w:val="20"/>
          <w:szCs w:val="20"/>
        </w:rPr>
      </w:pPr>
      <w:r>
        <w:rPr>
          <w:rFonts w:ascii="Arial" w:eastAsia="Batang" w:hAnsi="Arial" w:cs="Arial"/>
          <w:sz w:val="20"/>
          <w:szCs w:val="20"/>
        </w:rPr>
        <w:t>d</w:t>
      </w:r>
      <w:r w:rsidR="00995C6A" w:rsidRPr="0033126A">
        <w:rPr>
          <w:rFonts w:ascii="Arial" w:eastAsia="Batang" w:hAnsi="Arial" w:cs="Arial"/>
          <w:sz w:val="20"/>
          <w:szCs w:val="20"/>
        </w:rPr>
        <w:t xml:space="preserve">. hoogste aantal gescoorde </w:t>
      </w:r>
      <w:r>
        <w:rPr>
          <w:rFonts w:ascii="Arial" w:eastAsia="Batang" w:hAnsi="Arial" w:cs="Arial"/>
          <w:sz w:val="20"/>
          <w:szCs w:val="20"/>
        </w:rPr>
        <w:t>doelpunten</w:t>
      </w:r>
    </w:p>
    <w:p w:rsidR="0044270F" w:rsidRDefault="0044270F" w:rsidP="0033126A">
      <w:pPr>
        <w:spacing w:after="40"/>
        <w:ind w:firstLine="708"/>
        <w:jc w:val="both"/>
        <w:rPr>
          <w:rFonts w:ascii="Arial" w:eastAsia="Batang" w:hAnsi="Arial" w:cs="Arial"/>
          <w:sz w:val="20"/>
          <w:szCs w:val="20"/>
        </w:rPr>
      </w:pPr>
      <w:r>
        <w:rPr>
          <w:rFonts w:ascii="Arial" w:eastAsia="Batang" w:hAnsi="Arial" w:cs="Arial"/>
          <w:sz w:val="20"/>
          <w:szCs w:val="20"/>
        </w:rPr>
        <w:t>e</w:t>
      </w:r>
      <w:r w:rsidRPr="0044270F">
        <w:rPr>
          <w:rFonts w:ascii="Arial" w:eastAsia="Batang" w:hAnsi="Arial" w:cs="Arial"/>
          <w:sz w:val="20"/>
          <w:szCs w:val="20"/>
        </w:rPr>
        <w:t xml:space="preserve">. </w:t>
      </w:r>
      <w:r>
        <w:rPr>
          <w:rFonts w:ascii="Arial" w:eastAsia="Batang" w:hAnsi="Arial" w:cs="Arial"/>
          <w:sz w:val="20"/>
          <w:szCs w:val="20"/>
        </w:rPr>
        <w:t>minst aantal tegen</w:t>
      </w:r>
      <w:r w:rsidRPr="0044270F">
        <w:rPr>
          <w:rFonts w:ascii="Arial" w:eastAsia="Batang" w:hAnsi="Arial" w:cs="Arial"/>
          <w:sz w:val="20"/>
          <w:szCs w:val="20"/>
        </w:rPr>
        <w:t>doelpunten</w:t>
      </w:r>
    </w:p>
    <w:p w:rsidR="00995C6A" w:rsidRPr="0033126A" w:rsidRDefault="0044270F" w:rsidP="0033126A">
      <w:pPr>
        <w:spacing w:after="40"/>
        <w:ind w:firstLine="708"/>
        <w:jc w:val="both"/>
        <w:rPr>
          <w:rFonts w:ascii="Arial" w:eastAsia="Batang" w:hAnsi="Arial" w:cs="Arial"/>
          <w:sz w:val="20"/>
          <w:szCs w:val="20"/>
        </w:rPr>
      </w:pPr>
      <w:r>
        <w:rPr>
          <w:rFonts w:ascii="Arial" w:eastAsia="Batang" w:hAnsi="Arial" w:cs="Arial"/>
          <w:sz w:val="20"/>
          <w:szCs w:val="20"/>
        </w:rPr>
        <w:t>f</w:t>
      </w:r>
      <w:r w:rsidR="00995C6A" w:rsidRPr="0033126A">
        <w:rPr>
          <w:rFonts w:ascii="Arial" w:eastAsia="Batang" w:hAnsi="Arial" w:cs="Arial"/>
          <w:sz w:val="20"/>
          <w:szCs w:val="20"/>
        </w:rPr>
        <w:t>. onderlinge uitslag</w:t>
      </w:r>
    </w:p>
    <w:p w:rsidR="00090734" w:rsidRPr="0033126A" w:rsidRDefault="00995C6A" w:rsidP="0033126A">
      <w:pPr>
        <w:spacing w:after="40"/>
        <w:ind w:left="708"/>
        <w:jc w:val="both"/>
        <w:rPr>
          <w:rFonts w:ascii="Arial" w:eastAsia="Batang" w:hAnsi="Arial" w:cs="Arial"/>
          <w:sz w:val="20"/>
          <w:szCs w:val="20"/>
        </w:rPr>
      </w:pPr>
      <w:r w:rsidRPr="0033126A">
        <w:rPr>
          <w:rFonts w:ascii="Arial" w:eastAsia="Batang" w:hAnsi="Arial" w:cs="Arial"/>
          <w:sz w:val="20"/>
          <w:szCs w:val="20"/>
        </w:rPr>
        <w:t>Indien alle voorgaande gegevens gelijk zijn, zal de rangschikking bepaald worden door lottrekking.</w:t>
      </w:r>
    </w:p>
    <w:p w:rsidR="00172589" w:rsidRPr="0033126A" w:rsidRDefault="00172589" w:rsidP="0033126A">
      <w:pPr>
        <w:spacing w:after="40"/>
        <w:jc w:val="both"/>
        <w:rPr>
          <w:rFonts w:ascii="Arial" w:eastAsia="Batang" w:hAnsi="Arial" w:cs="Arial"/>
          <w:b/>
          <w:sz w:val="20"/>
          <w:szCs w:val="20"/>
        </w:rPr>
      </w:pPr>
    </w:p>
    <w:p w:rsidR="00586E11" w:rsidRDefault="00586E11" w:rsidP="0033126A">
      <w:pPr>
        <w:spacing w:after="40"/>
        <w:jc w:val="both"/>
        <w:rPr>
          <w:rFonts w:ascii="Arial" w:eastAsia="Batang" w:hAnsi="Arial" w:cs="Arial"/>
          <w:b/>
          <w:sz w:val="24"/>
          <w:szCs w:val="24"/>
        </w:rPr>
      </w:pPr>
    </w:p>
    <w:p w:rsidR="00817C6C" w:rsidRDefault="00817C6C" w:rsidP="0033126A">
      <w:pPr>
        <w:spacing w:after="40"/>
        <w:jc w:val="both"/>
        <w:rPr>
          <w:rFonts w:ascii="Arial" w:eastAsia="Batang" w:hAnsi="Arial" w:cs="Arial"/>
          <w:b/>
          <w:sz w:val="24"/>
          <w:szCs w:val="24"/>
        </w:rPr>
      </w:pPr>
    </w:p>
    <w:p w:rsidR="00B86090" w:rsidRDefault="00B86090" w:rsidP="0033126A">
      <w:pPr>
        <w:spacing w:after="40"/>
        <w:jc w:val="both"/>
        <w:rPr>
          <w:rFonts w:ascii="Arial" w:eastAsia="Batang" w:hAnsi="Arial" w:cs="Arial"/>
          <w:b/>
          <w:sz w:val="24"/>
          <w:szCs w:val="24"/>
        </w:rPr>
      </w:pPr>
    </w:p>
    <w:p w:rsidR="00B86090" w:rsidRDefault="00B86090" w:rsidP="0033126A">
      <w:pPr>
        <w:spacing w:after="40"/>
        <w:jc w:val="both"/>
        <w:rPr>
          <w:rFonts w:ascii="Arial" w:eastAsia="Batang" w:hAnsi="Arial" w:cs="Arial"/>
          <w:b/>
          <w:sz w:val="24"/>
          <w:szCs w:val="24"/>
        </w:rPr>
      </w:pPr>
    </w:p>
    <w:p w:rsidR="0026268E" w:rsidRPr="0033126A" w:rsidRDefault="0026268E" w:rsidP="0033126A">
      <w:pPr>
        <w:spacing w:after="40"/>
        <w:jc w:val="both"/>
        <w:rPr>
          <w:rFonts w:ascii="Arial" w:eastAsia="Batang" w:hAnsi="Arial" w:cs="Arial"/>
          <w:sz w:val="24"/>
          <w:szCs w:val="24"/>
        </w:rPr>
      </w:pPr>
      <w:r w:rsidRPr="0033126A">
        <w:rPr>
          <w:rFonts w:ascii="Arial" w:eastAsia="Batang" w:hAnsi="Arial" w:cs="Arial"/>
          <w:b/>
          <w:sz w:val="24"/>
          <w:szCs w:val="24"/>
        </w:rPr>
        <w:t>5.</w:t>
      </w:r>
      <w:r w:rsidRPr="0033126A">
        <w:rPr>
          <w:rFonts w:ascii="Arial" w:eastAsia="Batang" w:hAnsi="Arial" w:cs="Arial"/>
          <w:b/>
          <w:sz w:val="24"/>
          <w:szCs w:val="24"/>
        </w:rPr>
        <w:tab/>
      </w:r>
      <w:r w:rsidRPr="0033126A">
        <w:rPr>
          <w:rFonts w:ascii="Arial" w:eastAsia="Batang" w:hAnsi="Arial" w:cs="Arial"/>
          <w:b/>
          <w:i/>
          <w:sz w:val="24"/>
          <w:szCs w:val="24"/>
          <w:u w:val="single"/>
        </w:rPr>
        <w:t>PLAATSINGSWEDSTRIJDEN</w:t>
      </w:r>
    </w:p>
    <w:p w:rsidR="0026268E" w:rsidRPr="0033126A" w:rsidRDefault="0026268E" w:rsidP="0033126A">
      <w:pPr>
        <w:spacing w:after="40"/>
        <w:ind w:left="705" w:firstLine="3"/>
        <w:jc w:val="both"/>
        <w:rPr>
          <w:rFonts w:ascii="Arial" w:eastAsia="Batang" w:hAnsi="Arial" w:cs="Arial"/>
          <w:sz w:val="20"/>
          <w:szCs w:val="20"/>
        </w:rPr>
      </w:pPr>
      <w:r w:rsidRPr="0033126A">
        <w:rPr>
          <w:rFonts w:ascii="Arial" w:eastAsia="Batang" w:hAnsi="Arial" w:cs="Arial"/>
          <w:sz w:val="20"/>
          <w:szCs w:val="20"/>
        </w:rPr>
        <w:t xml:space="preserve">De wedstrijden worden gespeeld volgens de klassering bekomen na de schiftingswedstrijden.  De </w:t>
      </w:r>
      <w:r w:rsidR="006A7AAE" w:rsidRPr="0033126A">
        <w:rPr>
          <w:rFonts w:ascii="Arial" w:eastAsia="Batang" w:hAnsi="Arial" w:cs="Arial"/>
          <w:sz w:val="20"/>
          <w:szCs w:val="20"/>
        </w:rPr>
        <w:t>1ste</w:t>
      </w:r>
      <w:r w:rsidRPr="0033126A">
        <w:rPr>
          <w:rFonts w:ascii="Arial" w:eastAsia="Batang" w:hAnsi="Arial" w:cs="Arial"/>
          <w:sz w:val="20"/>
          <w:szCs w:val="20"/>
        </w:rPr>
        <w:t xml:space="preserve"> van elke poule spelen voor 1ste en 2de plaats, de 2de van elke poule voor de 3de en 4de plaats, de 3de van elke poule spelen voor 5d</w:t>
      </w:r>
      <w:r w:rsidR="006A7AAE" w:rsidRPr="0033126A">
        <w:rPr>
          <w:rFonts w:ascii="Arial" w:eastAsia="Batang" w:hAnsi="Arial" w:cs="Arial"/>
          <w:sz w:val="20"/>
          <w:szCs w:val="20"/>
        </w:rPr>
        <w:t xml:space="preserve">e en 6ste plaats. Bij de reeksen met 8 ploegen spelen  de 4de van elke poule </w:t>
      </w:r>
      <w:r w:rsidRPr="0033126A">
        <w:rPr>
          <w:rFonts w:ascii="Arial" w:eastAsia="Batang" w:hAnsi="Arial" w:cs="Arial"/>
          <w:sz w:val="20"/>
          <w:szCs w:val="20"/>
        </w:rPr>
        <w:t xml:space="preserve">voor de 7de en 8ste  plaats. </w:t>
      </w:r>
    </w:p>
    <w:p w:rsidR="0026268E" w:rsidRDefault="0026268E" w:rsidP="0033126A">
      <w:pPr>
        <w:spacing w:after="40"/>
        <w:ind w:left="705"/>
        <w:jc w:val="both"/>
        <w:rPr>
          <w:rFonts w:ascii="Arial" w:eastAsia="Batang" w:hAnsi="Arial" w:cs="Arial"/>
          <w:sz w:val="20"/>
          <w:szCs w:val="20"/>
        </w:rPr>
      </w:pPr>
      <w:r w:rsidRPr="0033126A">
        <w:rPr>
          <w:rFonts w:ascii="Arial" w:eastAsia="Batang" w:hAnsi="Arial" w:cs="Arial"/>
          <w:sz w:val="20"/>
          <w:szCs w:val="20"/>
        </w:rPr>
        <w:t>Deze wedstrijden gaan eveneens door op het B-complex</w:t>
      </w:r>
      <w:r w:rsidR="006A7AAE" w:rsidRPr="0033126A">
        <w:rPr>
          <w:rFonts w:ascii="Arial" w:eastAsia="Batang" w:hAnsi="Arial" w:cs="Arial"/>
          <w:sz w:val="20"/>
          <w:szCs w:val="20"/>
        </w:rPr>
        <w:t>.</w:t>
      </w:r>
      <w:r w:rsidRPr="0033126A">
        <w:rPr>
          <w:rFonts w:ascii="Arial" w:eastAsia="Batang" w:hAnsi="Arial" w:cs="Arial"/>
          <w:sz w:val="20"/>
          <w:szCs w:val="20"/>
        </w:rPr>
        <w:t xml:space="preserve"> en gaan over 2 X </w:t>
      </w:r>
      <w:r w:rsidR="0044270F">
        <w:rPr>
          <w:rFonts w:ascii="Arial" w:eastAsia="Batang" w:hAnsi="Arial" w:cs="Arial"/>
          <w:sz w:val="20"/>
          <w:szCs w:val="20"/>
        </w:rPr>
        <w:t>1</w:t>
      </w:r>
      <w:r w:rsidR="008800ED">
        <w:rPr>
          <w:rFonts w:ascii="Arial" w:eastAsia="Batang" w:hAnsi="Arial" w:cs="Arial"/>
          <w:sz w:val="20"/>
          <w:szCs w:val="20"/>
        </w:rPr>
        <w:t>5</w:t>
      </w:r>
      <w:r w:rsidRPr="0033126A">
        <w:rPr>
          <w:rFonts w:ascii="Arial" w:eastAsia="Batang" w:hAnsi="Arial" w:cs="Arial"/>
          <w:sz w:val="20"/>
          <w:szCs w:val="20"/>
        </w:rPr>
        <w:t xml:space="preserve"> minuten zonder rust.</w:t>
      </w:r>
    </w:p>
    <w:p w:rsidR="00293028" w:rsidRPr="0033126A" w:rsidRDefault="00293028" w:rsidP="0033126A">
      <w:pPr>
        <w:spacing w:after="40"/>
        <w:ind w:left="705"/>
        <w:jc w:val="both"/>
        <w:rPr>
          <w:rFonts w:ascii="Arial" w:eastAsia="Batang" w:hAnsi="Arial" w:cs="Arial"/>
          <w:sz w:val="20"/>
          <w:szCs w:val="20"/>
        </w:rPr>
      </w:pPr>
      <w:r w:rsidRPr="00293028">
        <w:rPr>
          <w:rFonts w:ascii="Arial" w:eastAsia="Batang" w:hAnsi="Arial" w:cs="Arial"/>
          <w:sz w:val="20"/>
          <w:szCs w:val="20"/>
        </w:rPr>
        <w:t>Indien plaatsingswedstrijden op een gelijkspel eindigen, worden er strafschoppen genomen volgens het systeem “ Beker van België ”.</w:t>
      </w:r>
    </w:p>
    <w:p w:rsidR="0044270F" w:rsidRDefault="0044270F" w:rsidP="0033126A">
      <w:pPr>
        <w:spacing w:after="40"/>
        <w:jc w:val="both"/>
        <w:rPr>
          <w:rFonts w:ascii="Arial" w:eastAsia="Batang" w:hAnsi="Arial" w:cs="Arial"/>
          <w:b/>
          <w:sz w:val="24"/>
          <w:szCs w:val="24"/>
        </w:rPr>
      </w:pPr>
    </w:p>
    <w:p w:rsidR="006A7AAE" w:rsidRPr="0033126A" w:rsidRDefault="006A7AAE" w:rsidP="0033126A">
      <w:pPr>
        <w:spacing w:after="40"/>
        <w:jc w:val="both"/>
        <w:rPr>
          <w:rFonts w:ascii="Arial" w:eastAsia="Batang" w:hAnsi="Arial" w:cs="Arial"/>
          <w:sz w:val="24"/>
          <w:szCs w:val="24"/>
        </w:rPr>
      </w:pPr>
      <w:r w:rsidRPr="0033126A">
        <w:rPr>
          <w:rFonts w:ascii="Arial" w:eastAsia="Batang" w:hAnsi="Arial" w:cs="Arial"/>
          <w:b/>
          <w:sz w:val="24"/>
          <w:szCs w:val="24"/>
        </w:rPr>
        <w:t>6.</w:t>
      </w:r>
      <w:r w:rsidRPr="0033126A">
        <w:rPr>
          <w:rFonts w:ascii="Arial" w:eastAsia="Batang" w:hAnsi="Arial" w:cs="Arial"/>
          <w:b/>
          <w:sz w:val="24"/>
          <w:szCs w:val="24"/>
        </w:rPr>
        <w:tab/>
      </w:r>
      <w:r w:rsidRPr="0033126A">
        <w:rPr>
          <w:rFonts w:ascii="Arial" w:eastAsia="Batang" w:hAnsi="Arial" w:cs="Arial"/>
          <w:b/>
          <w:i/>
          <w:sz w:val="24"/>
          <w:szCs w:val="24"/>
          <w:u w:val="single"/>
        </w:rPr>
        <w:t>VERVANGINGEN</w:t>
      </w:r>
    </w:p>
    <w:p w:rsidR="006A6FC2" w:rsidRPr="0033126A" w:rsidRDefault="006A6FC2"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Doorlopende vervangingen.  Per wedstrijd mogen </w:t>
      </w:r>
      <w:r w:rsidR="0044270F">
        <w:rPr>
          <w:rFonts w:ascii="Arial" w:eastAsia="Batang" w:hAnsi="Arial" w:cs="Arial"/>
          <w:b/>
          <w:sz w:val="20"/>
          <w:szCs w:val="20"/>
          <w:u w:val="single"/>
        </w:rPr>
        <w:t>twaalf</w:t>
      </w:r>
      <w:r w:rsidRPr="0033126A">
        <w:rPr>
          <w:rFonts w:ascii="Arial" w:eastAsia="Batang" w:hAnsi="Arial" w:cs="Arial"/>
          <w:sz w:val="20"/>
          <w:szCs w:val="20"/>
        </w:rPr>
        <w:t xml:space="preserve"> spelers op het wedstrijdblad staan.</w:t>
      </w:r>
    </w:p>
    <w:p w:rsidR="00604B34" w:rsidRPr="0033126A" w:rsidRDefault="00604B34" w:rsidP="0033126A">
      <w:pPr>
        <w:spacing w:after="40"/>
        <w:jc w:val="both"/>
        <w:rPr>
          <w:rFonts w:ascii="Arial" w:eastAsia="Batang" w:hAnsi="Arial" w:cs="Arial"/>
          <w:b/>
          <w:sz w:val="20"/>
          <w:szCs w:val="20"/>
        </w:rPr>
      </w:pPr>
    </w:p>
    <w:p w:rsidR="007D7990" w:rsidRPr="0033126A" w:rsidRDefault="007D7990" w:rsidP="0033126A">
      <w:pPr>
        <w:spacing w:after="40"/>
        <w:jc w:val="both"/>
        <w:rPr>
          <w:rFonts w:ascii="Arial" w:eastAsia="Batang" w:hAnsi="Arial" w:cs="Arial"/>
          <w:sz w:val="24"/>
          <w:szCs w:val="24"/>
        </w:rPr>
      </w:pPr>
      <w:r w:rsidRPr="0033126A">
        <w:rPr>
          <w:rFonts w:ascii="Arial" w:eastAsia="Batang" w:hAnsi="Arial" w:cs="Arial"/>
          <w:b/>
          <w:sz w:val="24"/>
          <w:szCs w:val="24"/>
        </w:rPr>
        <w:t>7.</w:t>
      </w:r>
      <w:r w:rsidRPr="0033126A">
        <w:rPr>
          <w:rFonts w:ascii="Arial" w:eastAsia="Batang" w:hAnsi="Arial" w:cs="Arial"/>
          <w:b/>
          <w:sz w:val="24"/>
          <w:szCs w:val="24"/>
        </w:rPr>
        <w:tab/>
      </w:r>
      <w:r w:rsidRPr="0033126A">
        <w:rPr>
          <w:rFonts w:ascii="Arial" w:eastAsia="Batang" w:hAnsi="Arial" w:cs="Arial"/>
          <w:b/>
          <w:i/>
          <w:sz w:val="24"/>
          <w:szCs w:val="24"/>
          <w:u w:val="single"/>
        </w:rPr>
        <w:t>UITSLUITINGEN</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Elke speler die in de loop van een wedstrijd twee </w:t>
      </w:r>
      <w:r w:rsidRPr="0033126A">
        <w:rPr>
          <w:rFonts w:ascii="Arial" w:eastAsia="Batang" w:hAnsi="Arial" w:cs="Arial"/>
          <w:b/>
          <w:sz w:val="20"/>
          <w:szCs w:val="20"/>
          <w:u w:val="single"/>
        </w:rPr>
        <w:t>GELE</w:t>
      </w:r>
      <w:r w:rsidRPr="0033126A">
        <w:rPr>
          <w:rFonts w:ascii="Arial" w:eastAsia="Batang" w:hAnsi="Arial" w:cs="Arial"/>
          <w:sz w:val="20"/>
          <w:szCs w:val="20"/>
        </w:rPr>
        <w:t xml:space="preserve"> kaarten krijgt, wordt uitgesloten voor die wedstrijd.</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De strafmaat voor een speler die een </w:t>
      </w:r>
      <w:r w:rsidRPr="0033126A">
        <w:rPr>
          <w:rFonts w:ascii="Arial" w:eastAsia="Batang" w:hAnsi="Arial" w:cs="Arial"/>
          <w:b/>
          <w:sz w:val="20"/>
          <w:szCs w:val="20"/>
          <w:u w:val="single"/>
        </w:rPr>
        <w:t>RODE</w:t>
      </w:r>
      <w:r w:rsidRPr="0033126A">
        <w:rPr>
          <w:rFonts w:ascii="Arial" w:eastAsia="Batang" w:hAnsi="Arial" w:cs="Arial"/>
          <w:sz w:val="20"/>
          <w:szCs w:val="20"/>
        </w:rPr>
        <w:t xml:space="preserve"> kaart krijgt, wordt uitsluitend bepaald door de scheidsrechter.</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Dit geldt ook voor het gedrag vóór en na de wedstrijden, waarvoor de scheidsrechter een verslag dient op te maken.</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Deze maatregel is eveneens van toepassing op trainers en afgevaardigden die vermeld staan op het scheidsrechtersblad.</w:t>
      </w:r>
    </w:p>
    <w:p w:rsidR="00B731CC" w:rsidRPr="0033126A" w:rsidRDefault="00B731CC" w:rsidP="0033126A">
      <w:pPr>
        <w:spacing w:after="40"/>
        <w:jc w:val="both"/>
        <w:rPr>
          <w:rFonts w:ascii="Arial" w:eastAsia="Batang" w:hAnsi="Arial" w:cs="Arial"/>
          <w:b/>
          <w:sz w:val="20"/>
          <w:szCs w:val="20"/>
        </w:rPr>
      </w:pPr>
    </w:p>
    <w:p w:rsidR="0026268E" w:rsidRPr="00524F97" w:rsidRDefault="007D7990" w:rsidP="0033126A">
      <w:pPr>
        <w:spacing w:after="40"/>
        <w:jc w:val="both"/>
        <w:rPr>
          <w:rFonts w:ascii="Arial" w:eastAsia="Batang" w:hAnsi="Arial" w:cs="Arial"/>
          <w:sz w:val="24"/>
          <w:szCs w:val="24"/>
        </w:rPr>
      </w:pPr>
      <w:r w:rsidRPr="00524F97">
        <w:rPr>
          <w:rFonts w:ascii="Arial" w:eastAsia="Batang" w:hAnsi="Arial" w:cs="Arial"/>
          <w:b/>
          <w:sz w:val="24"/>
          <w:szCs w:val="24"/>
        </w:rPr>
        <w:t>8.</w:t>
      </w:r>
      <w:r w:rsidRPr="00524F97">
        <w:rPr>
          <w:rFonts w:ascii="Arial" w:eastAsia="Batang" w:hAnsi="Arial" w:cs="Arial"/>
          <w:b/>
          <w:sz w:val="24"/>
          <w:szCs w:val="24"/>
        </w:rPr>
        <w:tab/>
      </w:r>
      <w:r w:rsidRPr="00524F97">
        <w:rPr>
          <w:rFonts w:ascii="Arial" w:eastAsia="Batang" w:hAnsi="Arial" w:cs="Arial"/>
          <w:b/>
          <w:i/>
          <w:sz w:val="24"/>
          <w:szCs w:val="24"/>
          <w:u w:val="single"/>
        </w:rPr>
        <w:t>SCHEIDSRECHTERS</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Deze worden door K.F.C. </w:t>
      </w:r>
      <w:proofErr w:type="spellStart"/>
      <w:r w:rsidRPr="0033126A">
        <w:rPr>
          <w:rFonts w:ascii="Arial" w:eastAsia="Batang" w:hAnsi="Arial" w:cs="Arial"/>
          <w:sz w:val="20"/>
          <w:szCs w:val="20"/>
        </w:rPr>
        <w:t>Merelbeke</w:t>
      </w:r>
      <w:proofErr w:type="spellEnd"/>
      <w:r w:rsidRPr="0033126A">
        <w:rPr>
          <w:rFonts w:ascii="Arial" w:eastAsia="Batang" w:hAnsi="Arial" w:cs="Arial"/>
          <w:sz w:val="20"/>
          <w:szCs w:val="20"/>
        </w:rPr>
        <w:t xml:space="preserve"> vooropgezet bij het P.S.C. Oost-Vlaanderen.</w:t>
      </w:r>
    </w:p>
    <w:p w:rsidR="00604B34" w:rsidRPr="0033126A" w:rsidRDefault="00604B34" w:rsidP="0033126A">
      <w:pPr>
        <w:spacing w:after="40"/>
        <w:jc w:val="both"/>
        <w:rPr>
          <w:rFonts w:ascii="Arial" w:eastAsia="Batang" w:hAnsi="Arial" w:cs="Arial"/>
          <w:b/>
          <w:sz w:val="20"/>
          <w:szCs w:val="20"/>
        </w:rPr>
      </w:pPr>
    </w:p>
    <w:p w:rsidR="007D7990" w:rsidRPr="00524F97" w:rsidRDefault="007D7990" w:rsidP="0033126A">
      <w:pPr>
        <w:spacing w:after="40"/>
        <w:jc w:val="both"/>
        <w:rPr>
          <w:rFonts w:ascii="Arial" w:eastAsia="Batang" w:hAnsi="Arial" w:cs="Arial"/>
          <w:sz w:val="24"/>
          <w:szCs w:val="24"/>
        </w:rPr>
      </w:pPr>
      <w:r w:rsidRPr="00524F97">
        <w:rPr>
          <w:rFonts w:ascii="Arial" w:eastAsia="Batang" w:hAnsi="Arial" w:cs="Arial"/>
          <w:b/>
          <w:sz w:val="24"/>
          <w:szCs w:val="24"/>
        </w:rPr>
        <w:t>9.</w:t>
      </w:r>
      <w:r w:rsidRPr="00524F97">
        <w:rPr>
          <w:rFonts w:ascii="Arial" w:eastAsia="Batang" w:hAnsi="Arial" w:cs="Arial"/>
          <w:b/>
          <w:sz w:val="24"/>
          <w:szCs w:val="24"/>
        </w:rPr>
        <w:tab/>
      </w:r>
      <w:r w:rsidRPr="00524F97">
        <w:rPr>
          <w:rFonts w:ascii="Arial" w:eastAsia="Batang" w:hAnsi="Arial" w:cs="Arial"/>
          <w:b/>
          <w:i/>
          <w:sz w:val="24"/>
          <w:szCs w:val="24"/>
          <w:u w:val="single"/>
        </w:rPr>
        <w:t>SCHEIDSRECHTERSBLADEN</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Bij het invullen van de scheidsrechtersbladen dienen de </w:t>
      </w:r>
      <w:r w:rsidRPr="0033126A">
        <w:rPr>
          <w:rFonts w:ascii="Arial" w:eastAsia="Batang" w:hAnsi="Arial" w:cs="Arial"/>
          <w:b/>
          <w:sz w:val="20"/>
          <w:szCs w:val="20"/>
        </w:rPr>
        <w:t xml:space="preserve">DOOR DE VOETBALBOND AANVAARDE </w:t>
      </w:r>
      <w:r w:rsidRPr="0033126A">
        <w:rPr>
          <w:rFonts w:ascii="Arial" w:eastAsia="Batang" w:hAnsi="Arial" w:cs="Arial"/>
          <w:sz w:val="20"/>
          <w:szCs w:val="20"/>
        </w:rPr>
        <w:t>identiteitsbewijzen van de spelers eveneens voorgelegd te worden.</w:t>
      </w:r>
    </w:p>
    <w:p w:rsidR="007D7990" w:rsidRPr="0033126A" w:rsidRDefault="007D7990" w:rsidP="0033126A">
      <w:pPr>
        <w:spacing w:after="40"/>
        <w:ind w:left="705"/>
        <w:jc w:val="both"/>
        <w:rPr>
          <w:rFonts w:ascii="Arial" w:eastAsia="Batang" w:hAnsi="Arial" w:cs="Arial"/>
          <w:sz w:val="20"/>
          <w:szCs w:val="20"/>
        </w:rPr>
      </w:pPr>
      <w:r w:rsidRPr="0033126A">
        <w:rPr>
          <w:rFonts w:ascii="Arial" w:eastAsia="Batang" w:hAnsi="Arial" w:cs="Arial"/>
          <w:sz w:val="20"/>
          <w:szCs w:val="20"/>
        </w:rPr>
        <w:t>Scheidsrechterbladen worden door de inrichtende club reglementair overgemaakt aan het P.C.</w:t>
      </w:r>
    </w:p>
    <w:p w:rsidR="00584B0D" w:rsidRPr="0033126A" w:rsidRDefault="007D7990" w:rsidP="0033126A">
      <w:pPr>
        <w:spacing w:after="40"/>
        <w:ind w:firstLine="705"/>
        <w:jc w:val="both"/>
        <w:rPr>
          <w:rFonts w:ascii="Arial" w:eastAsia="Batang" w:hAnsi="Arial" w:cs="Arial"/>
          <w:sz w:val="20"/>
          <w:szCs w:val="20"/>
        </w:rPr>
      </w:pPr>
      <w:r w:rsidRPr="0033126A">
        <w:rPr>
          <w:rFonts w:ascii="Arial" w:eastAsia="Batang" w:hAnsi="Arial" w:cs="Arial"/>
          <w:sz w:val="20"/>
          <w:szCs w:val="20"/>
        </w:rPr>
        <w:t xml:space="preserve">Zij dienen </w:t>
      </w:r>
      <w:r w:rsidRPr="0033126A">
        <w:rPr>
          <w:rFonts w:ascii="Arial" w:eastAsia="Batang" w:hAnsi="Arial" w:cs="Arial"/>
          <w:b/>
          <w:sz w:val="20"/>
          <w:szCs w:val="20"/>
          <w:u w:val="single"/>
        </w:rPr>
        <w:t>15’ vóór de aanvang van de wedstrijd</w:t>
      </w:r>
      <w:r w:rsidRPr="0033126A">
        <w:rPr>
          <w:rFonts w:ascii="Arial" w:eastAsia="Batang" w:hAnsi="Arial" w:cs="Arial"/>
          <w:sz w:val="20"/>
          <w:szCs w:val="20"/>
        </w:rPr>
        <w:t xml:space="preserve"> ingevuld te zijn.</w:t>
      </w:r>
    </w:p>
    <w:p w:rsidR="00172589" w:rsidRPr="0033126A" w:rsidRDefault="00172589" w:rsidP="0033126A">
      <w:pPr>
        <w:spacing w:after="40"/>
        <w:jc w:val="both"/>
        <w:rPr>
          <w:rFonts w:ascii="Arial" w:eastAsia="Batang" w:hAnsi="Arial" w:cs="Arial"/>
          <w:b/>
          <w:sz w:val="20"/>
          <w:szCs w:val="20"/>
        </w:rPr>
      </w:pPr>
    </w:p>
    <w:p w:rsidR="00584B0D" w:rsidRPr="00524F97" w:rsidRDefault="007D7990" w:rsidP="0033126A">
      <w:pPr>
        <w:spacing w:after="40"/>
        <w:jc w:val="both"/>
        <w:rPr>
          <w:rFonts w:ascii="Arial" w:eastAsia="Batang" w:hAnsi="Arial" w:cs="Arial"/>
          <w:sz w:val="24"/>
          <w:szCs w:val="24"/>
        </w:rPr>
      </w:pPr>
      <w:r w:rsidRPr="00524F97">
        <w:rPr>
          <w:rFonts w:ascii="Arial" w:eastAsia="Batang" w:hAnsi="Arial" w:cs="Arial"/>
          <w:b/>
          <w:sz w:val="24"/>
          <w:szCs w:val="24"/>
        </w:rPr>
        <w:t>10.</w:t>
      </w:r>
      <w:r w:rsidRPr="00524F97">
        <w:rPr>
          <w:rFonts w:ascii="Arial" w:eastAsia="Batang" w:hAnsi="Arial" w:cs="Arial"/>
          <w:b/>
          <w:sz w:val="24"/>
          <w:szCs w:val="24"/>
        </w:rPr>
        <w:tab/>
      </w:r>
      <w:r w:rsidRPr="00524F97">
        <w:rPr>
          <w:rFonts w:ascii="Arial" w:eastAsia="Batang" w:hAnsi="Arial" w:cs="Arial"/>
          <w:b/>
          <w:i/>
          <w:sz w:val="24"/>
          <w:szCs w:val="24"/>
          <w:u w:val="single"/>
        </w:rPr>
        <w:t>FORFAIT</w:t>
      </w:r>
    </w:p>
    <w:p w:rsidR="007D7990" w:rsidRPr="0033126A" w:rsidRDefault="007D7990" w:rsidP="0033126A">
      <w:pPr>
        <w:spacing w:after="40"/>
        <w:ind w:left="708"/>
        <w:jc w:val="both"/>
        <w:rPr>
          <w:rFonts w:ascii="Arial" w:eastAsia="Batang" w:hAnsi="Arial" w:cs="Arial"/>
          <w:sz w:val="20"/>
          <w:szCs w:val="20"/>
        </w:rPr>
      </w:pPr>
      <w:r w:rsidRPr="0033126A">
        <w:rPr>
          <w:rFonts w:ascii="Arial" w:eastAsia="Batang" w:hAnsi="Arial" w:cs="Arial"/>
          <w:sz w:val="20"/>
          <w:szCs w:val="20"/>
        </w:rPr>
        <w:t>Elk forfait wordt beboet met €  75,00 per wedstrijd, aan de inrichtende club te betalen.</w:t>
      </w:r>
    </w:p>
    <w:p w:rsidR="007D7990" w:rsidRPr="0033126A" w:rsidRDefault="007D7990"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Bij algemeen forfait bedraagt de boete €  250,00.</w:t>
      </w:r>
    </w:p>
    <w:p w:rsidR="007D7990" w:rsidRPr="0033126A" w:rsidRDefault="007D7990"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De forfaitscores zijn vastgesteld op 3 - 0 en 0 - 3.</w:t>
      </w:r>
    </w:p>
    <w:p w:rsidR="007D7990" w:rsidRPr="0033126A" w:rsidRDefault="007D7990" w:rsidP="0033126A">
      <w:pPr>
        <w:spacing w:after="40"/>
        <w:ind w:left="708"/>
        <w:jc w:val="both"/>
        <w:rPr>
          <w:rFonts w:ascii="Arial" w:eastAsia="Batang" w:hAnsi="Arial" w:cs="Arial"/>
          <w:sz w:val="20"/>
          <w:szCs w:val="20"/>
        </w:rPr>
      </w:pPr>
      <w:r w:rsidRPr="0033126A">
        <w:rPr>
          <w:rFonts w:ascii="Arial" w:eastAsia="Batang" w:hAnsi="Arial" w:cs="Arial"/>
          <w:sz w:val="20"/>
          <w:szCs w:val="20"/>
        </w:rPr>
        <w:t>De ploeg die voor een wedstrijd forfait geeft, wordt automatisch naar de laatste plaats verwezen.</w:t>
      </w:r>
    </w:p>
    <w:p w:rsidR="00604B34" w:rsidRPr="0033126A" w:rsidRDefault="00604B34" w:rsidP="0033126A">
      <w:pPr>
        <w:spacing w:after="40"/>
        <w:jc w:val="both"/>
        <w:rPr>
          <w:rFonts w:ascii="Arial" w:eastAsia="Batang" w:hAnsi="Arial" w:cs="Arial"/>
          <w:b/>
          <w:sz w:val="20"/>
          <w:szCs w:val="20"/>
        </w:rPr>
      </w:pPr>
    </w:p>
    <w:p w:rsidR="00033AF6" w:rsidRPr="00524F97" w:rsidRDefault="00033AF6" w:rsidP="0033126A">
      <w:pPr>
        <w:spacing w:after="40"/>
        <w:jc w:val="both"/>
        <w:rPr>
          <w:rFonts w:ascii="Arial" w:eastAsia="Batang" w:hAnsi="Arial" w:cs="Arial"/>
          <w:sz w:val="24"/>
          <w:szCs w:val="24"/>
        </w:rPr>
      </w:pPr>
      <w:r w:rsidRPr="00524F97">
        <w:rPr>
          <w:rFonts w:ascii="Arial" w:eastAsia="Batang" w:hAnsi="Arial" w:cs="Arial"/>
          <w:b/>
          <w:sz w:val="24"/>
          <w:szCs w:val="24"/>
        </w:rPr>
        <w:t>11.</w:t>
      </w:r>
      <w:r w:rsidRPr="00524F97">
        <w:rPr>
          <w:rFonts w:ascii="Arial" w:eastAsia="Batang" w:hAnsi="Arial" w:cs="Arial"/>
          <w:b/>
          <w:sz w:val="24"/>
          <w:szCs w:val="24"/>
        </w:rPr>
        <w:tab/>
      </w:r>
      <w:r w:rsidRPr="00524F97">
        <w:rPr>
          <w:rFonts w:ascii="Arial" w:eastAsia="Batang" w:hAnsi="Arial" w:cs="Arial"/>
          <w:b/>
          <w:i/>
          <w:sz w:val="24"/>
          <w:szCs w:val="24"/>
          <w:u w:val="single"/>
        </w:rPr>
        <w:t>UITSTELLEN VAN WEDSTRIJDEN</w:t>
      </w:r>
    </w:p>
    <w:p w:rsidR="00033AF6" w:rsidRPr="0033126A" w:rsidRDefault="00033AF6" w:rsidP="0033126A">
      <w:pPr>
        <w:spacing w:after="40"/>
        <w:ind w:left="705"/>
        <w:jc w:val="both"/>
        <w:rPr>
          <w:rFonts w:ascii="Arial" w:eastAsia="Batang" w:hAnsi="Arial" w:cs="Arial"/>
          <w:sz w:val="20"/>
          <w:szCs w:val="20"/>
        </w:rPr>
      </w:pPr>
      <w:r w:rsidRPr="0033126A">
        <w:rPr>
          <w:rFonts w:ascii="Arial" w:eastAsia="Batang" w:hAnsi="Arial" w:cs="Arial"/>
          <w:sz w:val="20"/>
          <w:szCs w:val="20"/>
        </w:rPr>
        <w:t>Het uitstellen van wedstrijden ten gevolge van de weersomstandigheden en /of de toestand van het terrein, zal door de inrichtende club, in overleg met de betrokken ploegen, besproken worden na beslissing van de scheidsrechter.</w:t>
      </w:r>
    </w:p>
    <w:p w:rsidR="00033AF6" w:rsidRDefault="00033AF6"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Het tornooi zal afgewerkt worden, indien mogelijk met strafschoppen, </w:t>
      </w:r>
      <w:proofErr w:type="spellStart"/>
      <w:r w:rsidRPr="0033126A">
        <w:rPr>
          <w:rFonts w:ascii="Arial" w:eastAsia="Batang" w:hAnsi="Arial" w:cs="Arial"/>
          <w:sz w:val="20"/>
          <w:szCs w:val="20"/>
        </w:rPr>
        <w:t>zoniet</w:t>
      </w:r>
      <w:proofErr w:type="spellEnd"/>
      <w:r w:rsidRPr="0033126A">
        <w:rPr>
          <w:rFonts w:ascii="Arial" w:eastAsia="Batang" w:hAnsi="Arial" w:cs="Arial"/>
          <w:sz w:val="20"/>
          <w:szCs w:val="20"/>
        </w:rPr>
        <w:t xml:space="preserve"> door loting.</w:t>
      </w:r>
    </w:p>
    <w:p w:rsidR="00416828" w:rsidRPr="0033126A" w:rsidRDefault="00416828" w:rsidP="0033126A">
      <w:pPr>
        <w:spacing w:after="40"/>
        <w:ind w:left="705"/>
        <w:jc w:val="both"/>
        <w:rPr>
          <w:rFonts w:ascii="Arial" w:eastAsia="Batang" w:hAnsi="Arial" w:cs="Arial"/>
          <w:sz w:val="20"/>
          <w:szCs w:val="20"/>
        </w:rPr>
      </w:pPr>
    </w:p>
    <w:p w:rsidR="00033AF6" w:rsidRPr="00524F97" w:rsidRDefault="00033AF6" w:rsidP="0033126A">
      <w:pPr>
        <w:spacing w:after="40"/>
        <w:jc w:val="both"/>
        <w:rPr>
          <w:rFonts w:ascii="Arial" w:eastAsia="Batang" w:hAnsi="Arial" w:cs="Arial"/>
          <w:sz w:val="24"/>
          <w:szCs w:val="24"/>
        </w:rPr>
      </w:pPr>
      <w:r w:rsidRPr="00524F97">
        <w:rPr>
          <w:rFonts w:ascii="Arial" w:eastAsia="Batang" w:hAnsi="Arial" w:cs="Arial"/>
          <w:b/>
          <w:sz w:val="24"/>
          <w:szCs w:val="24"/>
        </w:rPr>
        <w:t>12.</w:t>
      </w:r>
      <w:r w:rsidRPr="00524F97">
        <w:rPr>
          <w:rFonts w:ascii="Arial" w:eastAsia="Batang" w:hAnsi="Arial" w:cs="Arial"/>
          <w:b/>
          <w:sz w:val="24"/>
          <w:szCs w:val="24"/>
        </w:rPr>
        <w:tab/>
      </w:r>
      <w:r w:rsidRPr="00524F97">
        <w:rPr>
          <w:rFonts w:ascii="Arial" w:eastAsia="Batang" w:hAnsi="Arial" w:cs="Arial"/>
          <w:b/>
          <w:i/>
          <w:sz w:val="24"/>
          <w:szCs w:val="24"/>
          <w:u w:val="single"/>
        </w:rPr>
        <w:t>VERANTWOORDELIJKHEDEN</w:t>
      </w:r>
    </w:p>
    <w:p w:rsidR="00033AF6" w:rsidRPr="0033126A" w:rsidRDefault="00033AF6" w:rsidP="0033126A">
      <w:pPr>
        <w:spacing w:after="40"/>
        <w:ind w:left="705"/>
        <w:jc w:val="both"/>
        <w:rPr>
          <w:rFonts w:ascii="Arial" w:eastAsia="Batang" w:hAnsi="Arial" w:cs="Arial"/>
          <w:sz w:val="20"/>
          <w:szCs w:val="20"/>
        </w:rPr>
      </w:pPr>
      <w:r w:rsidRPr="0033126A">
        <w:rPr>
          <w:rFonts w:ascii="Arial" w:eastAsia="Batang" w:hAnsi="Arial" w:cs="Arial"/>
          <w:sz w:val="20"/>
          <w:szCs w:val="20"/>
        </w:rPr>
        <w:t>De inrichters zijn verantwoordelijk voor geheel de organisatie.  Bij incidenten of beschadigingen zullen de deelnemende clubs nochtans medeverantwoordelijk gesteld worden.  De inrichters kunnen evenwel niet verantwoordelijk gesteld worden voor ongevallen, diefstal e.d. in de kleedkamers en rond de terreinen.  Waardevolle zaken worden in bewaring gegeven bij de eigen ploegverantwoordelijke.</w:t>
      </w:r>
    </w:p>
    <w:p w:rsidR="00033AF6" w:rsidRPr="0033126A" w:rsidRDefault="00033AF6" w:rsidP="0033126A">
      <w:pPr>
        <w:spacing w:after="40"/>
        <w:ind w:left="705"/>
        <w:jc w:val="both"/>
        <w:rPr>
          <w:rFonts w:ascii="Arial" w:eastAsia="Batang" w:hAnsi="Arial" w:cs="Arial"/>
          <w:sz w:val="20"/>
          <w:szCs w:val="20"/>
        </w:rPr>
      </w:pPr>
      <w:r w:rsidRPr="0033126A">
        <w:rPr>
          <w:rFonts w:ascii="Arial" w:eastAsia="Batang" w:hAnsi="Arial" w:cs="Arial"/>
          <w:sz w:val="20"/>
          <w:szCs w:val="20"/>
        </w:rPr>
        <w:t>De afgevaardigden zijn verantwoordelijk voor de hen toegewezen kleedkamer.  Zij moeten bij hun spelers aanwezig zijn als deze zich in de kleedkamer bevinden.</w:t>
      </w:r>
    </w:p>
    <w:p w:rsidR="00033AF6" w:rsidRPr="0033126A" w:rsidRDefault="00033AF6" w:rsidP="0033126A">
      <w:pPr>
        <w:spacing w:after="40"/>
        <w:ind w:firstLine="705"/>
        <w:jc w:val="both"/>
        <w:rPr>
          <w:rFonts w:ascii="Arial" w:eastAsia="Batang" w:hAnsi="Arial" w:cs="Arial"/>
          <w:sz w:val="20"/>
          <w:szCs w:val="20"/>
        </w:rPr>
      </w:pPr>
      <w:r w:rsidRPr="0033126A">
        <w:rPr>
          <w:rFonts w:ascii="Arial" w:eastAsia="Batang" w:hAnsi="Arial" w:cs="Arial"/>
          <w:sz w:val="20"/>
          <w:szCs w:val="20"/>
        </w:rPr>
        <w:t>Bij geschillen is art.1449 van het bondsreglement integraal van toepassing.</w:t>
      </w:r>
    </w:p>
    <w:p w:rsidR="00604B34" w:rsidRPr="0033126A" w:rsidRDefault="00604B34" w:rsidP="0033126A">
      <w:pPr>
        <w:spacing w:after="40"/>
        <w:jc w:val="both"/>
        <w:rPr>
          <w:rFonts w:ascii="Arial" w:eastAsia="Batang" w:hAnsi="Arial" w:cs="Arial"/>
          <w:b/>
          <w:sz w:val="20"/>
          <w:szCs w:val="20"/>
        </w:rPr>
      </w:pPr>
    </w:p>
    <w:p w:rsidR="00B86090" w:rsidRDefault="00B86090" w:rsidP="0033126A">
      <w:pPr>
        <w:spacing w:after="40"/>
        <w:jc w:val="both"/>
        <w:rPr>
          <w:rFonts w:ascii="Arial" w:eastAsia="Batang" w:hAnsi="Arial" w:cs="Arial"/>
          <w:b/>
          <w:sz w:val="24"/>
          <w:szCs w:val="24"/>
        </w:rPr>
      </w:pPr>
    </w:p>
    <w:p w:rsidR="00EA7592" w:rsidRDefault="00EA7592" w:rsidP="0033126A">
      <w:pPr>
        <w:spacing w:after="40"/>
        <w:jc w:val="both"/>
        <w:rPr>
          <w:rFonts w:ascii="Arial" w:eastAsia="Batang" w:hAnsi="Arial" w:cs="Arial"/>
          <w:b/>
          <w:sz w:val="24"/>
          <w:szCs w:val="24"/>
        </w:rPr>
      </w:pPr>
    </w:p>
    <w:p w:rsidR="00B86090" w:rsidRDefault="00B86090" w:rsidP="0033126A">
      <w:pPr>
        <w:spacing w:after="40"/>
        <w:jc w:val="both"/>
        <w:rPr>
          <w:rFonts w:ascii="Arial" w:eastAsia="Batang" w:hAnsi="Arial" w:cs="Arial"/>
          <w:b/>
          <w:sz w:val="24"/>
          <w:szCs w:val="24"/>
        </w:rPr>
      </w:pPr>
    </w:p>
    <w:p w:rsidR="00033AF6" w:rsidRPr="00416828" w:rsidRDefault="00033AF6" w:rsidP="0033126A">
      <w:pPr>
        <w:spacing w:after="40"/>
        <w:jc w:val="both"/>
        <w:rPr>
          <w:rFonts w:ascii="Arial" w:eastAsia="Batang" w:hAnsi="Arial" w:cs="Arial"/>
          <w:sz w:val="24"/>
          <w:szCs w:val="24"/>
        </w:rPr>
      </w:pPr>
      <w:r w:rsidRPr="00416828">
        <w:rPr>
          <w:rFonts w:ascii="Arial" w:eastAsia="Batang" w:hAnsi="Arial" w:cs="Arial"/>
          <w:b/>
          <w:sz w:val="24"/>
          <w:szCs w:val="24"/>
        </w:rPr>
        <w:t>13.</w:t>
      </w:r>
      <w:r w:rsidRPr="00416828">
        <w:rPr>
          <w:rFonts w:ascii="Arial" w:eastAsia="Batang" w:hAnsi="Arial" w:cs="Arial"/>
          <w:b/>
          <w:sz w:val="24"/>
          <w:szCs w:val="24"/>
        </w:rPr>
        <w:tab/>
      </w:r>
      <w:r w:rsidRPr="00416828">
        <w:rPr>
          <w:rFonts w:ascii="Arial" w:eastAsia="Batang" w:hAnsi="Arial" w:cs="Arial"/>
          <w:b/>
          <w:i/>
          <w:sz w:val="24"/>
          <w:szCs w:val="24"/>
          <w:u w:val="single"/>
        </w:rPr>
        <w:t>VERZEKERING</w:t>
      </w:r>
    </w:p>
    <w:p w:rsidR="00033AF6" w:rsidRPr="0033126A" w:rsidRDefault="00033AF6" w:rsidP="0033126A">
      <w:pPr>
        <w:spacing w:after="40"/>
        <w:ind w:left="705"/>
        <w:jc w:val="both"/>
        <w:rPr>
          <w:rFonts w:ascii="Arial" w:eastAsia="Batang" w:hAnsi="Arial" w:cs="Arial"/>
          <w:sz w:val="20"/>
          <w:szCs w:val="20"/>
        </w:rPr>
      </w:pPr>
      <w:r w:rsidRPr="0033126A">
        <w:rPr>
          <w:rFonts w:ascii="Arial" w:eastAsia="Batang" w:hAnsi="Arial" w:cs="Arial"/>
          <w:sz w:val="20"/>
          <w:szCs w:val="20"/>
        </w:rPr>
        <w:t>Bij ongeval is iedere club verantwoordelijk voor zijn eigen spelers en dient zelf aangifte te doen bij de voetbalbond.</w:t>
      </w:r>
    </w:p>
    <w:p w:rsidR="00172589" w:rsidRPr="0033126A" w:rsidRDefault="00172589" w:rsidP="0033126A">
      <w:pPr>
        <w:spacing w:after="40"/>
        <w:jc w:val="both"/>
        <w:rPr>
          <w:rFonts w:ascii="Arial" w:eastAsia="Batang" w:hAnsi="Arial" w:cs="Arial"/>
          <w:b/>
          <w:sz w:val="20"/>
          <w:szCs w:val="20"/>
        </w:rPr>
      </w:pPr>
    </w:p>
    <w:p w:rsidR="00033AF6" w:rsidRPr="00416828" w:rsidRDefault="00033AF6" w:rsidP="0033126A">
      <w:pPr>
        <w:spacing w:after="40"/>
        <w:jc w:val="both"/>
        <w:rPr>
          <w:rFonts w:ascii="Arial" w:eastAsia="Batang" w:hAnsi="Arial" w:cs="Arial"/>
          <w:sz w:val="24"/>
          <w:szCs w:val="24"/>
        </w:rPr>
      </w:pPr>
      <w:r w:rsidRPr="00416828">
        <w:rPr>
          <w:rFonts w:ascii="Arial" w:eastAsia="Batang" w:hAnsi="Arial" w:cs="Arial"/>
          <w:b/>
          <w:sz w:val="24"/>
          <w:szCs w:val="24"/>
        </w:rPr>
        <w:t>14.</w:t>
      </w:r>
      <w:r w:rsidRPr="00416828">
        <w:rPr>
          <w:rFonts w:ascii="Arial" w:eastAsia="Batang" w:hAnsi="Arial" w:cs="Arial"/>
          <w:b/>
          <w:sz w:val="24"/>
          <w:szCs w:val="24"/>
        </w:rPr>
        <w:tab/>
      </w:r>
      <w:r w:rsidRPr="00416828">
        <w:rPr>
          <w:rFonts w:ascii="Arial" w:eastAsia="Batang" w:hAnsi="Arial" w:cs="Arial"/>
          <w:b/>
          <w:i/>
          <w:sz w:val="24"/>
          <w:szCs w:val="24"/>
          <w:u w:val="single"/>
        </w:rPr>
        <w:t>OEFENBALLEN</w:t>
      </w:r>
    </w:p>
    <w:p w:rsidR="00033AF6" w:rsidRPr="0033126A" w:rsidRDefault="00033AF6"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Om organisatorische redenen worden er gedurende het tornooi geen oefenballen ter beschikking gesteld.  De clubs dienen bijgevolg hun </w:t>
      </w:r>
      <w:r w:rsidRPr="0033126A">
        <w:rPr>
          <w:rFonts w:ascii="Arial" w:eastAsia="Batang" w:hAnsi="Arial" w:cs="Arial"/>
          <w:b/>
          <w:sz w:val="20"/>
          <w:szCs w:val="20"/>
        </w:rPr>
        <w:t xml:space="preserve">eigen oefenballen </w:t>
      </w:r>
      <w:r w:rsidRPr="0033126A">
        <w:rPr>
          <w:rFonts w:ascii="Arial" w:eastAsia="Batang" w:hAnsi="Arial" w:cs="Arial"/>
          <w:sz w:val="20"/>
          <w:szCs w:val="20"/>
        </w:rPr>
        <w:t>mee te brengen.</w:t>
      </w:r>
    </w:p>
    <w:p w:rsidR="00604B34" w:rsidRPr="0033126A" w:rsidRDefault="00604B34" w:rsidP="0033126A">
      <w:pPr>
        <w:spacing w:after="40"/>
        <w:jc w:val="both"/>
        <w:rPr>
          <w:rFonts w:ascii="Arial" w:eastAsia="Batang" w:hAnsi="Arial" w:cs="Arial"/>
          <w:b/>
          <w:sz w:val="20"/>
          <w:szCs w:val="20"/>
        </w:rPr>
      </w:pPr>
    </w:p>
    <w:p w:rsidR="00033AF6" w:rsidRPr="00416828" w:rsidRDefault="00033AF6" w:rsidP="0033126A">
      <w:pPr>
        <w:spacing w:after="40"/>
        <w:jc w:val="both"/>
        <w:rPr>
          <w:rFonts w:ascii="Arial" w:eastAsia="Batang" w:hAnsi="Arial" w:cs="Arial"/>
          <w:sz w:val="24"/>
          <w:szCs w:val="24"/>
        </w:rPr>
      </w:pPr>
      <w:r w:rsidRPr="00416828">
        <w:rPr>
          <w:rFonts w:ascii="Arial" w:eastAsia="Batang" w:hAnsi="Arial" w:cs="Arial"/>
          <w:b/>
          <w:sz w:val="24"/>
          <w:szCs w:val="24"/>
        </w:rPr>
        <w:t>15.</w:t>
      </w:r>
      <w:r w:rsidRPr="00416828">
        <w:rPr>
          <w:rFonts w:ascii="Arial" w:eastAsia="Batang" w:hAnsi="Arial" w:cs="Arial"/>
          <w:b/>
          <w:sz w:val="24"/>
          <w:szCs w:val="24"/>
        </w:rPr>
        <w:tab/>
      </w:r>
      <w:r w:rsidRPr="00416828">
        <w:rPr>
          <w:rFonts w:ascii="Arial" w:eastAsia="Batang" w:hAnsi="Arial" w:cs="Arial"/>
          <w:b/>
          <w:i/>
          <w:sz w:val="24"/>
          <w:szCs w:val="24"/>
          <w:u w:val="single"/>
        </w:rPr>
        <w:t>BEKERS EN MEDAILLES</w:t>
      </w:r>
    </w:p>
    <w:p w:rsidR="00033AF6" w:rsidRPr="0033126A" w:rsidRDefault="00033AF6" w:rsidP="00963D3C">
      <w:pPr>
        <w:spacing w:after="40"/>
        <w:ind w:left="705"/>
        <w:jc w:val="both"/>
        <w:rPr>
          <w:rFonts w:ascii="Arial" w:eastAsia="Batang" w:hAnsi="Arial" w:cs="Arial"/>
          <w:sz w:val="20"/>
          <w:szCs w:val="20"/>
        </w:rPr>
      </w:pPr>
      <w:r w:rsidRPr="0033126A">
        <w:rPr>
          <w:rFonts w:ascii="Arial" w:eastAsia="Batang" w:hAnsi="Arial" w:cs="Arial"/>
          <w:sz w:val="20"/>
          <w:szCs w:val="20"/>
        </w:rPr>
        <w:t>Elke speler krijgt na afloop van het tornooi een herinneringsgadget</w:t>
      </w:r>
      <w:r w:rsidR="00963D3C">
        <w:rPr>
          <w:rFonts w:ascii="Arial" w:eastAsia="Batang" w:hAnsi="Arial" w:cs="Arial"/>
          <w:sz w:val="20"/>
          <w:szCs w:val="20"/>
        </w:rPr>
        <w:t xml:space="preserve">, geschonken door de supportersclub KFC </w:t>
      </w:r>
      <w:proofErr w:type="spellStart"/>
      <w:r w:rsidR="00963D3C">
        <w:rPr>
          <w:rFonts w:ascii="Arial" w:eastAsia="Batang" w:hAnsi="Arial" w:cs="Arial"/>
          <w:sz w:val="20"/>
          <w:szCs w:val="20"/>
        </w:rPr>
        <w:t>Merelbeke</w:t>
      </w:r>
      <w:proofErr w:type="spellEnd"/>
      <w:r w:rsidR="0067020E" w:rsidRPr="0033126A">
        <w:rPr>
          <w:rFonts w:ascii="Arial" w:eastAsia="Batang" w:hAnsi="Arial" w:cs="Arial"/>
          <w:sz w:val="20"/>
          <w:szCs w:val="20"/>
        </w:rPr>
        <w:t>.</w:t>
      </w:r>
    </w:p>
    <w:p w:rsidR="00033AF6" w:rsidRPr="0033126A" w:rsidRDefault="00033AF6"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 xml:space="preserve">De eerste </w:t>
      </w:r>
      <w:r w:rsidR="0067020E" w:rsidRPr="0033126A">
        <w:rPr>
          <w:rFonts w:ascii="Arial" w:eastAsia="Batang" w:hAnsi="Arial" w:cs="Arial"/>
          <w:sz w:val="20"/>
          <w:szCs w:val="20"/>
        </w:rPr>
        <w:t>drie</w:t>
      </w:r>
      <w:r w:rsidRPr="0033126A">
        <w:rPr>
          <w:rFonts w:ascii="Arial" w:eastAsia="Batang" w:hAnsi="Arial" w:cs="Arial"/>
          <w:sz w:val="20"/>
          <w:szCs w:val="20"/>
        </w:rPr>
        <w:t xml:space="preserve"> ploegen uit de eindrangschikking ontvangen een beker.</w:t>
      </w:r>
    </w:p>
    <w:p w:rsidR="00033AF6" w:rsidRPr="0033126A" w:rsidRDefault="0067020E"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D</w:t>
      </w:r>
      <w:r w:rsidR="00033AF6" w:rsidRPr="0033126A">
        <w:rPr>
          <w:rFonts w:ascii="Arial" w:eastAsia="Batang" w:hAnsi="Arial" w:cs="Arial"/>
          <w:sz w:val="20"/>
          <w:szCs w:val="20"/>
        </w:rPr>
        <w:t>e sportiefste ploeg ontvangt de beker van de “ fair-</w:t>
      </w:r>
      <w:proofErr w:type="spellStart"/>
      <w:r w:rsidR="00033AF6" w:rsidRPr="0033126A">
        <w:rPr>
          <w:rFonts w:ascii="Arial" w:eastAsia="Batang" w:hAnsi="Arial" w:cs="Arial"/>
          <w:sz w:val="20"/>
          <w:szCs w:val="20"/>
        </w:rPr>
        <w:t>play</w:t>
      </w:r>
      <w:proofErr w:type="spellEnd"/>
      <w:r w:rsidR="00033AF6" w:rsidRPr="0033126A">
        <w:rPr>
          <w:rFonts w:ascii="Arial" w:eastAsia="Batang" w:hAnsi="Arial" w:cs="Arial"/>
          <w:sz w:val="20"/>
          <w:szCs w:val="20"/>
        </w:rPr>
        <w:t xml:space="preserve"> ” (zie punt 1</w:t>
      </w:r>
      <w:r w:rsidR="00293028">
        <w:rPr>
          <w:rFonts w:ascii="Arial" w:eastAsia="Batang" w:hAnsi="Arial" w:cs="Arial"/>
          <w:sz w:val="20"/>
          <w:szCs w:val="20"/>
        </w:rPr>
        <w:t>6</w:t>
      </w:r>
      <w:r w:rsidR="00033AF6" w:rsidRPr="0033126A">
        <w:rPr>
          <w:rFonts w:ascii="Arial" w:eastAsia="Batang" w:hAnsi="Arial" w:cs="Arial"/>
          <w:sz w:val="20"/>
          <w:szCs w:val="20"/>
        </w:rPr>
        <w:t>).</w:t>
      </w:r>
    </w:p>
    <w:p w:rsidR="00604B34" w:rsidRPr="0033126A" w:rsidRDefault="00604B34" w:rsidP="0033126A">
      <w:pPr>
        <w:spacing w:after="40"/>
        <w:jc w:val="both"/>
        <w:rPr>
          <w:rFonts w:ascii="Arial" w:eastAsia="Batang" w:hAnsi="Arial" w:cs="Arial"/>
          <w:b/>
          <w:sz w:val="20"/>
          <w:szCs w:val="20"/>
        </w:rPr>
      </w:pPr>
    </w:p>
    <w:p w:rsidR="00E34F26" w:rsidRPr="00416828" w:rsidRDefault="00E34F26" w:rsidP="0033126A">
      <w:pPr>
        <w:spacing w:after="40"/>
        <w:jc w:val="both"/>
        <w:rPr>
          <w:rFonts w:ascii="Arial" w:eastAsia="Batang" w:hAnsi="Arial" w:cs="Arial"/>
          <w:sz w:val="24"/>
          <w:szCs w:val="24"/>
        </w:rPr>
      </w:pPr>
      <w:r w:rsidRPr="00416828">
        <w:rPr>
          <w:rFonts w:ascii="Arial" w:eastAsia="Batang" w:hAnsi="Arial" w:cs="Arial"/>
          <w:b/>
          <w:sz w:val="24"/>
          <w:szCs w:val="24"/>
        </w:rPr>
        <w:t>1</w:t>
      </w:r>
      <w:r w:rsidR="00B458A9">
        <w:rPr>
          <w:rFonts w:ascii="Arial" w:eastAsia="Batang" w:hAnsi="Arial" w:cs="Arial"/>
          <w:b/>
          <w:sz w:val="24"/>
          <w:szCs w:val="24"/>
        </w:rPr>
        <w:t>6</w:t>
      </w:r>
      <w:r w:rsidRPr="00416828">
        <w:rPr>
          <w:rFonts w:ascii="Arial" w:eastAsia="Batang" w:hAnsi="Arial" w:cs="Arial"/>
          <w:b/>
          <w:sz w:val="24"/>
          <w:szCs w:val="24"/>
        </w:rPr>
        <w:t>.</w:t>
      </w:r>
      <w:r w:rsidRPr="00416828">
        <w:rPr>
          <w:rFonts w:ascii="Arial" w:eastAsia="Batang" w:hAnsi="Arial" w:cs="Arial"/>
          <w:b/>
          <w:sz w:val="24"/>
          <w:szCs w:val="24"/>
        </w:rPr>
        <w:tab/>
      </w:r>
      <w:r w:rsidRPr="00416828">
        <w:rPr>
          <w:rFonts w:ascii="Arial" w:eastAsia="Batang" w:hAnsi="Arial" w:cs="Arial"/>
          <w:b/>
          <w:i/>
          <w:sz w:val="24"/>
          <w:szCs w:val="24"/>
          <w:u w:val="single"/>
        </w:rPr>
        <w:t>FAIR-PLAY-TROFEE</w:t>
      </w:r>
    </w:p>
    <w:p w:rsidR="00E34F26" w:rsidRPr="0033126A" w:rsidRDefault="00E34F26" w:rsidP="0033126A">
      <w:pPr>
        <w:spacing w:after="40"/>
        <w:ind w:left="705" w:firstLine="3"/>
        <w:jc w:val="both"/>
        <w:rPr>
          <w:rFonts w:ascii="Arial" w:eastAsia="Batang" w:hAnsi="Arial" w:cs="Arial"/>
          <w:sz w:val="20"/>
          <w:szCs w:val="20"/>
        </w:rPr>
      </w:pPr>
      <w:r w:rsidRPr="0033126A">
        <w:rPr>
          <w:rFonts w:ascii="Arial" w:eastAsia="Batang" w:hAnsi="Arial" w:cs="Arial"/>
          <w:sz w:val="20"/>
          <w:szCs w:val="20"/>
        </w:rPr>
        <w:t>Na iedere wedstrijd wordt door de scheidsrechters een quotering gegeven gaande van 0 tot 20 punten.  Ook met de houding van trainers en afgevaardigden zal rekening gehouden worden in de beoordeling.</w:t>
      </w:r>
    </w:p>
    <w:p w:rsidR="00E34F26" w:rsidRPr="0033126A" w:rsidRDefault="00E34F26" w:rsidP="0033126A">
      <w:pPr>
        <w:spacing w:after="40"/>
        <w:ind w:left="705"/>
        <w:jc w:val="both"/>
        <w:rPr>
          <w:rFonts w:ascii="Arial" w:eastAsia="Batang" w:hAnsi="Arial" w:cs="Arial"/>
          <w:sz w:val="20"/>
          <w:szCs w:val="20"/>
        </w:rPr>
      </w:pPr>
      <w:r w:rsidRPr="0033126A">
        <w:rPr>
          <w:rFonts w:ascii="Arial" w:eastAsia="Batang" w:hAnsi="Arial" w:cs="Arial"/>
          <w:sz w:val="20"/>
          <w:szCs w:val="20"/>
        </w:rPr>
        <w:t xml:space="preserve">De ploeg met het hoogste aantal punten zal op het einde van het tornooi de    </w:t>
      </w:r>
      <w:r w:rsidRPr="0033126A">
        <w:rPr>
          <w:rFonts w:ascii="Arial" w:eastAsia="Batang" w:hAnsi="Arial" w:cs="Arial"/>
          <w:b/>
          <w:sz w:val="20"/>
          <w:szCs w:val="20"/>
        </w:rPr>
        <w:t>" FAIR-PLAY "-</w:t>
      </w:r>
      <w:r w:rsidRPr="0033126A">
        <w:rPr>
          <w:rFonts w:ascii="Arial" w:eastAsia="Batang" w:hAnsi="Arial" w:cs="Arial"/>
          <w:sz w:val="20"/>
          <w:szCs w:val="20"/>
        </w:rPr>
        <w:t>beker in ontvangst mogen nemen.</w:t>
      </w:r>
    </w:p>
    <w:p w:rsidR="00604B34" w:rsidRPr="0033126A" w:rsidRDefault="00604B34" w:rsidP="0033126A">
      <w:pPr>
        <w:spacing w:after="40"/>
        <w:jc w:val="both"/>
        <w:rPr>
          <w:rFonts w:ascii="Arial" w:eastAsia="Batang" w:hAnsi="Arial" w:cs="Arial"/>
          <w:b/>
          <w:sz w:val="20"/>
          <w:szCs w:val="20"/>
        </w:rPr>
      </w:pPr>
    </w:p>
    <w:p w:rsidR="0091598C" w:rsidRPr="00416828" w:rsidRDefault="0091598C" w:rsidP="0033126A">
      <w:pPr>
        <w:spacing w:after="40"/>
        <w:jc w:val="both"/>
        <w:rPr>
          <w:rFonts w:ascii="Arial" w:eastAsia="Batang" w:hAnsi="Arial" w:cs="Arial"/>
          <w:sz w:val="24"/>
          <w:szCs w:val="24"/>
        </w:rPr>
      </w:pPr>
      <w:r w:rsidRPr="00416828">
        <w:rPr>
          <w:rFonts w:ascii="Arial" w:eastAsia="Batang" w:hAnsi="Arial" w:cs="Arial"/>
          <w:b/>
          <w:sz w:val="24"/>
          <w:szCs w:val="24"/>
        </w:rPr>
        <w:t>1</w:t>
      </w:r>
      <w:r w:rsidR="00B458A9">
        <w:rPr>
          <w:rFonts w:ascii="Arial" w:eastAsia="Batang" w:hAnsi="Arial" w:cs="Arial"/>
          <w:b/>
          <w:sz w:val="24"/>
          <w:szCs w:val="24"/>
        </w:rPr>
        <w:t>7</w:t>
      </w:r>
      <w:r w:rsidRPr="00416828">
        <w:rPr>
          <w:rFonts w:ascii="Arial" w:eastAsia="Batang" w:hAnsi="Arial" w:cs="Arial"/>
          <w:b/>
          <w:sz w:val="24"/>
          <w:szCs w:val="24"/>
        </w:rPr>
        <w:t>.</w:t>
      </w:r>
      <w:r w:rsidRPr="00416828">
        <w:rPr>
          <w:rFonts w:ascii="Arial" w:eastAsia="Batang" w:hAnsi="Arial" w:cs="Arial"/>
          <w:b/>
          <w:sz w:val="24"/>
          <w:szCs w:val="24"/>
        </w:rPr>
        <w:tab/>
      </w:r>
      <w:r w:rsidRPr="00416828">
        <w:rPr>
          <w:rFonts w:ascii="Arial" w:eastAsia="Batang" w:hAnsi="Arial" w:cs="Arial"/>
          <w:b/>
          <w:i/>
          <w:sz w:val="24"/>
          <w:szCs w:val="24"/>
          <w:u w:val="single"/>
        </w:rPr>
        <w:t>NUTTIGE INFORMATIE</w:t>
      </w:r>
    </w:p>
    <w:p w:rsidR="00175983" w:rsidRPr="0033126A" w:rsidRDefault="00175983" w:rsidP="0033126A">
      <w:pPr>
        <w:spacing w:after="40"/>
        <w:ind w:left="1413" w:hanging="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De inkomprijs bedraagt €  3,00 (ganse dag) voor volwassenen en kinderen vanaf 14 jaar.</w:t>
      </w:r>
    </w:p>
    <w:p w:rsidR="00175983" w:rsidRPr="0033126A" w:rsidRDefault="00175983" w:rsidP="0033126A">
      <w:pPr>
        <w:spacing w:after="40"/>
        <w:ind w:left="1410" w:hanging="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De deelnemende clubs hebben recht op gratis tickets voor de begeleider(s).  Deze zullen klaarliggen aan de afzonderlijke ingang voor spelers en begeleiders.</w:t>
      </w:r>
    </w:p>
    <w:p w:rsidR="00175983" w:rsidRPr="0033126A" w:rsidRDefault="00175983" w:rsidP="0033126A">
      <w:pPr>
        <w:spacing w:after="40"/>
        <w:ind w:left="1410" w:hanging="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Elke ploeg ontvangt één gratis consumptie voor alle op het scheidsrechtersblad voorkomende spelers en begeleiders.</w:t>
      </w:r>
    </w:p>
    <w:p w:rsidR="00175983" w:rsidRPr="0033126A" w:rsidRDefault="00175983" w:rsidP="0033126A">
      <w:pPr>
        <w:spacing w:after="40"/>
        <w:ind w:left="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De te gebruiken kleedkamers zullen aangeduid zijn op de kleedkamerdeuren.</w:t>
      </w:r>
    </w:p>
    <w:p w:rsidR="00175983" w:rsidRPr="0033126A" w:rsidRDefault="00175983" w:rsidP="0033126A">
      <w:pPr>
        <w:spacing w:after="40"/>
        <w:ind w:left="1410" w:hanging="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De kledij wordt in de voetbaltassen opgeborgen en nadien in de daarvoor voorziene lokalen geplaatst. Deze lokalen zullen enkel na het tornooi geopend worden om de spelers toe te laten hun voetbaltas af te halen.</w:t>
      </w:r>
    </w:p>
    <w:p w:rsidR="00175983" w:rsidRPr="0033126A" w:rsidRDefault="00175983" w:rsidP="0033126A">
      <w:pPr>
        <w:spacing w:after="40"/>
        <w:ind w:left="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De thuisploeg, aangewezen door loting, moet eventueel de neutrale kleur dragen.</w:t>
      </w:r>
    </w:p>
    <w:p w:rsidR="00175983" w:rsidRPr="0033126A" w:rsidRDefault="00175983" w:rsidP="0033126A">
      <w:pPr>
        <w:spacing w:after="40"/>
        <w:ind w:firstLine="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 xml:space="preserve">Er worden geen </w:t>
      </w:r>
      <w:proofErr w:type="spellStart"/>
      <w:r w:rsidRPr="0033126A">
        <w:rPr>
          <w:rFonts w:ascii="Arial" w:eastAsia="Batang" w:hAnsi="Arial" w:cs="Arial"/>
          <w:sz w:val="20"/>
          <w:szCs w:val="20"/>
        </w:rPr>
        <w:t>fanions</w:t>
      </w:r>
      <w:proofErr w:type="spellEnd"/>
      <w:r w:rsidRPr="0033126A">
        <w:rPr>
          <w:rFonts w:ascii="Arial" w:eastAsia="Batang" w:hAnsi="Arial" w:cs="Arial"/>
          <w:sz w:val="20"/>
          <w:szCs w:val="20"/>
        </w:rPr>
        <w:t xml:space="preserve"> meer uitgewisseld.</w:t>
      </w:r>
    </w:p>
    <w:p w:rsidR="00175983" w:rsidRPr="0033126A" w:rsidRDefault="00175983" w:rsidP="0033126A">
      <w:pPr>
        <w:spacing w:after="40"/>
        <w:ind w:left="1410" w:hanging="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De prijsuitreiking zal plaatsvinden onmiddellijk na het beëindigen van de f</w:t>
      </w:r>
      <w:r w:rsidR="000D6606" w:rsidRPr="0033126A">
        <w:rPr>
          <w:rFonts w:ascii="Arial" w:eastAsia="Batang" w:hAnsi="Arial" w:cs="Arial"/>
          <w:sz w:val="20"/>
          <w:szCs w:val="20"/>
        </w:rPr>
        <w:t>inalewedstrijd</w:t>
      </w:r>
      <w:r w:rsidRPr="0033126A">
        <w:rPr>
          <w:rFonts w:ascii="Arial" w:eastAsia="Batang" w:hAnsi="Arial" w:cs="Arial"/>
          <w:sz w:val="20"/>
          <w:szCs w:val="20"/>
        </w:rPr>
        <w:t>.</w:t>
      </w:r>
    </w:p>
    <w:p w:rsidR="00175983" w:rsidRPr="0033126A" w:rsidRDefault="00175983" w:rsidP="0033126A">
      <w:pPr>
        <w:spacing w:after="40"/>
        <w:ind w:left="1410" w:hanging="705"/>
        <w:jc w:val="both"/>
        <w:rPr>
          <w:rFonts w:ascii="Arial" w:eastAsia="Batang" w:hAnsi="Arial" w:cs="Arial"/>
          <w:sz w:val="20"/>
          <w:szCs w:val="20"/>
        </w:rPr>
      </w:pPr>
      <w:r w:rsidRPr="0033126A">
        <w:rPr>
          <w:rFonts w:ascii="Arial" w:eastAsia="Batang" w:hAnsi="Arial" w:cs="Arial"/>
          <w:sz w:val="20"/>
          <w:szCs w:val="20"/>
        </w:rPr>
        <w:t>•</w:t>
      </w:r>
      <w:r w:rsidRPr="0033126A">
        <w:rPr>
          <w:rFonts w:ascii="Arial" w:eastAsia="Batang" w:hAnsi="Arial" w:cs="Arial"/>
          <w:sz w:val="20"/>
          <w:szCs w:val="20"/>
        </w:rPr>
        <w:tab/>
        <w:t>Door deelname aan dit tornooi gaat men stilzwijgend akkoord met het vooropgestelde reglement.</w:t>
      </w:r>
    </w:p>
    <w:p w:rsidR="00604B34" w:rsidRPr="0033126A" w:rsidRDefault="00604B34" w:rsidP="0033126A">
      <w:pPr>
        <w:spacing w:after="40"/>
        <w:jc w:val="both"/>
        <w:rPr>
          <w:rFonts w:ascii="Arial" w:eastAsia="Batang" w:hAnsi="Arial" w:cs="Arial"/>
          <w:b/>
          <w:sz w:val="20"/>
          <w:szCs w:val="20"/>
        </w:rPr>
      </w:pPr>
    </w:p>
    <w:p w:rsidR="00175983" w:rsidRPr="00416828" w:rsidRDefault="00D65235" w:rsidP="0033126A">
      <w:pPr>
        <w:spacing w:after="40"/>
        <w:jc w:val="both"/>
        <w:rPr>
          <w:rFonts w:ascii="Arial" w:eastAsia="Batang" w:hAnsi="Arial" w:cs="Arial"/>
          <w:sz w:val="24"/>
          <w:szCs w:val="24"/>
        </w:rPr>
      </w:pPr>
      <w:r w:rsidRPr="00416828">
        <w:rPr>
          <w:rFonts w:ascii="Arial" w:eastAsia="Batang" w:hAnsi="Arial" w:cs="Arial"/>
          <w:b/>
          <w:sz w:val="24"/>
          <w:szCs w:val="24"/>
        </w:rPr>
        <w:t>1</w:t>
      </w:r>
      <w:r w:rsidR="00B458A9">
        <w:rPr>
          <w:rFonts w:ascii="Arial" w:eastAsia="Batang" w:hAnsi="Arial" w:cs="Arial"/>
          <w:b/>
          <w:sz w:val="24"/>
          <w:szCs w:val="24"/>
        </w:rPr>
        <w:t>8</w:t>
      </w:r>
      <w:r w:rsidRPr="00416828">
        <w:rPr>
          <w:rFonts w:ascii="Arial" w:eastAsia="Batang" w:hAnsi="Arial" w:cs="Arial"/>
          <w:b/>
          <w:sz w:val="24"/>
          <w:szCs w:val="24"/>
        </w:rPr>
        <w:t>.</w:t>
      </w:r>
      <w:r w:rsidRPr="00416828">
        <w:rPr>
          <w:rFonts w:ascii="Arial" w:eastAsia="Batang" w:hAnsi="Arial" w:cs="Arial"/>
          <w:b/>
          <w:sz w:val="24"/>
          <w:szCs w:val="24"/>
        </w:rPr>
        <w:tab/>
      </w:r>
      <w:r w:rsidRPr="00416828">
        <w:rPr>
          <w:rFonts w:ascii="Arial" w:eastAsia="Batang" w:hAnsi="Arial" w:cs="Arial"/>
          <w:b/>
          <w:i/>
          <w:sz w:val="24"/>
          <w:szCs w:val="24"/>
          <w:u w:val="single"/>
        </w:rPr>
        <w:t>NUTTIGE TELEFOONNUMMERS</w:t>
      </w:r>
    </w:p>
    <w:p w:rsidR="00D65235" w:rsidRPr="0033126A" w:rsidRDefault="00D65235" w:rsidP="00416828">
      <w:pPr>
        <w:spacing w:after="40"/>
        <w:jc w:val="both"/>
        <w:rPr>
          <w:rFonts w:ascii="Arial" w:eastAsia="Batang" w:hAnsi="Arial" w:cs="Arial"/>
          <w:sz w:val="20"/>
          <w:szCs w:val="20"/>
        </w:rPr>
      </w:pPr>
      <w:r w:rsidRPr="0033126A">
        <w:rPr>
          <w:rFonts w:ascii="Arial" w:eastAsia="Batang" w:hAnsi="Arial" w:cs="Arial"/>
          <w:sz w:val="20"/>
          <w:szCs w:val="20"/>
        </w:rPr>
        <w:tab/>
        <w:t>Kantine Sportstraat</w:t>
      </w:r>
      <w:r w:rsidR="00416828">
        <w:rPr>
          <w:rFonts w:ascii="Arial" w:eastAsia="Batang" w:hAnsi="Arial" w:cs="Arial"/>
          <w:sz w:val="20"/>
          <w:szCs w:val="20"/>
        </w:rPr>
        <w:t>:</w:t>
      </w:r>
      <w:r w:rsidR="00416828">
        <w:rPr>
          <w:rFonts w:ascii="Arial" w:eastAsia="Batang" w:hAnsi="Arial" w:cs="Arial"/>
          <w:sz w:val="20"/>
          <w:szCs w:val="20"/>
        </w:rPr>
        <w:tab/>
      </w:r>
      <w:r w:rsidR="00416828">
        <w:rPr>
          <w:rFonts w:ascii="Arial" w:eastAsia="Batang" w:hAnsi="Arial" w:cs="Arial"/>
          <w:sz w:val="20"/>
          <w:szCs w:val="20"/>
        </w:rPr>
        <w:tab/>
      </w:r>
      <w:r w:rsidR="00416828">
        <w:rPr>
          <w:rFonts w:ascii="Arial" w:eastAsia="Batang" w:hAnsi="Arial" w:cs="Arial"/>
          <w:sz w:val="20"/>
          <w:szCs w:val="20"/>
        </w:rPr>
        <w:tab/>
      </w:r>
      <w:r w:rsidR="00416828">
        <w:rPr>
          <w:rFonts w:ascii="Arial" w:eastAsia="Batang" w:hAnsi="Arial" w:cs="Arial"/>
          <w:sz w:val="20"/>
          <w:szCs w:val="20"/>
        </w:rPr>
        <w:tab/>
      </w:r>
      <w:r w:rsidR="00416828">
        <w:rPr>
          <w:rFonts w:ascii="Arial" w:eastAsia="Batang" w:hAnsi="Arial" w:cs="Arial"/>
          <w:sz w:val="20"/>
          <w:szCs w:val="20"/>
        </w:rPr>
        <w:tab/>
      </w:r>
      <w:r w:rsidRPr="0033126A">
        <w:rPr>
          <w:rFonts w:ascii="Arial" w:eastAsia="Batang" w:hAnsi="Arial" w:cs="Arial"/>
          <w:sz w:val="20"/>
          <w:szCs w:val="20"/>
        </w:rPr>
        <w:t>09/ 230.99.05</w:t>
      </w:r>
    </w:p>
    <w:p w:rsidR="00D65235" w:rsidRPr="0033126A" w:rsidRDefault="00D65235"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Jeugdvoorzit</w:t>
      </w:r>
      <w:r w:rsidR="002E1B5C" w:rsidRPr="0033126A">
        <w:rPr>
          <w:rFonts w:ascii="Arial" w:eastAsia="Batang" w:hAnsi="Arial" w:cs="Arial"/>
          <w:sz w:val="20"/>
          <w:szCs w:val="20"/>
        </w:rPr>
        <w:t xml:space="preserve">ter Herman </w:t>
      </w:r>
      <w:proofErr w:type="spellStart"/>
      <w:r w:rsidR="002E1B5C" w:rsidRPr="0033126A">
        <w:rPr>
          <w:rFonts w:ascii="Arial" w:eastAsia="Batang" w:hAnsi="Arial" w:cs="Arial"/>
          <w:sz w:val="20"/>
          <w:szCs w:val="20"/>
        </w:rPr>
        <w:t>D’</w:t>
      </w:r>
      <w:r w:rsidR="005421E9">
        <w:rPr>
          <w:rFonts w:ascii="Arial" w:eastAsia="Batang" w:hAnsi="Arial" w:cs="Arial"/>
          <w:sz w:val="20"/>
          <w:szCs w:val="20"/>
        </w:rPr>
        <w:t>h</w:t>
      </w:r>
      <w:r w:rsidR="002E1B5C" w:rsidRPr="0033126A">
        <w:rPr>
          <w:rFonts w:ascii="Arial" w:eastAsia="Batang" w:hAnsi="Arial" w:cs="Arial"/>
          <w:sz w:val="20"/>
          <w:szCs w:val="20"/>
        </w:rPr>
        <w:t>auwers</w:t>
      </w:r>
      <w:proofErr w:type="spellEnd"/>
      <w:r w:rsidR="002E1B5C" w:rsidRPr="0033126A">
        <w:rPr>
          <w:rFonts w:ascii="Arial" w:eastAsia="Batang" w:hAnsi="Arial" w:cs="Arial"/>
          <w:sz w:val="20"/>
          <w:szCs w:val="20"/>
        </w:rPr>
        <w:t>:</w:t>
      </w:r>
      <w:r w:rsidR="002E1B5C" w:rsidRPr="0033126A">
        <w:rPr>
          <w:rFonts w:ascii="Arial" w:eastAsia="Batang" w:hAnsi="Arial" w:cs="Arial"/>
          <w:sz w:val="20"/>
          <w:szCs w:val="20"/>
        </w:rPr>
        <w:tab/>
      </w:r>
      <w:r w:rsidR="002E1B5C" w:rsidRPr="0033126A">
        <w:rPr>
          <w:rFonts w:ascii="Arial" w:eastAsia="Batang" w:hAnsi="Arial" w:cs="Arial"/>
          <w:sz w:val="20"/>
          <w:szCs w:val="20"/>
        </w:rPr>
        <w:tab/>
      </w:r>
      <w:r w:rsidR="002E1B5C" w:rsidRPr="0033126A">
        <w:rPr>
          <w:rFonts w:ascii="Arial" w:eastAsia="Batang" w:hAnsi="Arial" w:cs="Arial"/>
          <w:sz w:val="20"/>
          <w:szCs w:val="20"/>
        </w:rPr>
        <w:tab/>
      </w:r>
      <w:r w:rsidRPr="0033126A">
        <w:rPr>
          <w:rFonts w:ascii="Arial" w:eastAsia="Batang" w:hAnsi="Arial" w:cs="Arial"/>
          <w:sz w:val="20"/>
          <w:szCs w:val="20"/>
        </w:rPr>
        <w:t>09/ 230.19.02</w:t>
      </w:r>
    </w:p>
    <w:p w:rsidR="00D65235" w:rsidRPr="0033126A" w:rsidRDefault="00D65235"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 xml:space="preserve">Jeugdcoördinator onderbouw </w:t>
      </w:r>
      <w:r w:rsidR="005815B1">
        <w:rPr>
          <w:rFonts w:ascii="Arial" w:eastAsia="Batang" w:hAnsi="Arial" w:cs="Arial"/>
          <w:sz w:val="20"/>
          <w:szCs w:val="20"/>
        </w:rPr>
        <w:t>Steven Maes</w:t>
      </w:r>
      <w:r w:rsidR="002E1B5C" w:rsidRPr="0033126A">
        <w:rPr>
          <w:rFonts w:ascii="Arial" w:eastAsia="Batang" w:hAnsi="Arial" w:cs="Arial"/>
          <w:sz w:val="20"/>
          <w:szCs w:val="20"/>
        </w:rPr>
        <w:t>:</w:t>
      </w:r>
      <w:r w:rsidR="005815B1">
        <w:rPr>
          <w:rFonts w:ascii="Arial" w:eastAsia="Batang" w:hAnsi="Arial" w:cs="Arial"/>
          <w:sz w:val="20"/>
          <w:szCs w:val="20"/>
        </w:rPr>
        <w:tab/>
      </w:r>
      <w:r w:rsidR="002E1B5C" w:rsidRPr="0033126A">
        <w:rPr>
          <w:rFonts w:ascii="Arial" w:eastAsia="Batang" w:hAnsi="Arial" w:cs="Arial"/>
          <w:sz w:val="20"/>
          <w:szCs w:val="20"/>
        </w:rPr>
        <w:tab/>
      </w:r>
      <w:r w:rsidRPr="0033126A">
        <w:rPr>
          <w:rFonts w:ascii="Arial" w:eastAsia="Batang" w:hAnsi="Arial" w:cs="Arial"/>
          <w:sz w:val="20"/>
          <w:szCs w:val="20"/>
        </w:rPr>
        <w:t>047</w:t>
      </w:r>
      <w:r w:rsidR="005815B1">
        <w:rPr>
          <w:rFonts w:ascii="Arial" w:eastAsia="Batang" w:hAnsi="Arial" w:cs="Arial"/>
          <w:sz w:val="20"/>
          <w:szCs w:val="20"/>
        </w:rPr>
        <w:t>8</w:t>
      </w:r>
      <w:r w:rsidRPr="0033126A">
        <w:rPr>
          <w:rFonts w:ascii="Arial" w:eastAsia="Batang" w:hAnsi="Arial" w:cs="Arial"/>
          <w:sz w:val="20"/>
          <w:szCs w:val="20"/>
        </w:rPr>
        <w:t xml:space="preserve">/ </w:t>
      </w:r>
      <w:r w:rsidR="005815B1">
        <w:rPr>
          <w:rFonts w:ascii="Arial" w:eastAsia="Batang" w:hAnsi="Arial" w:cs="Arial"/>
          <w:sz w:val="20"/>
          <w:szCs w:val="20"/>
        </w:rPr>
        <w:t>22</w:t>
      </w:r>
      <w:r w:rsidRPr="0033126A">
        <w:rPr>
          <w:rFonts w:ascii="Arial" w:eastAsia="Batang" w:hAnsi="Arial" w:cs="Arial"/>
          <w:sz w:val="20"/>
          <w:szCs w:val="20"/>
        </w:rPr>
        <w:t>.</w:t>
      </w:r>
      <w:r w:rsidR="005815B1">
        <w:rPr>
          <w:rFonts w:ascii="Arial" w:eastAsia="Batang" w:hAnsi="Arial" w:cs="Arial"/>
          <w:sz w:val="20"/>
          <w:szCs w:val="20"/>
        </w:rPr>
        <w:t>69</w:t>
      </w:r>
      <w:r w:rsidRPr="0033126A">
        <w:rPr>
          <w:rFonts w:ascii="Arial" w:eastAsia="Batang" w:hAnsi="Arial" w:cs="Arial"/>
          <w:sz w:val="20"/>
          <w:szCs w:val="20"/>
        </w:rPr>
        <w:t>.</w:t>
      </w:r>
      <w:r w:rsidR="005815B1">
        <w:rPr>
          <w:rFonts w:ascii="Arial" w:eastAsia="Batang" w:hAnsi="Arial" w:cs="Arial"/>
          <w:sz w:val="20"/>
          <w:szCs w:val="20"/>
        </w:rPr>
        <w:t>04</w:t>
      </w:r>
    </w:p>
    <w:p w:rsidR="00D65235" w:rsidRPr="0033126A" w:rsidRDefault="00D65235" w:rsidP="0033126A">
      <w:pPr>
        <w:spacing w:after="40"/>
        <w:ind w:firstLine="708"/>
        <w:jc w:val="both"/>
        <w:rPr>
          <w:rFonts w:ascii="Arial" w:eastAsia="Batang" w:hAnsi="Arial" w:cs="Arial"/>
          <w:sz w:val="20"/>
          <w:szCs w:val="20"/>
        </w:rPr>
      </w:pPr>
      <w:r w:rsidRPr="0033126A">
        <w:rPr>
          <w:rFonts w:ascii="Arial" w:eastAsia="Batang" w:hAnsi="Arial" w:cs="Arial"/>
          <w:sz w:val="20"/>
          <w:szCs w:val="20"/>
        </w:rPr>
        <w:t>Tornooiverantw</w:t>
      </w:r>
      <w:r w:rsidR="002E1B5C" w:rsidRPr="0033126A">
        <w:rPr>
          <w:rFonts w:ascii="Arial" w:eastAsia="Batang" w:hAnsi="Arial" w:cs="Arial"/>
          <w:sz w:val="20"/>
          <w:szCs w:val="20"/>
        </w:rPr>
        <w:t>oordelijke Paul Van Speybroeck:</w:t>
      </w:r>
      <w:r w:rsidR="002E1B5C" w:rsidRPr="0033126A">
        <w:rPr>
          <w:rFonts w:ascii="Arial" w:eastAsia="Batang" w:hAnsi="Arial" w:cs="Arial"/>
          <w:sz w:val="20"/>
          <w:szCs w:val="20"/>
        </w:rPr>
        <w:tab/>
      </w:r>
      <w:r w:rsidRPr="0033126A">
        <w:rPr>
          <w:rFonts w:ascii="Arial" w:eastAsia="Batang" w:hAnsi="Arial" w:cs="Arial"/>
          <w:sz w:val="20"/>
          <w:szCs w:val="20"/>
        </w:rPr>
        <w:t>0475/ 38.93.39</w:t>
      </w:r>
    </w:p>
    <w:p w:rsidR="00584B0D" w:rsidRPr="0033126A" w:rsidRDefault="00584B0D" w:rsidP="0033126A">
      <w:pPr>
        <w:spacing w:after="40"/>
        <w:jc w:val="both"/>
        <w:rPr>
          <w:rFonts w:ascii="Arial" w:eastAsia="Batang" w:hAnsi="Arial" w:cs="Arial"/>
          <w:sz w:val="20"/>
          <w:szCs w:val="20"/>
        </w:rPr>
      </w:pPr>
    </w:p>
    <w:p w:rsidR="00584B0D" w:rsidRPr="0033126A" w:rsidRDefault="00584B0D" w:rsidP="00B731CC">
      <w:pPr>
        <w:spacing w:after="0"/>
        <w:jc w:val="both"/>
        <w:rPr>
          <w:rFonts w:ascii="Arial" w:eastAsia="Batang" w:hAnsi="Arial" w:cs="Arial"/>
          <w:sz w:val="20"/>
          <w:szCs w:val="20"/>
        </w:rPr>
      </w:pPr>
    </w:p>
    <w:p w:rsidR="00584B0D" w:rsidRPr="0033126A" w:rsidRDefault="00584B0D" w:rsidP="00B731CC">
      <w:pPr>
        <w:spacing w:after="0"/>
        <w:jc w:val="both"/>
        <w:rPr>
          <w:rFonts w:ascii="Arial" w:eastAsia="Batang" w:hAnsi="Arial" w:cs="Arial"/>
          <w:sz w:val="20"/>
          <w:szCs w:val="20"/>
        </w:rPr>
      </w:pPr>
    </w:p>
    <w:p w:rsidR="007961B0" w:rsidRPr="007961B0" w:rsidRDefault="007961B0" w:rsidP="00B731CC">
      <w:pPr>
        <w:spacing w:after="0"/>
        <w:jc w:val="both"/>
        <w:rPr>
          <w:rFonts w:ascii="Arial" w:eastAsia="Batang" w:hAnsi="Arial" w:cs="Arial"/>
          <w:sz w:val="24"/>
          <w:szCs w:val="24"/>
        </w:rPr>
      </w:pPr>
    </w:p>
    <w:p w:rsidR="00584B0D" w:rsidRDefault="00584B0D" w:rsidP="00604B34">
      <w:pPr>
        <w:spacing w:after="80"/>
        <w:jc w:val="both"/>
        <w:rPr>
          <w:rFonts w:ascii="Arial" w:eastAsia="Batang" w:hAnsi="Arial" w:cs="Arial"/>
          <w:sz w:val="24"/>
          <w:szCs w:val="24"/>
        </w:rPr>
      </w:pPr>
    </w:p>
    <w:p w:rsidR="00416828" w:rsidRDefault="00416828" w:rsidP="00604B34">
      <w:pPr>
        <w:spacing w:after="80"/>
        <w:jc w:val="both"/>
        <w:rPr>
          <w:rFonts w:ascii="Arial" w:eastAsia="Batang" w:hAnsi="Arial" w:cs="Arial"/>
          <w:sz w:val="24"/>
          <w:szCs w:val="24"/>
        </w:rPr>
      </w:pPr>
    </w:p>
    <w:p w:rsidR="00416828" w:rsidRDefault="00416828" w:rsidP="00604B34">
      <w:pPr>
        <w:spacing w:after="80"/>
        <w:jc w:val="both"/>
        <w:rPr>
          <w:rFonts w:ascii="Arial" w:eastAsia="Batang" w:hAnsi="Arial" w:cs="Arial"/>
          <w:sz w:val="24"/>
          <w:szCs w:val="24"/>
        </w:rPr>
      </w:pPr>
    </w:p>
    <w:p w:rsidR="00416828" w:rsidRDefault="00416828" w:rsidP="00604B34">
      <w:pPr>
        <w:spacing w:after="80"/>
        <w:jc w:val="both"/>
        <w:rPr>
          <w:rFonts w:ascii="Arial" w:eastAsia="Batang" w:hAnsi="Arial" w:cs="Arial"/>
          <w:sz w:val="24"/>
          <w:szCs w:val="24"/>
        </w:rPr>
      </w:pPr>
    </w:p>
    <w:p w:rsidR="007961B0" w:rsidRDefault="007961B0" w:rsidP="00604B34">
      <w:pPr>
        <w:spacing w:after="80"/>
        <w:jc w:val="both"/>
        <w:rPr>
          <w:rFonts w:ascii="Arial" w:eastAsia="Batang" w:hAnsi="Arial" w:cs="Arial"/>
          <w:sz w:val="24"/>
          <w:szCs w:val="24"/>
        </w:rPr>
      </w:pPr>
    </w:p>
    <w:p w:rsidR="007961B0" w:rsidRDefault="007961B0" w:rsidP="00604B34">
      <w:pPr>
        <w:spacing w:after="80"/>
        <w:jc w:val="both"/>
        <w:rPr>
          <w:rFonts w:ascii="Arial" w:eastAsia="Batang" w:hAnsi="Arial" w:cs="Arial"/>
          <w:sz w:val="24"/>
          <w:szCs w:val="24"/>
        </w:rPr>
      </w:pPr>
    </w:p>
    <w:p w:rsidR="00B86090" w:rsidRDefault="00B86090" w:rsidP="00866BAE">
      <w:pPr>
        <w:spacing w:after="40"/>
        <w:jc w:val="both"/>
        <w:rPr>
          <w:rFonts w:ascii="Arial" w:eastAsia="Batang" w:hAnsi="Arial" w:cs="Arial"/>
          <w:b/>
          <w:sz w:val="24"/>
          <w:szCs w:val="24"/>
        </w:rPr>
      </w:pPr>
    </w:p>
    <w:p w:rsidR="00866BAE" w:rsidRPr="00416828" w:rsidRDefault="00866BAE" w:rsidP="00866BAE">
      <w:pPr>
        <w:spacing w:after="40"/>
        <w:jc w:val="both"/>
        <w:rPr>
          <w:rFonts w:ascii="Arial" w:eastAsia="Batang" w:hAnsi="Arial" w:cs="Arial"/>
          <w:sz w:val="24"/>
          <w:szCs w:val="24"/>
        </w:rPr>
      </w:pPr>
      <w:r>
        <w:rPr>
          <w:rFonts w:ascii="Arial" w:eastAsia="Batang" w:hAnsi="Arial" w:cs="Arial"/>
          <w:b/>
          <w:sz w:val="24"/>
          <w:szCs w:val="24"/>
        </w:rPr>
        <w:t>19</w:t>
      </w:r>
      <w:r w:rsidRPr="00416828">
        <w:rPr>
          <w:rFonts w:ascii="Arial" w:eastAsia="Batang" w:hAnsi="Arial" w:cs="Arial"/>
          <w:b/>
          <w:sz w:val="24"/>
          <w:szCs w:val="24"/>
        </w:rPr>
        <w:t>.</w:t>
      </w:r>
      <w:r w:rsidRPr="00416828">
        <w:rPr>
          <w:rFonts w:ascii="Arial" w:eastAsia="Batang" w:hAnsi="Arial" w:cs="Arial"/>
          <w:b/>
          <w:sz w:val="24"/>
          <w:szCs w:val="24"/>
        </w:rPr>
        <w:tab/>
      </w:r>
      <w:r>
        <w:rPr>
          <w:rFonts w:ascii="Arial" w:eastAsia="Batang" w:hAnsi="Arial" w:cs="Arial"/>
          <w:b/>
          <w:i/>
          <w:sz w:val="24"/>
          <w:szCs w:val="24"/>
          <w:u w:val="single"/>
        </w:rPr>
        <w:t>TERREININDELING</w:t>
      </w:r>
    </w:p>
    <w:p w:rsidR="007961B0" w:rsidRDefault="007961B0" w:rsidP="00604B34">
      <w:pPr>
        <w:spacing w:after="80"/>
        <w:jc w:val="both"/>
        <w:rPr>
          <w:rFonts w:ascii="Arial" w:eastAsia="Batang" w:hAnsi="Arial" w:cs="Arial"/>
          <w:sz w:val="24"/>
          <w:szCs w:val="24"/>
        </w:rPr>
      </w:pPr>
    </w:p>
    <w:p w:rsidR="00866BAE" w:rsidRDefault="00866BAE" w:rsidP="00604B34">
      <w:pPr>
        <w:spacing w:after="80"/>
        <w:jc w:val="both"/>
        <w:rPr>
          <w:rFonts w:ascii="Arial" w:eastAsia="Batang" w:hAnsi="Arial" w:cs="Arial"/>
          <w:sz w:val="24"/>
          <w:szCs w:val="24"/>
        </w:rPr>
      </w:pPr>
    </w:p>
    <w:p w:rsidR="00866BAE" w:rsidRDefault="00866BAE" w:rsidP="00604B34">
      <w:pPr>
        <w:spacing w:after="80"/>
        <w:jc w:val="both"/>
        <w:rPr>
          <w:rFonts w:ascii="Arial" w:eastAsia="Batang" w:hAnsi="Arial" w:cs="Arial"/>
          <w:sz w:val="24"/>
          <w:szCs w:val="24"/>
        </w:rPr>
      </w:pPr>
    </w:p>
    <w:p w:rsidR="009E6A60" w:rsidRDefault="00866BAE" w:rsidP="00604B34">
      <w:pPr>
        <w:spacing w:after="80"/>
        <w:jc w:val="both"/>
        <w:rPr>
          <w:rFonts w:ascii="Arial" w:eastAsia="Batang" w:hAnsi="Arial" w:cs="Arial"/>
          <w:sz w:val="24"/>
          <w:szCs w:val="24"/>
        </w:rPr>
      </w:pPr>
      <w:r w:rsidRPr="00866BAE">
        <w:rPr>
          <w:noProof/>
          <w:lang w:eastAsia="nl-BE"/>
        </w:rPr>
        <w:drawing>
          <wp:inline distT="0" distB="0" distL="0" distR="0" wp14:anchorId="56C1A906" wp14:editId="5E7E22B2">
            <wp:extent cx="6479540" cy="6945871"/>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6945871"/>
                    </a:xfrm>
                    <a:prstGeom prst="rect">
                      <a:avLst/>
                    </a:prstGeom>
                    <a:noFill/>
                    <a:ln>
                      <a:noFill/>
                    </a:ln>
                  </pic:spPr>
                </pic:pic>
              </a:graphicData>
            </a:graphic>
          </wp:inline>
        </w:drawing>
      </w: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D828B7" w:rsidP="00604B34">
      <w:pPr>
        <w:spacing w:after="80"/>
        <w:jc w:val="both"/>
        <w:rPr>
          <w:rFonts w:ascii="Arial" w:eastAsia="Batang" w:hAnsi="Arial" w:cs="Arial"/>
          <w:sz w:val="24"/>
          <w:szCs w:val="24"/>
        </w:rPr>
      </w:pPr>
      <w:r w:rsidRPr="00D828B7">
        <w:rPr>
          <w:noProof/>
          <w:lang w:eastAsia="nl-BE"/>
        </w:rPr>
        <w:drawing>
          <wp:inline distT="0" distB="0" distL="0" distR="0" wp14:anchorId="3AFDDF8E" wp14:editId="38762F71">
            <wp:extent cx="6479540" cy="970038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9700389"/>
                    </a:xfrm>
                    <a:prstGeom prst="rect">
                      <a:avLst/>
                    </a:prstGeom>
                    <a:noFill/>
                    <a:ln>
                      <a:noFill/>
                    </a:ln>
                  </pic:spPr>
                </pic:pic>
              </a:graphicData>
            </a:graphic>
          </wp:inline>
        </w:drawing>
      </w: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285374" w:rsidP="00604B34">
      <w:pPr>
        <w:spacing w:after="80"/>
        <w:jc w:val="both"/>
        <w:rPr>
          <w:rFonts w:ascii="Arial" w:eastAsia="Batang" w:hAnsi="Arial" w:cs="Arial"/>
          <w:sz w:val="24"/>
          <w:szCs w:val="24"/>
        </w:rPr>
      </w:pPr>
      <w:r w:rsidRPr="00285374">
        <w:rPr>
          <w:noProof/>
          <w:lang w:eastAsia="nl-BE"/>
        </w:rPr>
        <w:drawing>
          <wp:inline distT="0" distB="0" distL="0" distR="0" wp14:anchorId="523FDE0E" wp14:editId="7736AF07">
            <wp:extent cx="6479540" cy="9700389"/>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9700389"/>
                    </a:xfrm>
                    <a:prstGeom prst="rect">
                      <a:avLst/>
                    </a:prstGeom>
                    <a:noFill/>
                    <a:ln>
                      <a:noFill/>
                    </a:ln>
                  </pic:spPr>
                </pic:pic>
              </a:graphicData>
            </a:graphic>
          </wp:inline>
        </w:drawing>
      </w: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DB40EC" w:rsidP="00604B34">
      <w:pPr>
        <w:spacing w:after="80"/>
        <w:jc w:val="both"/>
        <w:rPr>
          <w:rFonts w:ascii="Arial" w:eastAsia="Batang" w:hAnsi="Arial" w:cs="Arial"/>
          <w:sz w:val="24"/>
          <w:szCs w:val="24"/>
        </w:rPr>
      </w:pPr>
      <w:r w:rsidRPr="00DB40EC">
        <w:rPr>
          <w:noProof/>
          <w:lang w:eastAsia="nl-BE"/>
        </w:rPr>
        <w:drawing>
          <wp:inline distT="0" distB="0" distL="0" distR="0" wp14:anchorId="6CDF3C97" wp14:editId="4B245A53">
            <wp:extent cx="6479540" cy="747333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7473338"/>
                    </a:xfrm>
                    <a:prstGeom prst="rect">
                      <a:avLst/>
                    </a:prstGeom>
                    <a:noFill/>
                    <a:ln>
                      <a:noFill/>
                    </a:ln>
                  </pic:spPr>
                </pic:pic>
              </a:graphicData>
            </a:graphic>
          </wp:inline>
        </w:drawing>
      </w: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DB40EC" w:rsidP="00604B34">
      <w:pPr>
        <w:spacing w:after="80"/>
        <w:jc w:val="both"/>
        <w:rPr>
          <w:rFonts w:ascii="Arial" w:eastAsia="Batang" w:hAnsi="Arial" w:cs="Arial"/>
          <w:sz w:val="24"/>
          <w:szCs w:val="24"/>
        </w:rPr>
      </w:pPr>
      <w:r w:rsidRPr="00DB40EC">
        <w:rPr>
          <w:noProof/>
          <w:lang w:eastAsia="nl-BE"/>
        </w:rPr>
        <w:drawing>
          <wp:inline distT="0" distB="0" distL="0" distR="0" wp14:anchorId="0B08BC3F" wp14:editId="692A6B91">
            <wp:extent cx="6479540" cy="747333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7473338"/>
                    </a:xfrm>
                    <a:prstGeom prst="rect">
                      <a:avLst/>
                    </a:prstGeom>
                    <a:noFill/>
                    <a:ln>
                      <a:noFill/>
                    </a:ln>
                  </pic:spPr>
                </pic:pic>
              </a:graphicData>
            </a:graphic>
          </wp:inline>
        </w:drawing>
      </w: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Default="00B86090" w:rsidP="00604B34">
      <w:pPr>
        <w:spacing w:after="80"/>
        <w:jc w:val="both"/>
        <w:rPr>
          <w:rFonts w:ascii="Arial" w:eastAsia="Batang" w:hAnsi="Arial" w:cs="Arial"/>
          <w:sz w:val="24"/>
          <w:szCs w:val="24"/>
        </w:rPr>
      </w:pPr>
    </w:p>
    <w:p w:rsidR="00B86090" w:rsidRPr="00925F95" w:rsidRDefault="00B86090" w:rsidP="00604B34">
      <w:pPr>
        <w:spacing w:after="80"/>
        <w:jc w:val="both"/>
        <w:rPr>
          <w:rFonts w:ascii="Arial" w:eastAsia="Batang" w:hAnsi="Arial" w:cs="Arial"/>
          <w:sz w:val="24"/>
          <w:szCs w:val="24"/>
        </w:rPr>
      </w:pPr>
    </w:p>
    <w:sectPr w:rsidR="00B86090" w:rsidRPr="00925F95" w:rsidSect="00B86090">
      <w:pgSz w:w="11906" w:h="16838" w:code="9"/>
      <w:pgMar w:top="284"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altName w:val="Malgun Gothic"/>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07582"/>
    <w:multiLevelType w:val="hybridMultilevel"/>
    <w:tmpl w:val="A7862D44"/>
    <w:lvl w:ilvl="0" w:tplc="14F442B6">
      <w:start w:val="3"/>
      <w:numFmt w:val="bullet"/>
      <w:lvlText w:val="-"/>
      <w:lvlJc w:val="left"/>
      <w:pPr>
        <w:ind w:left="1065" w:hanging="360"/>
      </w:pPr>
      <w:rPr>
        <w:rFonts w:ascii="Arial" w:eastAsia="Batang"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nsid w:val="346C5E1B"/>
    <w:multiLevelType w:val="hybridMultilevel"/>
    <w:tmpl w:val="83FE1766"/>
    <w:lvl w:ilvl="0" w:tplc="B638FE0A">
      <w:start w:val="3"/>
      <w:numFmt w:val="bullet"/>
      <w:lvlText w:val="-"/>
      <w:lvlJc w:val="left"/>
      <w:pPr>
        <w:ind w:left="1065" w:hanging="360"/>
      </w:pPr>
      <w:rPr>
        <w:rFonts w:ascii="Arial" w:eastAsia="Batang"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CA"/>
    <w:rsid w:val="00033AF6"/>
    <w:rsid w:val="00071873"/>
    <w:rsid w:val="00090734"/>
    <w:rsid w:val="000D6606"/>
    <w:rsid w:val="000E1E43"/>
    <w:rsid w:val="001253D1"/>
    <w:rsid w:val="00172589"/>
    <w:rsid w:val="00175983"/>
    <w:rsid w:val="0018203F"/>
    <w:rsid w:val="001A11F2"/>
    <w:rsid w:val="001A5F63"/>
    <w:rsid w:val="001C5327"/>
    <w:rsid w:val="00203904"/>
    <w:rsid w:val="00214AA7"/>
    <w:rsid w:val="0026268E"/>
    <w:rsid w:val="00285374"/>
    <w:rsid w:val="00293028"/>
    <w:rsid w:val="002E1B5C"/>
    <w:rsid w:val="0033126A"/>
    <w:rsid w:val="003404FC"/>
    <w:rsid w:val="00375BD4"/>
    <w:rsid w:val="00416828"/>
    <w:rsid w:val="0044270F"/>
    <w:rsid w:val="004D4402"/>
    <w:rsid w:val="004D4F30"/>
    <w:rsid w:val="00524F97"/>
    <w:rsid w:val="005421E9"/>
    <w:rsid w:val="005815B1"/>
    <w:rsid w:val="00584B0D"/>
    <w:rsid w:val="00586E11"/>
    <w:rsid w:val="00587228"/>
    <w:rsid w:val="00604B34"/>
    <w:rsid w:val="006315B9"/>
    <w:rsid w:val="00643A4A"/>
    <w:rsid w:val="0067020E"/>
    <w:rsid w:val="006A6FC2"/>
    <w:rsid w:val="006A7AAE"/>
    <w:rsid w:val="00793FC9"/>
    <w:rsid w:val="007961B0"/>
    <w:rsid w:val="007D7990"/>
    <w:rsid w:val="00817C6C"/>
    <w:rsid w:val="0086640B"/>
    <w:rsid w:val="00866BAE"/>
    <w:rsid w:val="008767ED"/>
    <w:rsid w:val="008800ED"/>
    <w:rsid w:val="0091598C"/>
    <w:rsid w:val="00925F95"/>
    <w:rsid w:val="009402DD"/>
    <w:rsid w:val="00963D3C"/>
    <w:rsid w:val="00983E17"/>
    <w:rsid w:val="00995C6A"/>
    <w:rsid w:val="009B5ACA"/>
    <w:rsid w:val="009E6A60"/>
    <w:rsid w:val="00A93899"/>
    <w:rsid w:val="00AE5D19"/>
    <w:rsid w:val="00AF4EF9"/>
    <w:rsid w:val="00B30143"/>
    <w:rsid w:val="00B458A9"/>
    <w:rsid w:val="00B52962"/>
    <w:rsid w:val="00B731CC"/>
    <w:rsid w:val="00B86090"/>
    <w:rsid w:val="00C67898"/>
    <w:rsid w:val="00CF1DAD"/>
    <w:rsid w:val="00D65235"/>
    <w:rsid w:val="00D828B7"/>
    <w:rsid w:val="00DA3DC6"/>
    <w:rsid w:val="00DB40EC"/>
    <w:rsid w:val="00DE2DCD"/>
    <w:rsid w:val="00DF0537"/>
    <w:rsid w:val="00E137A8"/>
    <w:rsid w:val="00E34F26"/>
    <w:rsid w:val="00E53D71"/>
    <w:rsid w:val="00EA7592"/>
    <w:rsid w:val="00EE37F8"/>
    <w:rsid w:val="00EF65F6"/>
    <w:rsid w:val="00F4501E"/>
    <w:rsid w:val="00FB2CC2"/>
    <w:rsid w:val="00FC2F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9C8BD-BB7F-43B2-9C72-C059B5C3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07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5A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ACA"/>
    <w:rPr>
      <w:rFonts w:ascii="Tahoma" w:hAnsi="Tahoma" w:cs="Tahoma"/>
      <w:sz w:val="16"/>
      <w:szCs w:val="16"/>
    </w:rPr>
  </w:style>
  <w:style w:type="paragraph" w:styleId="Lijstalinea">
    <w:name w:val="List Paragraph"/>
    <w:basedOn w:val="Standaard"/>
    <w:uiPriority w:val="34"/>
    <w:qFormat/>
    <w:rsid w:val="0094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12286">
      <w:bodyDiv w:val="1"/>
      <w:marLeft w:val="0"/>
      <w:marRight w:val="0"/>
      <w:marTop w:val="0"/>
      <w:marBottom w:val="0"/>
      <w:divBdr>
        <w:top w:val="none" w:sz="0" w:space="0" w:color="auto"/>
        <w:left w:val="none" w:sz="0" w:space="0" w:color="auto"/>
        <w:bottom w:val="none" w:sz="0" w:space="0" w:color="auto"/>
        <w:right w:val="none" w:sz="0" w:space="0" w:color="auto"/>
      </w:divBdr>
    </w:div>
    <w:div w:id="892152764">
      <w:bodyDiv w:val="1"/>
      <w:marLeft w:val="0"/>
      <w:marRight w:val="0"/>
      <w:marTop w:val="0"/>
      <w:marBottom w:val="0"/>
      <w:divBdr>
        <w:top w:val="none" w:sz="0" w:space="0" w:color="auto"/>
        <w:left w:val="none" w:sz="0" w:space="0" w:color="auto"/>
        <w:bottom w:val="none" w:sz="0" w:space="0" w:color="auto"/>
        <w:right w:val="none" w:sz="0" w:space="0" w:color="auto"/>
      </w:divBdr>
    </w:div>
    <w:div w:id="1837114902">
      <w:bodyDiv w:val="1"/>
      <w:marLeft w:val="0"/>
      <w:marRight w:val="0"/>
      <w:marTop w:val="0"/>
      <w:marBottom w:val="0"/>
      <w:divBdr>
        <w:top w:val="none" w:sz="0" w:space="0" w:color="auto"/>
        <w:left w:val="none" w:sz="0" w:space="0" w:color="auto"/>
        <w:bottom w:val="none" w:sz="0" w:space="0" w:color="auto"/>
        <w:right w:val="none" w:sz="0" w:space="0" w:color="auto"/>
      </w:divBdr>
    </w:div>
    <w:div w:id="18430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208C-D83C-4FDC-83C1-720DB27F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1121</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Van Speybroeck</dc:creator>
  <cp:lastModifiedBy>Beheerder De Veerman</cp:lastModifiedBy>
  <cp:revision>2</cp:revision>
  <cp:lastPrinted>2014-04-17T07:54:00Z</cp:lastPrinted>
  <dcterms:created xsi:type="dcterms:W3CDTF">2015-03-23T14:10:00Z</dcterms:created>
  <dcterms:modified xsi:type="dcterms:W3CDTF">2015-03-23T14:10:00Z</dcterms:modified>
</cp:coreProperties>
</file>