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B20" w:rsidRDefault="00B02920">
      <w:r>
        <w:t>INFORMATICA</w:t>
      </w:r>
    </w:p>
    <w:p w:rsidR="00B02920" w:rsidRDefault="00B02920">
      <w:r>
        <w:t>Deel 1</w:t>
      </w:r>
    </w:p>
    <w:p w:rsidR="00B02920" w:rsidRDefault="00B02920">
      <w:proofErr w:type="spellStart"/>
      <w:r w:rsidRPr="00356055">
        <w:rPr>
          <w:b/>
        </w:rPr>
        <w:t>Webmail</w:t>
      </w:r>
      <w:proofErr w:type="spellEnd"/>
      <w:r>
        <w:t xml:space="preserve">: is een soort website waarin u uw e-mail kunt lezen en beantwoorden. Omdat het een website is, kunt u vanaf iedere computer met internet de </w:t>
      </w:r>
      <w:proofErr w:type="spellStart"/>
      <w:r>
        <w:t>webmail</w:t>
      </w:r>
      <w:proofErr w:type="spellEnd"/>
      <w:r>
        <w:t xml:space="preserve"> gebruiken. </w:t>
      </w:r>
      <w:proofErr w:type="spellStart"/>
      <w:r>
        <w:t>Webmail</w:t>
      </w:r>
      <w:proofErr w:type="spellEnd"/>
      <w:r>
        <w:t xml:space="preserve"> werkt op mailserver, de e-mail die u ziet in de </w:t>
      </w:r>
      <w:proofErr w:type="spellStart"/>
      <w:r>
        <w:t>webmail</w:t>
      </w:r>
      <w:proofErr w:type="spellEnd"/>
      <w:r>
        <w:t xml:space="preserve"> staan dus op de mailserver. Outlook en andere e-mailprogramma’s staan op uw computer.</w:t>
      </w:r>
    </w:p>
    <w:p w:rsidR="00B02920" w:rsidRDefault="00B02920"/>
    <w:p w:rsidR="00B02920" w:rsidRDefault="00361719">
      <w:proofErr w:type="spellStart"/>
      <w:r w:rsidRPr="00356055">
        <w:rPr>
          <w:b/>
        </w:rPr>
        <w:t>Popmail</w:t>
      </w:r>
      <w:proofErr w:type="spellEnd"/>
      <w:r w:rsidRPr="00356055">
        <w:rPr>
          <w:b/>
        </w:rPr>
        <w:t>:</w:t>
      </w:r>
      <w:r>
        <w:t xml:space="preserve"> </w:t>
      </w:r>
      <w:r w:rsidR="00AD054C">
        <w:t xml:space="preserve">Bij </w:t>
      </w:r>
      <w:proofErr w:type="spellStart"/>
      <w:r w:rsidR="00AD054C">
        <w:t>popmail</w:t>
      </w:r>
      <w:proofErr w:type="spellEnd"/>
      <w:r w:rsidR="00AD054C">
        <w:t xml:space="preserve">  worden alle e-mails gedownload van de mailserver</w:t>
      </w:r>
    </w:p>
    <w:p w:rsidR="00B02920" w:rsidRDefault="00B02920"/>
    <w:p w:rsidR="00B02920" w:rsidRDefault="00B02920">
      <w:r w:rsidRPr="00356055">
        <w:rPr>
          <w:b/>
        </w:rPr>
        <w:t>Net</w:t>
      </w:r>
      <w:r w:rsidR="00AD054C" w:rsidRPr="00356055">
        <w:rPr>
          <w:b/>
        </w:rPr>
        <w:t>t</w:t>
      </w:r>
      <w:r w:rsidRPr="00356055">
        <w:rPr>
          <w:b/>
        </w:rPr>
        <w:t>iquet</w:t>
      </w:r>
      <w:r w:rsidR="00AD054C" w:rsidRPr="00356055">
        <w:rPr>
          <w:b/>
        </w:rPr>
        <w:t>t</w:t>
      </w:r>
      <w:r w:rsidRPr="00356055">
        <w:rPr>
          <w:b/>
        </w:rPr>
        <w:t>e</w:t>
      </w:r>
      <w:r w:rsidR="00AD054C">
        <w:t>; Nettiquette is een samenvoeging van de woorden netwerk en etiquette. De nettiquette omvat de ongeschreven richtlijnen en gedragsregels voor het gebruik van het internet.</w:t>
      </w:r>
    </w:p>
    <w:p w:rsidR="00B02920" w:rsidRDefault="00B02920"/>
    <w:p w:rsidR="00B02920" w:rsidRDefault="00B02920">
      <w:r w:rsidRPr="00356055">
        <w:rPr>
          <w:b/>
        </w:rPr>
        <w:t>Kettingmai</w:t>
      </w:r>
      <w:r>
        <w:t>l:</w:t>
      </w:r>
      <w:r w:rsidR="00AD054C">
        <w:t xml:space="preserve"> Een kettingmail is een kettingbrief die per e-mail wordt verzonden. Vaak wordt er gewezen op het een of ander schrijnend onrecht dat iemand wordt aangedaan. Soms bevat het mailtje een dreigement: als je het niet verder stuurt, zal je iets ergs overkomen, zoals ongeluk of het verliezen van je gratis e-mailaccount. Een bijzondere vorm van een kettingmail is de valse viruswaarschuwing. Het mailtje bevat dan de waarschuwing dat een virus actief is, plus de waarschuwing dit naar zo veel mogelijk bekenden door te sturen. Soms tracht het mailtje de ontvanger er toe te brengen een schadelijke handeling uit te voeren.</w:t>
      </w:r>
    </w:p>
    <w:p w:rsidR="00B02920" w:rsidRDefault="00B02920"/>
    <w:p w:rsidR="00B02920" w:rsidRDefault="00B02920">
      <w:r w:rsidRPr="00356055">
        <w:rPr>
          <w:b/>
        </w:rPr>
        <w:t>Freeware</w:t>
      </w:r>
      <w:r w:rsidR="00AD054C" w:rsidRPr="00356055">
        <w:rPr>
          <w:b/>
        </w:rPr>
        <w:t>:</w:t>
      </w:r>
      <w:r w:rsidR="00AD054C">
        <w:t xml:space="preserve"> </w:t>
      </w:r>
      <w:r w:rsidR="00356055">
        <w:t>freeware is een gangbare benaming voor software waarvan de auteur een licentie heeft verleend tot gebruik en verdere verspreiding in ongewijzigde vorm, zonder daarvoor vergoeding te vragen. Hierdoor is deze software gratis te gebruiken.</w:t>
      </w:r>
    </w:p>
    <w:p w:rsidR="00B02920" w:rsidRDefault="00B02920"/>
    <w:p w:rsidR="00B02920" w:rsidRDefault="00B02920">
      <w:r w:rsidRPr="00356055">
        <w:rPr>
          <w:b/>
        </w:rPr>
        <w:t>Shareware:</w:t>
      </w:r>
      <w:r w:rsidR="00356055">
        <w:t xml:space="preserve"> is een vorm van software die zonder of met weinig restricties verspreid mag worden, maar waarvoor bij herhaald gebruik wel een vastgelegd bedrag betaald moet worden. Vergelijk dit met freeware, waarvan de distributie vaak aan voorwaarden verbonden is, maar die zonder te betalen gebruikt mag worden.</w:t>
      </w:r>
    </w:p>
    <w:p w:rsidR="00B02920" w:rsidRDefault="00B02920"/>
    <w:p w:rsidR="00B02920" w:rsidRDefault="00B02920">
      <w:r w:rsidRPr="00356055">
        <w:rPr>
          <w:b/>
        </w:rPr>
        <w:t>Fishing</w:t>
      </w:r>
      <w:r w:rsidR="00356055">
        <w:t>: is een vorm van internetfraude, Het bestaat uit het oplichten van mensen door ze te lokken naar een valse (bank)website, die een kopie is van de echte website, om ze daar – nietsvermoedend – te laten inloggen met hun inlognaam en wachtwoord of hun creditcardnummer. Hierdoor krijgt de fraudeur de beschikking over deze gegevens met alle gevolgen van dien.</w:t>
      </w:r>
    </w:p>
    <w:p w:rsidR="00B02920" w:rsidRDefault="00B02920"/>
    <w:p w:rsidR="00B02920" w:rsidRDefault="00B02920">
      <w:r>
        <w:t>Dingen kunnen opzoeken</w:t>
      </w:r>
    </w:p>
    <w:p w:rsidR="00B02920" w:rsidRDefault="00B02920"/>
    <w:p w:rsidR="00356055" w:rsidRDefault="00356055">
      <w:r>
        <w:br w:type="page"/>
      </w:r>
    </w:p>
    <w:p w:rsidR="00B02920" w:rsidRDefault="00B02920">
      <w:r>
        <w:lastRenderedPageBreak/>
        <w:t>Deel 2:</w:t>
      </w:r>
    </w:p>
    <w:p w:rsidR="00B02920" w:rsidRDefault="00B02920"/>
    <w:p w:rsidR="00B02920" w:rsidRDefault="00B02920">
      <w:r>
        <w:t>Hoeveel velden:</w:t>
      </w:r>
    </w:p>
    <w:p w:rsidR="00B02920" w:rsidRDefault="00B02920"/>
    <w:p w:rsidR="00B02920" w:rsidRDefault="00B02920">
      <w:r>
        <w:t>Veld types</w:t>
      </w:r>
    </w:p>
    <w:p w:rsidR="00B02920" w:rsidRDefault="00B02920"/>
    <w:p w:rsidR="00B02920" w:rsidRDefault="00B02920">
      <w:r>
        <w:t>Welk veld heeft een primaire sleutel</w:t>
      </w:r>
    </w:p>
    <w:p w:rsidR="00B02920" w:rsidRDefault="00B02920"/>
    <w:p w:rsidR="00B02920" w:rsidRDefault="00B02920">
      <w:r>
        <w:t>Hoeveel tabellen</w:t>
      </w:r>
    </w:p>
    <w:p w:rsidR="00B02920" w:rsidRDefault="00B02920"/>
    <w:p w:rsidR="00B02920" w:rsidRDefault="00B02920">
      <w:r>
        <w:t>Hoeveel formulieren/rapporten:</w:t>
      </w:r>
    </w:p>
    <w:p w:rsidR="00B02920" w:rsidRDefault="00B02920"/>
    <w:p w:rsidR="00B02920" w:rsidRDefault="00B02920">
      <w:r>
        <w:t>1 criteria</w:t>
      </w:r>
    </w:p>
    <w:p w:rsidR="00B02920" w:rsidRDefault="00B02920"/>
    <w:p w:rsidR="00B02920" w:rsidRDefault="00B02920">
      <w:r>
        <w:t>Meerdere criteria ’s</w:t>
      </w:r>
    </w:p>
    <w:p w:rsidR="00B02920" w:rsidRDefault="00B02920"/>
    <w:p w:rsidR="00B02920" w:rsidRDefault="00B02920">
      <w:r>
        <w:t>Verbinden:</w:t>
      </w:r>
    </w:p>
    <w:tbl>
      <w:tblPr>
        <w:tblStyle w:val="Tabelraster"/>
        <w:tblW w:w="0" w:type="auto"/>
        <w:tblLook w:val="04A0" w:firstRow="1" w:lastRow="0" w:firstColumn="1" w:lastColumn="0" w:noHBand="0" w:noVBand="1"/>
      </w:tblPr>
      <w:tblGrid>
        <w:gridCol w:w="4531"/>
        <w:gridCol w:w="4531"/>
      </w:tblGrid>
      <w:tr w:rsidR="00B02920" w:rsidTr="00B02920">
        <w:tc>
          <w:tcPr>
            <w:tcW w:w="4531" w:type="dxa"/>
          </w:tcPr>
          <w:p w:rsidR="00B02920" w:rsidRPr="00B02920" w:rsidRDefault="00B02920">
            <w:pPr>
              <w:rPr>
                <w:sz w:val="28"/>
                <w:szCs w:val="28"/>
              </w:rPr>
            </w:pPr>
            <w:r w:rsidRPr="00B02920">
              <w:rPr>
                <w:sz w:val="28"/>
                <w:szCs w:val="28"/>
              </w:rPr>
              <w:t>Fishing</w:t>
            </w:r>
          </w:p>
        </w:tc>
        <w:tc>
          <w:tcPr>
            <w:tcW w:w="4531" w:type="dxa"/>
          </w:tcPr>
          <w:p w:rsidR="00B02920" w:rsidRDefault="00B02920"/>
        </w:tc>
      </w:tr>
      <w:tr w:rsidR="00B02920" w:rsidTr="00B02920">
        <w:tc>
          <w:tcPr>
            <w:tcW w:w="4531" w:type="dxa"/>
          </w:tcPr>
          <w:p w:rsidR="00B02920" w:rsidRPr="00B02920" w:rsidRDefault="00B02920">
            <w:pPr>
              <w:rPr>
                <w:sz w:val="28"/>
                <w:szCs w:val="28"/>
              </w:rPr>
            </w:pPr>
            <w:r w:rsidRPr="00B02920">
              <w:rPr>
                <w:sz w:val="28"/>
                <w:szCs w:val="28"/>
              </w:rPr>
              <w:t>Zombie PC</w:t>
            </w:r>
          </w:p>
        </w:tc>
        <w:tc>
          <w:tcPr>
            <w:tcW w:w="4531" w:type="dxa"/>
          </w:tcPr>
          <w:p w:rsidR="00B02920" w:rsidRDefault="00AE1B9C">
            <w:r>
              <w:t>Virus</w:t>
            </w:r>
          </w:p>
        </w:tc>
      </w:tr>
      <w:tr w:rsidR="00B02920" w:rsidTr="00B02920">
        <w:tc>
          <w:tcPr>
            <w:tcW w:w="4531" w:type="dxa"/>
          </w:tcPr>
          <w:p w:rsidR="00B02920" w:rsidRPr="00B02920" w:rsidRDefault="00B02920">
            <w:pPr>
              <w:rPr>
                <w:sz w:val="28"/>
                <w:szCs w:val="28"/>
              </w:rPr>
            </w:pPr>
            <w:proofErr w:type="spellStart"/>
            <w:r w:rsidRPr="00B02920">
              <w:rPr>
                <w:sz w:val="28"/>
                <w:szCs w:val="28"/>
              </w:rPr>
              <w:t>Who</w:t>
            </w:r>
            <w:proofErr w:type="spellEnd"/>
            <w:r w:rsidRPr="00B02920">
              <w:rPr>
                <w:sz w:val="28"/>
                <w:szCs w:val="28"/>
              </w:rPr>
              <w:t xml:space="preserve"> is</w:t>
            </w:r>
          </w:p>
        </w:tc>
        <w:tc>
          <w:tcPr>
            <w:tcW w:w="4531" w:type="dxa"/>
          </w:tcPr>
          <w:p w:rsidR="00B02920" w:rsidRDefault="00AE1B9C">
            <w:r>
              <w:t>database</w:t>
            </w:r>
          </w:p>
        </w:tc>
      </w:tr>
      <w:tr w:rsidR="00B02920" w:rsidTr="00B02920">
        <w:tc>
          <w:tcPr>
            <w:tcW w:w="4531" w:type="dxa"/>
          </w:tcPr>
          <w:p w:rsidR="00B02920" w:rsidRPr="00B02920" w:rsidRDefault="00B02920">
            <w:pPr>
              <w:rPr>
                <w:sz w:val="28"/>
                <w:szCs w:val="28"/>
              </w:rPr>
            </w:pPr>
            <w:r w:rsidRPr="00B02920">
              <w:rPr>
                <w:sz w:val="28"/>
                <w:szCs w:val="28"/>
              </w:rPr>
              <w:t>Spam</w:t>
            </w:r>
          </w:p>
        </w:tc>
        <w:tc>
          <w:tcPr>
            <w:tcW w:w="4531" w:type="dxa"/>
          </w:tcPr>
          <w:p w:rsidR="00B02920" w:rsidRDefault="00AE1B9C">
            <w:r>
              <w:t>Ongewenste elektronische post</w:t>
            </w:r>
          </w:p>
        </w:tc>
      </w:tr>
      <w:tr w:rsidR="00B02920" w:rsidTr="00B02920">
        <w:tc>
          <w:tcPr>
            <w:tcW w:w="4531" w:type="dxa"/>
          </w:tcPr>
          <w:p w:rsidR="00B02920" w:rsidRPr="00B02920" w:rsidRDefault="00B02920">
            <w:pPr>
              <w:rPr>
                <w:sz w:val="28"/>
                <w:szCs w:val="28"/>
              </w:rPr>
            </w:pPr>
            <w:r w:rsidRPr="00B02920">
              <w:rPr>
                <w:sz w:val="28"/>
                <w:szCs w:val="28"/>
              </w:rPr>
              <w:t>Filtering</w:t>
            </w:r>
          </w:p>
        </w:tc>
        <w:tc>
          <w:tcPr>
            <w:tcW w:w="4531" w:type="dxa"/>
          </w:tcPr>
          <w:p w:rsidR="00B02920" w:rsidRDefault="00AE1B9C">
            <w:r>
              <w:t>Computerprogramma dat de inhoud van de opgevraagde websites analyseert - kinderen</w:t>
            </w:r>
          </w:p>
        </w:tc>
      </w:tr>
      <w:tr w:rsidR="00B02920" w:rsidTr="00B02920">
        <w:tc>
          <w:tcPr>
            <w:tcW w:w="4531" w:type="dxa"/>
          </w:tcPr>
          <w:p w:rsidR="00B02920" w:rsidRPr="00B02920" w:rsidRDefault="00B02920">
            <w:pPr>
              <w:rPr>
                <w:sz w:val="28"/>
                <w:szCs w:val="28"/>
              </w:rPr>
            </w:pPr>
            <w:r w:rsidRPr="00B02920">
              <w:rPr>
                <w:sz w:val="28"/>
                <w:szCs w:val="28"/>
              </w:rPr>
              <w:t>Firewall</w:t>
            </w:r>
          </w:p>
        </w:tc>
        <w:tc>
          <w:tcPr>
            <w:tcW w:w="4531" w:type="dxa"/>
          </w:tcPr>
          <w:p w:rsidR="00B02920" w:rsidRDefault="00AE1B9C" w:rsidP="00AE1B9C">
            <w:pPr>
              <w:tabs>
                <w:tab w:val="left" w:pos="935"/>
              </w:tabs>
            </w:pPr>
            <w:r>
              <w:t>Is een systeem dat een netwerk of computer kan beschermen tegen misbruik van buitenaf</w:t>
            </w:r>
          </w:p>
        </w:tc>
      </w:tr>
      <w:tr w:rsidR="00B02920" w:rsidTr="00B02920">
        <w:tc>
          <w:tcPr>
            <w:tcW w:w="4531" w:type="dxa"/>
          </w:tcPr>
          <w:p w:rsidR="00B02920" w:rsidRPr="00B02920" w:rsidRDefault="00B02920">
            <w:pPr>
              <w:rPr>
                <w:sz w:val="28"/>
                <w:szCs w:val="28"/>
              </w:rPr>
            </w:pPr>
            <w:r w:rsidRPr="00B02920">
              <w:rPr>
                <w:sz w:val="28"/>
                <w:szCs w:val="28"/>
              </w:rPr>
              <w:t>Pop-up</w:t>
            </w:r>
          </w:p>
        </w:tc>
        <w:tc>
          <w:tcPr>
            <w:tcW w:w="4531" w:type="dxa"/>
          </w:tcPr>
          <w:p w:rsidR="00B02920" w:rsidRDefault="00AE1B9C">
            <w:r>
              <w:t>Is een kleiner venster dat verschijnt boven op het bestaande venster</w:t>
            </w:r>
          </w:p>
        </w:tc>
      </w:tr>
      <w:tr w:rsidR="00B02920" w:rsidTr="00B02920">
        <w:tc>
          <w:tcPr>
            <w:tcW w:w="4531" w:type="dxa"/>
          </w:tcPr>
          <w:p w:rsidR="00B02920" w:rsidRPr="00B02920" w:rsidRDefault="00906182">
            <w:pPr>
              <w:rPr>
                <w:sz w:val="28"/>
                <w:szCs w:val="28"/>
              </w:rPr>
            </w:pPr>
            <w:r>
              <w:rPr>
                <w:sz w:val="28"/>
                <w:szCs w:val="28"/>
              </w:rPr>
              <w:t>Hardware</w:t>
            </w:r>
          </w:p>
        </w:tc>
        <w:tc>
          <w:tcPr>
            <w:tcW w:w="4531" w:type="dxa"/>
          </w:tcPr>
          <w:p w:rsidR="00B02920" w:rsidRDefault="00216A74">
            <w:r>
              <w:t>Zijn alle fysieke componenten aangeduid die in een computer een rol spelen</w:t>
            </w:r>
          </w:p>
        </w:tc>
      </w:tr>
      <w:tr w:rsidR="00723D2E" w:rsidTr="00B02920">
        <w:tc>
          <w:tcPr>
            <w:tcW w:w="4531" w:type="dxa"/>
          </w:tcPr>
          <w:p w:rsidR="00723D2E" w:rsidRPr="00B02920" w:rsidRDefault="00723D2E">
            <w:pPr>
              <w:rPr>
                <w:sz w:val="28"/>
                <w:szCs w:val="28"/>
              </w:rPr>
            </w:pPr>
            <w:r>
              <w:rPr>
                <w:sz w:val="28"/>
                <w:szCs w:val="28"/>
              </w:rPr>
              <w:t>Trojaanspaard</w:t>
            </w:r>
          </w:p>
        </w:tc>
        <w:tc>
          <w:tcPr>
            <w:tcW w:w="4531" w:type="dxa"/>
          </w:tcPr>
          <w:p w:rsidR="00723D2E" w:rsidRDefault="00906182">
            <w:r>
              <w:t>Zit verborgen in een programma dat de gebruiker heeft geïnstalleerd . Deze functie kan toegang tot de geïnfecteerde computer verschaffen aan kwaadwillende en zo schade toebrengen aan de computergegevens.</w:t>
            </w:r>
          </w:p>
        </w:tc>
      </w:tr>
      <w:tr w:rsidR="00723D2E" w:rsidTr="00B02920">
        <w:tc>
          <w:tcPr>
            <w:tcW w:w="4531" w:type="dxa"/>
          </w:tcPr>
          <w:p w:rsidR="00723D2E" w:rsidRPr="00B02920" w:rsidRDefault="00723D2E">
            <w:pPr>
              <w:rPr>
                <w:sz w:val="28"/>
                <w:szCs w:val="28"/>
              </w:rPr>
            </w:pPr>
            <w:r>
              <w:rPr>
                <w:sz w:val="28"/>
                <w:szCs w:val="28"/>
              </w:rPr>
              <w:t>Worm</w:t>
            </w:r>
          </w:p>
        </w:tc>
        <w:tc>
          <w:tcPr>
            <w:tcW w:w="4531" w:type="dxa"/>
          </w:tcPr>
          <w:p w:rsidR="00723D2E" w:rsidRDefault="00906182">
            <w:r>
              <w:t xml:space="preserve">Een computerworm is een zichzelf vermenigvuldigend computerprogramma. Via een netwerk worden kopieën van deze worm doorgestuurd zonder een tussenkomst van een tussengebruiker. Een worm is geen </w:t>
            </w:r>
            <w:r>
              <w:lastRenderedPageBreak/>
              <w:t>computervirus want hij heeft geen computerprogramma nodig om zich aan vast te hechten</w:t>
            </w:r>
          </w:p>
        </w:tc>
      </w:tr>
      <w:tr w:rsidR="00723D2E" w:rsidTr="00B02920">
        <w:tc>
          <w:tcPr>
            <w:tcW w:w="4531" w:type="dxa"/>
          </w:tcPr>
          <w:p w:rsidR="00723D2E" w:rsidRPr="00B02920" w:rsidRDefault="00723D2E">
            <w:pPr>
              <w:rPr>
                <w:sz w:val="28"/>
                <w:szCs w:val="28"/>
              </w:rPr>
            </w:pPr>
            <w:r>
              <w:rPr>
                <w:sz w:val="28"/>
                <w:szCs w:val="28"/>
              </w:rPr>
              <w:lastRenderedPageBreak/>
              <w:t xml:space="preserve">Logic </w:t>
            </w:r>
            <w:proofErr w:type="spellStart"/>
            <w:r w:rsidR="005D167E">
              <w:rPr>
                <w:sz w:val="28"/>
                <w:szCs w:val="28"/>
              </w:rPr>
              <w:t>Bo</w:t>
            </w:r>
            <w:r>
              <w:rPr>
                <w:sz w:val="28"/>
                <w:szCs w:val="28"/>
              </w:rPr>
              <w:t>mb</w:t>
            </w:r>
            <w:proofErr w:type="spellEnd"/>
          </w:p>
        </w:tc>
        <w:tc>
          <w:tcPr>
            <w:tcW w:w="4531" w:type="dxa"/>
          </w:tcPr>
          <w:p w:rsidR="00723D2E" w:rsidRDefault="005D167E">
            <w:r>
              <w:t xml:space="preserve">Is een soort tijdbom in computersoftware. De code wordt </w:t>
            </w:r>
            <w:proofErr w:type="spellStart"/>
            <w:r>
              <w:t>geactieerd</w:t>
            </w:r>
            <w:proofErr w:type="spellEnd"/>
            <w:r>
              <w:t xml:space="preserve"> van zodra de bom een bepaalde actie waarneemt. Deze code zal vaak schadelijke gevolgen hebben voor de gebruiker van de oorspronkelijke software</w:t>
            </w:r>
          </w:p>
        </w:tc>
      </w:tr>
      <w:tr w:rsidR="00723D2E" w:rsidTr="00B02920">
        <w:tc>
          <w:tcPr>
            <w:tcW w:w="4531" w:type="dxa"/>
          </w:tcPr>
          <w:p w:rsidR="00723D2E" w:rsidRPr="00B02920" w:rsidRDefault="00723D2E">
            <w:pPr>
              <w:rPr>
                <w:sz w:val="28"/>
                <w:szCs w:val="28"/>
              </w:rPr>
            </w:pPr>
            <w:r>
              <w:rPr>
                <w:sz w:val="28"/>
                <w:szCs w:val="28"/>
              </w:rPr>
              <w:t>Hoax</w:t>
            </w:r>
          </w:p>
        </w:tc>
        <w:tc>
          <w:tcPr>
            <w:tcW w:w="4531" w:type="dxa"/>
          </w:tcPr>
          <w:p w:rsidR="00723D2E" w:rsidRDefault="005D167E">
            <w:r>
              <w:t xml:space="preserve">Een e-mail met een valse waarschuwing die meldt dat er een nieuw virus in omloop is. De zender legt daarin uit dat je computer in gevaar is, maar ook hoe je je computer kan beschermen tegen het virus. De oplossing is vaak heel simpel, bijvoorbeeld door </w:t>
            </w:r>
            <w:proofErr w:type="spellStart"/>
            <w:r>
              <w:t>eht</w:t>
            </w:r>
            <w:proofErr w:type="spellEnd"/>
            <w:r>
              <w:t xml:space="preserve"> verwijderen van een bepaald bestand van je computer. In werkelijkheid gaat het om een totaal onschadelijk of zelfs vitaal bestand van je besturingssysteem. Niet verwijderen dus;</w:t>
            </w:r>
          </w:p>
        </w:tc>
      </w:tr>
      <w:tr w:rsidR="00723D2E" w:rsidTr="00B02920">
        <w:tc>
          <w:tcPr>
            <w:tcW w:w="4531" w:type="dxa"/>
          </w:tcPr>
          <w:p w:rsidR="00723D2E" w:rsidRPr="00B02920" w:rsidRDefault="005D167E">
            <w:pPr>
              <w:rPr>
                <w:sz w:val="28"/>
                <w:szCs w:val="28"/>
              </w:rPr>
            </w:pPr>
            <w:proofErr w:type="spellStart"/>
            <w:r>
              <w:rPr>
                <w:sz w:val="28"/>
                <w:szCs w:val="28"/>
              </w:rPr>
              <w:t>K</w:t>
            </w:r>
            <w:r w:rsidR="00723D2E">
              <w:rPr>
                <w:sz w:val="28"/>
                <w:szCs w:val="28"/>
              </w:rPr>
              <w:t>eylogger</w:t>
            </w:r>
            <w:proofErr w:type="spellEnd"/>
          </w:p>
        </w:tc>
        <w:tc>
          <w:tcPr>
            <w:tcW w:w="4531" w:type="dxa"/>
          </w:tcPr>
          <w:p w:rsidR="00723D2E" w:rsidRDefault="005D167E">
            <w:r>
              <w:t>Is een vorm van spyware die elke toetsaanslag op een computer, smartphone of tablet vastlegt. Met deze software verzamelen cybercriminelen vertrouwelijke gegevens.</w:t>
            </w:r>
          </w:p>
        </w:tc>
      </w:tr>
      <w:tr w:rsidR="00723D2E" w:rsidTr="00B02920">
        <w:tc>
          <w:tcPr>
            <w:tcW w:w="4531" w:type="dxa"/>
          </w:tcPr>
          <w:p w:rsidR="00723D2E" w:rsidRPr="00B02920" w:rsidRDefault="00723D2E">
            <w:pPr>
              <w:rPr>
                <w:sz w:val="28"/>
                <w:szCs w:val="28"/>
              </w:rPr>
            </w:pPr>
            <w:proofErr w:type="spellStart"/>
            <w:r>
              <w:rPr>
                <w:sz w:val="28"/>
                <w:szCs w:val="28"/>
              </w:rPr>
              <w:t>botnet</w:t>
            </w:r>
            <w:proofErr w:type="spellEnd"/>
          </w:p>
        </w:tc>
        <w:tc>
          <w:tcPr>
            <w:tcW w:w="4531" w:type="dxa"/>
          </w:tcPr>
          <w:p w:rsidR="00723D2E" w:rsidRDefault="005D167E">
            <w:r>
              <w:t>Collectie van softwarerobots die automatisch en zelfstandig opereren. – een collectie van aan elkaar gekoppelde computers die software gebruiken die meestal is geïnstalleerd door een computerworm,….</w:t>
            </w:r>
            <w:r w:rsidR="003729E5">
              <w:t xml:space="preserve"> </w:t>
            </w:r>
            <w:bookmarkStart w:id="0" w:name="_GoBack"/>
            <w:bookmarkEnd w:id="0"/>
          </w:p>
        </w:tc>
      </w:tr>
    </w:tbl>
    <w:p w:rsidR="00B02920" w:rsidRDefault="00B02920"/>
    <w:p w:rsidR="00B02920" w:rsidRDefault="00B02920"/>
    <w:sectPr w:rsidR="00B02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20"/>
    <w:rsid w:val="00017E86"/>
    <w:rsid w:val="00216A74"/>
    <w:rsid w:val="00356055"/>
    <w:rsid w:val="00361719"/>
    <w:rsid w:val="003729E5"/>
    <w:rsid w:val="005D167E"/>
    <w:rsid w:val="00723D2E"/>
    <w:rsid w:val="00906182"/>
    <w:rsid w:val="00AC3B20"/>
    <w:rsid w:val="00AD054C"/>
    <w:rsid w:val="00AE1B9C"/>
    <w:rsid w:val="00B02920"/>
    <w:rsid w:val="00ED5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C2B6"/>
  <w15:chartTrackingRefBased/>
  <w15:docId w15:val="{737274B3-2F2F-40A5-914E-0031EC69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0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Hofkens</dc:creator>
  <cp:keywords/>
  <dc:description/>
  <cp:lastModifiedBy>Kristel Hofkens</cp:lastModifiedBy>
  <cp:revision>2</cp:revision>
  <dcterms:created xsi:type="dcterms:W3CDTF">2018-12-02T15:52:00Z</dcterms:created>
  <dcterms:modified xsi:type="dcterms:W3CDTF">2018-12-02T15:52:00Z</dcterms:modified>
</cp:coreProperties>
</file>