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7" w:rsidRDefault="002378E5" w:rsidP="00291678">
      <w:pPr>
        <w:pStyle w:val="Titel"/>
        <w:rPr>
          <w:sz w:val="44"/>
        </w:rPr>
      </w:pPr>
      <w:r>
        <w:rPr>
          <w:sz w:val="44"/>
        </w:rPr>
        <w:t>1</w:t>
      </w:r>
      <w:r w:rsidR="00785899">
        <w:rPr>
          <w:sz w:val="44"/>
        </w:rPr>
        <w:t>6</w:t>
      </w:r>
      <w:r>
        <w:rPr>
          <w:sz w:val="44"/>
        </w:rPr>
        <w:t>.1</w:t>
      </w:r>
      <w:r w:rsidR="0047479C" w:rsidRPr="00291678">
        <w:rPr>
          <w:sz w:val="44"/>
        </w:rPr>
        <w:t xml:space="preserve"> Oefeningen bij </w:t>
      </w:r>
      <w:r>
        <w:rPr>
          <w:sz w:val="44"/>
        </w:rPr>
        <w:t xml:space="preserve">de </w:t>
      </w:r>
      <w:r w:rsidR="00785899">
        <w:rPr>
          <w:sz w:val="44"/>
        </w:rPr>
        <w:t xml:space="preserve">substantieven volgens </w:t>
      </w:r>
      <w:proofErr w:type="spellStart"/>
      <w:r w:rsidR="00785899">
        <w:rPr>
          <w:sz w:val="44"/>
        </w:rPr>
        <w:t>fructus</w:t>
      </w:r>
      <w:proofErr w:type="spellEnd"/>
      <w:r>
        <w:rPr>
          <w:sz w:val="44"/>
        </w:rPr>
        <w:t xml:space="preserve"> (HB p. 2</w:t>
      </w:r>
      <w:r w:rsidR="00785899">
        <w:rPr>
          <w:sz w:val="44"/>
        </w:rPr>
        <w:t>55</w:t>
      </w:r>
      <w:r w:rsidR="00291678" w:rsidRPr="00291678">
        <w:rPr>
          <w:sz w:val="44"/>
        </w:rPr>
        <w:t>)</w:t>
      </w:r>
    </w:p>
    <w:p w:rsidR="007A2B56" w:rsidRDefault="007A2B56" w:rsidP="007A2B56">
      <w:pPr>
        <w:rPr>
          <w:b/>
        </w:rPr>
      </w:pPr>
      <w:r>
        <w:rPr>
          <w:b/>
        </w:rPr>
        <w:t>Oefening b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A2B56" w:rsidTr="00C516CA">
        <w:tc>
          <w:tcPr>
            <w:tcW w:w="4606" w:type="dxa"/>
          </w:tcPr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Acc.m.enk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Gen.m.mv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Abl.vr.mv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Abl.vr.enk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Dat.vr.enk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Gen.m.mv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Nom.m.enk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Acc.m.enk</w:t>
            </w:r>
            <w:proofErr w:type="spellEnd"/>
            <w:r w:rsidRPr="007A2B56">
              <w:t>.</w:t>
            </w:r>
          </w:p>
          <w:p w:rsidR="007A2B56" w:rsidRDefault="007A2B56" w:rsidP="00C516CA">
            <w:pPr>
              <w:spacing w:line="276" w:lineRule="auto"/>
              <w:rPr>
                <w:b/>
              </w:rPr>
            </w:pPr>
          </w:p>
        </w:tc>
        <w:tc>
          <w:tcPr>
            <w:tcW w:w="4606" w:type="dxa"/>
          </w:tcPr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Nom.vr.enk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Nom.vr.enk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Abl.m.enk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Gen.vr.mv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Abl.m.mv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Gen.m.mv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Dat.m.enk</w:t>
            </w:r>
            <w:proofErr w:type="spellEnd"/>
            <w:r w:rsidRPr="007A2B56">
              <w:t>.</w:t>
            </w:r>
          </w:p>
          <w:p w:rsidR="007A2B56" w:rsidRPr="007A2B56" w:rsidRDefault="007A2B56" w:rsidP="00C516CA">
            <w:pPr>
              <w:pStyle w:val="Lijstalinea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7A2B56">
              <w:t>Abl.m.enk</w:t>
            </w:r>
            <w:proofErr w:type="spellEnd"/>
            <w:r w:rsidRPr="007A2B56">
              <w:t>.</w:t>
            </w:r>
          </w:p>
          <w:p w:rsidR="007A2B56" w:rsidRDefault="007A2B56" w:rsidP="00C516CA">
            <w:pPr>
              <w:spacing w:line="276" w:lineRule="auto"/>
              <w:rPr>
                <w:b/>
              </w:rPr>
            </w:pPr>
          </w:p>
        </w:tc>
      </w:tr>
    </w:tbl>
    <w:p w:rsidR="007A2B56" w:rsidRPr="007A2B56" w:rsidRDefault="007A2B56" w:rsidP="007A2B56"/>
    <w:p w:rsidR="007A2B56" w:rsidRPr="007A2B56" w:rsidRDefault="007A2B56" w:rsidP="007A2B56">
      <w:pPr>
        <w:rPr>
          <w:b/>
        </w:rPr>
      </w:pPr>
      <w:r>
        <w:rPr>
          <w:b/>
        </w:rPr>
        <w:t>Oefening d</w:t>
      </w:r>
    </w:p>
    <w:p w:rsidR="007A2B56" w:rsidRPr="007A2B56" w:rsidRDefault="007A2B56" w:rsidP="007A2B56">
      <w:r w:rsidRPr="007A2B56">
        <w:t>1. zeer veel gevallen</w:t>
      </w:r>
      <w:r>
        <w:t xml:space="preserve"> (</w:t>
      </w:r>
      <w:r w:rsidRPr="007A2B56">
        <w:t>acc.</w:t>
      </w:r>
      <w:r w:rsidR="008713A1">
        <w:t xml:space="preserve"> </w:t>
      </w:r>
      <w:r w:rsidRPr="007A2B56">
        <w:t>m.</w:t>
      </w:r>
      <w:r w:rsidR="008713A1">
        <w:t xml:space="preserve"> </w:t>
      </w:r>
      <w:r w:rsidRPr="007A2B56">
        <w:t>mv.</w:t>
      </w:r>
      <w:r>
        <w:t>)</w:t>
      </w:r>
    </w:p>
    <w:p w:rsidR="007A2B56" w:rsidRPr="007A2B56" w:rsidRDefault="007A2B56" w:rsidP="007A2B56">
      <w:r w:rsidRPr="007A2B56">
        <w:t>2. mijn vrees</w:t>
      </w:r>
      <w:r>
        <w:t xml:space="preserve"> (</w:t>
      </w:r>
      <w:r w:rsidRPr="007A2B56">
        <w:t>nom.</w:t>
      </w:r>
      <w:r w:rsidR="008713A1">
        <w:t xml:space="preserve"> </w:t>
      </w:r>
      <w:r w:rsidRPr="007A2B56">
        <w:t>m.</w:t>
      </w:r>
      <w:r w:rsidR="008713A1">
        <w:t xml:space="preserve"> </w:t>
      </w:r>
      <w:r w:rsidRPr="007A2B56">
        <w:t>enk.</w:t>
      </w:r>
      <w:r>
        <w:t>)</w:t>
      </w:r>
    </w:p>
    <w:p w:rsidR="007A2B56" w:rsidRPr="007A2B56" w:rsidRDefault="007A2B56" w:rsidP="007A2B56">
      <w:r w:rsidRPr="007A2B56">
        <w:t>3. van een bang gezicht (gen.</w:t>
      </w:r>
      <w:r w:rsidR="008713A1">
        <w:t xml:space="preserve"> </w:t>
      </w:r>
      <w:r w:rsidRPr="007A2B56">
        <w:t>m.</w:t>
      </w:r>
      <w:r w:rsidR="008713A1">
        <w:t xml:space="preserve"> </w:t>
      </w:r>
      <w:r w:rsidRPr="007A2B56">
        <w:t>enk.), angstige gezichten (nom.</w:t>
      </w:r>
      <w:r w:rsidR="008713A1">
        <w:t xml:space="preserve"> </w:t>
      </w:r>
      <w:r w:rsidRPr="007A2B56">
        <w:t>m.</w:t>
      </w:r>
      <w:r w:rsidR="008713A1">
        <w:t xml:space="preserve"> </w:t>
      </w:r>
      <w:r w:rsidRPr="007A2B56">
        <w:t>mv.)</w:t>
      </w:r>
    </w:p>
    <w:p w:rsidR="007A2B56" w:rsidRPr="007A2B56" w:rsidRDefault="007A2B56" w:rsidP="007A2B56">
      <w:r w:rsidRPr="007A2B56">
        <w:t>4. met onze handen (abl.</w:t>
      </w:r>
      <w:r w:rsidR="008713A1">
        <w:t xml:space="preserve"> </w:t>
      </w:r>
      <w:r w:rsidRPr="007A2B56">
        <w:t>vr.</w:t>
      </w:r>
      <w:r w:rsidR="008713A1">
        <w:t xml:space="preserve"> </w:t>
      </w:r>
      <w:r w:rsidRPr="007A2B56">
        <w:t>mv.)</w:t>
      </w:r>
    </w:p>
    <w:p w:rsidR="007A2B56" w:rsidRPr="007A2B56" w:rsidRDefault="007A2B56" w:rsidP="007A2B56">
      <w:r w:rsidRPr="007A2B56">
        <w:t>5. van een moeilijke toegang (gen.</w:t>
      </w:r>
      <w:r w:rsidR="008713A1">
        <w:t xml:space="preserve"> </w:t>
      </w:r>
      <w:r w:rsidRPr="007A2B56">
        <w:t>m.</w:t>
      </w:r>
      <w:r w:rsidR="008713A1">
        <w:t xml:space="preserve"> </w:t>
      </w:r>
      <w:r w:rsidRPr="007A2B56">
        <w:t>enk.)</w:t>
      </w:r>
    </w:p>
    <w:p w:rsidR="007A2B56" w:rsidRPr="007A2B56" w:rsidRDefault="007A2B56" w:rsidP="007A2B56">
      <w:r w:rsidRPr="007A2B56">
        <w:t>6. van reusachtige havens</w:t>
      </w:r>
      <w:r>
        <w:t xml:space="preserve"> (gen. m. mv.)</w:t>
      </w:r>
    </w:p>
    <w:p w:rsidR="007A2B56" w:rsidRPr="007A2B56" w:rsidRDefault="007A2B56" w:rsidP="007A2B56">
      <w:r w:rsidRPr="007A2B56">
        <w:t>7. met een gelukkige afloop</w:t>
      </w:r>
      <w:r>
        <w:t xml:space="preserve"> (abl. m. enk.)</w:t>
      </w:r>
    </w:p>
    <w:p w:rsidR="007A2B56" w:rsidRPr="007A2B56" w:rsidRDefault="007A2B56" w:rsidP="007A2B56">
      <w:r w:rsidRPr="007A2B56">
        <w:t>8. een te grote vrees</w:t>
      </w:r>
      <w:r>
        <w:t xml:space="preserve"> (acc. m. enk.)</w:t>
      </w:r>
    </w:p>
    <w:p w:rsidR="007A2B56" w:rsidRPr="007A2B56" w:rsidRDefault="007A2B56" w:rsidP="007A2B56">
      <w:r w:rsidRPr="007A2B56">
        <w:t>9. van droevige gezichten</w:t>
      </w:r>
      <w:r>
        <w:t xml:space="preserve"> (gen. m. mv.)</w:t>
      </w:r>
    </w:p>
    <w:p w:rsidR="007A2B56" w:rsidRPr="007A2B56" w:rsidRDefault="007A2B56" w:rsidP="007A2B56">
      <w:r w:rsidRPr="007A2B56">
        <w:t>10. met een zeer grote verwarring</w:t>
      </w:r>
      <w:r>
        <w:t xml:space="preserve"> (abl. m. enk.)</w:t>
      </w:r>
    </w:p>
    <w:p w:rsidR="007A2B56" w:rsidRPr="007A2B56" w:rsidRDefault="007A2B56" w:rsidP="007A2B56">
      <w:r w:rsidRPr="007A2B56">
        <w:t>11. van zo’n grote vrucht, zo’n grote vruchten</w:t>
      </w:r>
      <w:r>
        <w:t xml:space="preserve"> (gen. m. enk. en nom. m. mv.)</w:t>
      </w:r>
    </w:p>
    <w:p w:rsidR="007A2B56" w:rsidRPr="007A2B56" w:rsidRDefault="007A2B56" w:rsidP="007A2B56">
      <w:r w:rsidRPr="007A2B56">
        <w:t>12. een grote bende</w:t>
      </w:r>
      <w:r>
        <w:t xml:space="preserve"> (nom. vr. enk.)</w:t>
      </w:r>
    </w:p>
    <w:p w:rsidR="007A2B56" w:rsidRPr="007A2B56" w:rsidRDefault="007A2B56" w:rsidP="007A2B56">
      <w:r w:rsidRPr="007A2B56">
        <w:t>13. alle huizen</w:t>
      </w:r>
      <w:r>
        <w:t xml:space="preserve"> (nom. vr. mv.)</w:t>
      </w:r>
    </w:p>
    <w:p w:rsidR="007A2B56" w:rsidRPr="007A2B56" w:rsidRDefault="007A2B56" w:rsidP="007A2B56">
      <w:r w:rsidRPr="007A2B56">
        <w:t>14. veel gevallen</w:t>
      </w:r>
      <w:r>
        <w:t xml:space="preserve"> (nom. m. mv.)</w:t>
      </w:r>
    </w:p>
    <w:p w:rsidR="007A2B56" w:rsidRPr="007A2B56" w:rsidRDefault="007A2B56" w:rsidP="007A2B56">
      <w:r w:rsidRPr="007A2B56">
        <w:t>15. met een snelle ren</w:t>
      </w:r>
      <w:r>
        <w:t xml:space="preserve"> (abl. m. enk.)</w:t>
      </w:r>
    </w:p>
    <w:p w:rsidR="006E1862" w:rsidRPr="006E1862" w:rsidRDefault="006E1862" w:rsidP="006E1862">
      <w:pPr>
        <w:rPr>
          <w:b/>
        </w:rPr>
      </w:pPr>
    </w:p>
    <w:p w:rsidR="00785899" w:rsidRDefault="000C0C49" w:rsidP="00785899">
      <w:pPr>
        <w:pStyle w:val="Titel"/>
        <w:rPr>
          <w:sz w:val="44"/>
        </w:rPr>
      </w:pPr>
      <w:r>
        <w:br w:type="page"/>
      </w:r>
      <w:r w:rsidR="00785899">
        <w:rPr>
          <w:sz w:val="44"/>
        </w:rPr>
        <w:lastRenderedPageBreak/>
        <w:t>16.2</w:t>
      </w:r>
      <w:r w:rsidR="00785899" w:rsidRPr="00291678">
        <w:rPr>
          <w:sz w:val="44"/>
        </w:rPr>
        <w:t xml:space="preserve"> Oefeningen bij </w:t>
      </w:r>
      <w:r w:rsidR="00785899">
        <w:rPr>
          <w:sz w:val="44"/>
        </w:rPr>
        <w:t>de substantieven volgens dies (HB p. 256</w:t>
      </w:r>
      <w:r w:rsidR="00785899" w:rsidRPr="00291678">
        <w:rPr>
          <w:sz w:val="44"/>
        </w:rPr>
        <w:t>)</w:t>
      </w:r>
    </w:p>
    <w:p w:rsidR="006968FD" w:rsidRDefault="006968FD" w:rsidP="00CB70FA">
      <w:pPr>
        <w:rPr>
          <w:b/>
        </w:rPr>
      </w:pPr>
      <w:r>
        <w:rPr>
          <w:b/>
        </w:rPr>
        <w:t>Oefening b</w:t>
      </w:r>
    </w:p>
    <w:p w:rsidR="006968FD" w:rsidRDefault="00876C25" w:rsidP="00876C25">
      <w:pPr>
        <w:pStyle w:val="Lijstalinea"/>
        <w:numPr>
          <w:ilvl w:val="0"/>
          <w:numId w:val="50"/>
        </w:numPr>
      </w:pPr>
      <w:r>
        <w:t>nom. vr. enk. en nom. en acc. 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gen. m./vr.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abl.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gen. en dat.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acc.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dat. en abl. m./vr.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gen. 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gen. en dat.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acc.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abl.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nom. vr. enk. en nom. en acc. 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abl. vr. enk.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nom. vr. enk. en nom. en acc. vr. mv.</w:t>
      </w:r>
    </w:p>
    <w:p w:rsidR="00876C25" w:rsidRDefault="00876C25" w:rsidP="00876C25">
      <w:pPr>
        <w:pStyle w:val="Lijstalinea"/>
        <w:numPr>
          <w:ilvl w:val="0"/>
          <w:numId w:val="50"/>
        </w:numPr>
      </w:pPr>
      <w:r>
        <w:t>gen. en dat. vr. enk.</w:t>
      </w:r>
    </w:p>
    <w:p w:rsidR="00876C25" w:rsidRPr="006968FD" w:rsidRDefault="00876C25" w:rsidP="00876C25">
      <w:pPr>
        <w:pStyle w:val="Lijstalinea"/>
        <w:numPr>
          <w:ilvl w:val="0"/>
          <w:numId w:val="50"/>
        </w:numPr>
      </w:pPr>
      <w:r>
        <w:t>dat en abl. vr. mv.</w:t>
      </w:r>
    </w:p>
    <w:p w:rsidR="006968FD" w:rsidRPr="006968FD" w:rsidRDefault="006968FD" w:rsidP="00CB70FA">
      <w:pPr>
        <w:rPr>
          <w:b/>
        </w:rPr>
      </w:pPr>
      <w:r>
        <w:rPr>
          <w:b/>
        </w:rPr>
        <w:t>Oefening c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968FD" w:rsidTr="006968FD">
        <w:tc>
          <w:tcPr>
            <w:tcW w:w="4606" w:type="dxa"/>
          </w:tcPr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1. </w:t>
            </w:r>
            <w:proofErr w:type="spellStart"/>
            <w:r w:rsidRPr="006968FD">
              <w:t>acc.vr.enk</w:t>
            </w:r>
            <w:proofErr w:type="spellEnd"/>
            <w:r w:rsidRPr="006968FD">
              <w:t>.: goede hoop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2. </w:t>
            </w:r>
            <w:proofErr w:type="spellStart"/>
            <w:r w:rsidRPr="006968FD">
              <w:t>gen.vr.mv</w:t>
            </w:r>
            <w:proofErr w:type="spellEnd"/>
            <w:r w:rsidRPr="006968FD">
              <w:t>.: van die zaken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3. </w:t>
            </w:r>
            <w:proofErr w:type="spellStart"/>
            <w:r w:rsidRPr="006968FD">
              <w:t>abl.vr.enk</w:t>
            </w:r>
            <w:proofErr w:type="spellEnd"/>
            <w:r w:rsidRPr="006968FD">
              <w:t>.: op die dag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4. </w:t>
            </w:r>
            <w:proofErr w:type="spellStart"/>
            <w:r w:rsidRPr="006968FD">
              <w:t>abl.vr.enk</w:t>
            </w:r>
            <w:proofErr w:type="spellEnd"/>
            <w:r w:rsidRPr="006968FD">
              <w:t>.: zonder hoop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5. </w:t>
            </w:r>
            <w:proofErr w:type="spellStart"/>
            <w:r w:rsidRPr="006968FD">
              <w:t>gen.vr.enk</w:t>
            </w:r>
            <w:proofErr w:type="spellEnd"/>
            <w:r w:rsidRPr="006968FD">
              <w:t>.: van je trouw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    </w:t>
            </w:r>
            <w:proofErr w:type="spellStart"/>
            <w:r w:rsidRPr="006968FD">
              <w:t>Dat.vr.enk</w:t>
            </w:r>
            <w:proofErr w:type="spellEnd"/>
            <w:r w:rsidRPr="006968FD">
              <w:t>.: aan je trouw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6. </w:t>
            </w:r>
            <w:proofErr w:type="spellStart"/>
            <w:r w:rsidRPr="006968FD">
              <w:t>Nom.vr.enk</w:t>
            </w:r>
            <w:proofErr w:type="spellEnd"/>
            <w:r w:rsidRPr="006968FD">
              <w:t>.: een grote zaak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7. </w:t>
            </w:r>
            <w:proofErr w:type="spellStart"/>
            <w:r w:rsidRPr="006968FD">
              <w:t>nom.m.enk</w:t>
            </w:r>
            <w:proofErr w:type="spellEnd"/>
            <w:r w:rsidRPr="006968FD">
              <w:t>.: geen enkele dag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8. </w:t>
            </w:r>
            <w:proofErr w:type="spellStart"/>
            <w:r w:rsidRPr="006968FD">
              <w:t>abl.vr.mv</w:t>
            </w:r>
            <w:proofErr w:type="spellEnd"/>
            <w:r w:rsidRPr="006968FD">
              <w:t>.: met andere zaken</w:t>
            </w:r>
          </w:p>
          <w:p w:rsidR="006968FD" w:rsidRDefault="006968FD" w:rsidP="006968FD">
            <w:pPr>
              <w:spacing w:line="276" w:lineRule="auto"/>
            </w:pPr>
          </w:p>
        </w:tc>
        <w:tc>
          <w:tcPr>
            <w:tcW w:w="4606" w:type="dxa"/>
          </w:tcPr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9. </w:t>
            </w:r>
            <w:proofErr w:type="spellStart"/>
            <w:r w:rsidRPr="006968FD">
              <w:t>gen.vr.enk</w:t>
            </w:r>
            <w:proofErr w:type="spellEnd"/>
            <w:r w:rsidRPr="006968FD">
              <w:t>.: van een gelijke zaak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10. </w:t>
            </w:r>
            <w:proofErr w:type="spellStart"/>
            <w:r w:rsidRPr="006968FD">
              <w:t>abl.vr.enk</w:t>
            </w:r>
            <w:proofErr w:type="spellEnd"/>
            <w:r w:rsidRPr="006968FD">
              <w:t>.: over een onbekende zaak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11. </w:t>
            </w:r>
            <w:proofErr w:type="spellStart"/>
            <w:r w:rsidRPr="006968FD">
              <w:t>nom.vr.enk</w:t>
            </w:r>
            <w:proofErr w:type="spellEnd"/>
            <w:r w:rsidRPr="006968FD">
              <w:t>.: alle hoop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12. </w:t>
            </w:r>
            <w:proofErr w:type="spellStart"/>
            <w:r w:rsidRPr="006968FD">
              <w:t>dat.m</w:t>
            </w:r>
            <w:proofErr w:type="spellEnd"/>
            <w:r w:rsidRPr="006968FD">
              <w:t>./</w:t>
            </w:r>
            <w:proofErr w:type="spellStart"/>
            <w:r w:rsidRPr="006968FD">
              <w:t>vr.enk</w:t>
            </w:r>
            <w:proofErr w:type="spellEnd"/>
            <w:r w:rsidRPr="006968FD">
              <w:t>.: voor een ongelukkige dag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13. </w:t>
            </w:r>
            <w:proofErr w:type="spellStart"/>
            <w:r w:rsidRPr="006968FD">
              <w:t>abl.vr.enk</w:t>
            </w:r>
            <w:proofErr w:type="spellEnd"/>
            <w:r w:rsidRPr="006968FD">
              <w:t>.: in de Romeinse slaglinie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>14.abl.vr.mv.: in tegenspoed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15. </w:t>
            </w:r>
            <w:proofErr w:type="spellStart"/>
            <w:r w:rsidRPr="006968FD">
              <w:t>abl.vr.enk</w:t>
            </w:r>
            <w:proofErr w:type="spellEnd"/>
            <w:r w:rsidRPr="006968FD">
              <w:t>.: door onze trouw</w:t>
            </w:r>
          </w:p>
          <w:p w:rsidR="006968FD" w:rsidRPr="006968FD" w:rsidRDefault="006968FD" w:rsidP="006968FD">
            <w:pPr>
              <w:spacing w:line="276" w:lineRule="auto"/>
            </w:pPr>
            <w:r w:rsidRPr="006968FD">
              <w:t xml:space="preserve">16. </w:t>
            </w:r>
            <w:proofErr w:type="spellStart"/>
            <w:r w:rsidRPr="006968FD">
              <w:t>acc.m.mv</w:t>
            </w:r>
            <w:proofErr w:type="spellEnd"/>
            <w:r w:rsidRPr="006968FD">
              <w:t>.: na vele dagen</w:t>
            </w:r>
          </w:p>
          <w:p w:rsidR="006968FD" w:rsidRDefault="006968FD" w:rsidP="006968FD">
            <w:pPr>
              <w:spacing w:line="276" w:lineRule="auto"/>
            </w:pPr>
          </w:p>
        </w:tc>
      </w:tr>
    </w:tbl>
    <w:p w:rsidR="000C0C49" w:rsidRPr="001B3C07" w:rsidRDefault="000C0C49" w:rsidP="006E1862"/>
    <w:sectPr w:rsidR="000C0C49" w:rsidRPr="001B3C07" w:rsidSect="0075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AF7"/>
    <w:multiLevelType w:val="hybridMultilevel"/>
    <w:tmpl w:val="B28080A8"/>
    <w:lvl w:ilvl="0" w:tplc="67405F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125B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0ED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D6F8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048B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50D3"/>
    <w:multiLevelType w:val="hybridMultilevel"/>
    <w:tmpl w:val="E0FA9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F291C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425F"/>
    <w:multiLevelType w:val="hybridMultilevel"/>
    <w:tmpl w:val="01A0BB0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261F6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06199"/>
    <w:multiLevelType w:val="hybridMultilevel"/>
    <w:tmpl w:val="E6303E76"/>
    <w:lvl w:ilvl="0" w:tplc="EC6A2F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C3B35"/>
    <w:multiLevelType w:val="hybridMultilevel"/>
    <w:tmpl w:val="380EF15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B65E4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92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713BE"/>
    <w:multiLevelType w:val="multilevel"/>
    <w:tmpl w:val="E6303E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B44DC"/>
    <w:multiLevelType w:val="hybridMultilevel"/>
    <w:tmpl w:val="0126574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53CB2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037E3"/>
    <w:multiLevelType w:val="hybridMultilevel"/>
    <w:tmpl w:val="1CC89F86"/>
    <w:lvl w:ilvl="0" w:tplc="80FE0C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42BB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80D"/>
    <w:multiLevelType w:val="multilevel"/>
    <w:tmpl w:val="21483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9">
    <w:nsid w:val="299F7CBF"/>
    <w:multiLevelType w:val="hybridMultilevel"/>
    <w:tmpl w:val="00A077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77B1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20EF"/>
    <w:multiLevelType w:val="hybridMultilevel"/>
    <w:tmpl w:val="DF3C9FE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02E06"/>
    <w:multiLevelType w:val="hybridMultilevel"/>
    <w:tmpl w:val="6D56F7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35786"/>
    <w:multiLevelType w:val="hybridMultilevel"/>
    <w:tmpl w:val="F75C45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B23E4"/>
    <w:multiLevelType w:val="hybridMultilevel"/>
    <w:tmpl w:val="3640BD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D2F86"/>
    <w:multiLevelType w:val="hybridMultilevel"/>
    <w:tmpl w:val="CAB4F8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74A1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60F9E"/>
    <w:multiLevelType w:val="hybridMultilevel"/>
    <w:tmpl w:val="9E8A84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FF68C4"/>
    <w:multiLevelType w:val="hybridMultilevel"/>
    <w:tmpl w:val="C36C9F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A121D"/>
    <w:multiLevelType w:val="hybridMultilevel"/>
    <w:tmpl w:val="523086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77BFC"/>
    <w:multiLevelType w:val="hybridMultilevel"/>
    <w:tmpl w:val="7D3621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C6CE7"/>
    <w:multiLevelType w:val="hybridMultilevel"/>
    <w:tmpl w:val="0A7C76F6"/>
    <w:lvl w:ilvl="0" w:tplc="8F949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7653D"/>
    <w:multiLevelType w:val="hybridMultilevel"/>
    <w:tmpl w:val="2D1CFF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32228"/>
    <w:multiLevelType w:val="multilevel"/>
    <w:tmpl w:val="1CC89F8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B0643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55871"/>
    <w:multiLevelType w:val="hybridMultilevel"/>
    <w:tmpl w:val="5F34C1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F2827"/>
    <w:multiLevelType w:val="hybridMultilevel"/>
    <w:tmpl w:val="1A2451C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51EBE"/>
    <w:multiLevelType w:val="hybridMultilevel"/>
    <w:tmpl w:val="0F9C3C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D3BF8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D6DA1"/>
    <w:multiLevelType w:val="hybridMultilevel"/>
    <w:tmpl w:val="FE42E34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1B15EF"/>
    <w:multiLevelType w:val="hybridMultilevel"/>
    <w:tmpl w:val="684CC7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41D6D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C7127"/>
    <w:multiLevelType w:val="multilevel"/>
    <w:tmpl w:val="B28080A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EA4606"/>
    <w:multiLevelType w:val="multilevel"/>
    <w:tmpl w:val="2E18BB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32B0C28"/>
    <w:multiLevelType w:val="multilevel"/>
    <w:tmpl w:val="7D36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A4FAC"/>
    <w:multiLevelType w:val="hybridMultilevel"/>
    <w:tmpl w:val="3FE6D872"/>
    <w:lvl w:ilvl="0" w:tplc="AC3C1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E2945"/>
    <w:multiLevelType w:val="hybridMultilevel"/>
    <w:tmpl w:val="E5463B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D3246"/>
    <w:multiLevelType w:val="hybridMultilevel"/>
    <w:tmpl w:val="ABDA455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A7C06"/>
    <w:multiLevelType w:val="hybridMultilevel"/>
    <w:tmpl w:val="73BC6226"/>
    <w:lvl w:ilvl="0" w:tplc="AC3C144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76349E"/>
    <w:multiLevelType w:val="multilevel"/>
    <w:tmpl w:val="6D56F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8"/>
  </w:num>
  <w:num w:numId="4">
    <w:abstractNumId w:val="21"/>
  </w:num>
  <w:num w:numId="5">
    <w:abstractNumId w:val="43"/>
  </w:num>
  <w:num w:numId="6">
    <w:abstractNumId w:val="32"/>
  </w:num>
  <w:num w:numId="7">
    <w:abstractNumId w:val="24"/>
  </w:num>
  <w:num w:numId="8">
    <w:abstractNumId w:val="37"/>
  </w:num>
  <w:num w:numId="9">
    <w:abstractNumId w:val="22"/>
  </w:num>
  <w:num w:numId="10">
    <w:abstractNumId w:val="41"/>
  </w:num>
  <w:num w:numId="11">
    <w:abstractNumId w:val="34"/>
  </w:num>
  <w:num w:numId="12">
    <w:abstractNumId w:val="49"/>
  </w:num>
  <w:num w:numId="13">
    <w:abstractNumId w:val="3"/>
  </w:num>
  <w:num w:numId="14">
    <w:abstractNumId w:val="17"/>
  </w:num>
  <w:num w:numId="15">
    <w:abstractNumId w:val="31"/>
  </w:num>
  <w:num w:numId="16">
    <w:abstractNumId w:val="12"/>
  </w:num>
  <w:num w:numId="17">
    <w:abstractNumId w:val="9"/>
  </w:num>
  <w:num w:numId="18">
    <w:abstractNumId w:val="13"/>
  </w:num>
  <w:num w:numId="19">
    <w:abstractNumId w:val="16"/>
  </w:num>
  <w:num w:numId="20">
    <w:abstractNumId w:val="33"/>
  </w:num>
  <w:num w:numId="21">
    <w:abstractNumId w:val="0"/>
  </w:num>
  <w:num w:numId="22">
    <w:abstractNumId w:val="8"/>
  </w:num>
  <w:num w:numId="23">
    <w:abstractNumId w:val="1"/>
  </w:num>
  <w:num w:numId="24">
    <w:abstractNumId w:val="15"/>
  </w:num>
  <w:num w:numId="25">
    <w:abstractNumId w:val="42"/>
  </w:num>
  <w:num w:numId="26">
    <w:abstractNumId w:val="38"/>
  </w:num>
  <w:num w:numId="27">
    <w:abstractNumId w:val="2"/>
  </w:num>
  <w:num w:numId="28">
    <w:abstractNumId w:val="4"/>
  </w:num>
  <w:num w:numId="29">
    <w:abstractNumId w:val="20"/>
  </w:num>
  <w:num w:numId="30">
    <w:abstractNumId w:val="11"/>
  </w:num>
  <w:num w:numId="31">
    <w:abstractNumId w:val="30"/>
  </w:num>
  <w:num w:numId="32">
    <w:abstractNumId w:val="6"/>
  </w:num>
  <w:num w:numId="33">
    <w:abstractNumId w:val="26"/>
  </w:num>
  <w:num w:numId="34">
    <w:abstractNumId w:val="44"/>
  </w:num>
  <w:num w:numId="35">
    <w:abstractNumId w:val="19"/>
  </w:num>
  <w:num w:numId="36">
    <w:abstractNumId w:val="5"/>
  </w:num>
  <w:num w:numId="37">
    <w:abstractNumId w:val="25"/>
  </w:num>
  <w:num w:numId="38">
    <w:abstractNumId w:val="39"/>
  </w:num>
  <w:num w:numId="39">
    <w:abstractNumId w:val="27"/>
  </w:num>
  <w:num w:numId="40">
    <w:abstractNumId w:val="14"/>
  </w:num>
  <w:num w:numId="41">
    <w:abstractNumId w:val="23"/>
  </w:num>
  <w:num w:numId="42">
    <w:abstractNumId w:val="46"/>
  </w:num>
  <w:num w:numId="43">
    <w:abstractNumId w:val="48"/>
  </w:num>
  <w:num w:numId="44">
    <w:abstractNumId w:val="47"/>
  </w:num>
  <w:num w:numId="45">
    <w:abstractNumId w:val="10"/>
  </w:num>
  <w:num w:numId="46">
    <w:abstractNumId w:val="45"/>
  </w:num>
  <w:num w:numId="47">
    <w:abstractNumId w:val="29"/>
  </w:num>
  <w:num w:numId="48">
    <w:abstractNumId w:val="35"/>
  </w:num>
  <w:num w:numId="49">
    <w:abstractNumId w:val="28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7479C"/>
    <w:rsid w:val="00081732"/>
    <w:rsid w:val="000962A5"/>
    <w:rsid w:val="000C0C49"/>
    <w:rsid w:val="000D2EF7"/>
    <w:rsid w:val="000D6837"/>
    <w:rsid w:val="000E4633"/>
    <w:rsid w:val="00104544"/>
    <w:rsid w:val="0013251F"/>
    <w:rsid w:val="001A2AAF"/>
    <w:rsid w:val="001B3C07"/>
    <w:rsid w:val="001D5524"/>
    <w:rsid w:val="0021358B"/>
    <w:rsid w:val="00216C8F"/>
    <w:rsid w:val="002378E5"/>
    <w:rsid w:val="0024395A"/>
    <w:rsid w:val="00252A99"/>
    <w:rsid w:val="00291678"/>
    <w:rsid w:val="002A1A7F"/>
    <w:rsid w:val="002B0A44"/>
    <w:rsid w:val="002C3902"/>
    <w:rsid w:val="002E2B03"/>
    <w:rsid w:val="002F154D"/>
    <w:rsid w:val="00315963"/>
    <w:rsid w:val="00316D4D"/>
    <w:rsid w:val="00334C4C"/>
    <w:rsid w:val="00395006"/>
    <w:rsid w:val="003C6454"/>
    <w:rsid w:val="003D770B"/>
    <w:rsid w:val="003F55D1"/>
    <w:rsid w:val="00456CE9"/>
    <w:rsid w:val="00460706"/>
    <w:rsid w:val="0047479C"/>
    <w:rsid w:val="00483ABB"/>
    <w:rsid w:val="004A7399"/>
    <w:rsid w:val="004D084D"/>
    <w:rsid w:val="004F3575"/>
    <w:rsid w:val="0052485C"/>
    <w:rsid w:val="00525195"/>
    <w:rsid w:val="00546574"/>
    <w:rsid w:val="00597505"/>
    <w:rsid w:val="005A5E26"/>
    <w:rsid w:val="005B23DB"/>
    <w:rsid w:val="005C097E"/>
    <w:rsid w:val="005C2614"/>
    <w:rsid w:val="005D5712"/>
    <w:rsid w:val="005D6ACB"/>
    <w:rsid w:val="00622F5A"/>
    <w:rsid w:val="006235F6"/>
    <w:rsid w:val="006968FD"/>
    <w:rsid w:val="006E1862"/>
    <w:rsid w:val="006F0822"/>
    <w:rsid w:val="007323B0"/>
    <w:rsid w:val="00755062"/>
    <w:rsid w:val="00765149"/>
    <w:rsid w:val="00785899"/>
    <w:rsid w:val="007A2B56"/>
    <w:rsid w:val="007C45D7"/>
    <w:rsid w:val="007F72AC"/>
    <w:rsid w:val="008126B4"/>
    <w:rsid w:val="00813B59"/>
    <w:rsid w:val="008439F8"/>
    <w:rsid w:val="00870F48"/>
    <w:rsid w:val="008713A1"/>
    <w:rsid w:val="00876C25"/>
    <w:rsid w:val="008B6D07"/>
    <w:rsid w:val="008D5F2E"/>
    <w:rsid w:val="008E3D33"/>
    <w:rsid w:val="008E5658"/>
    <w:rsid w:val="009C4385"/>
    <w:rsid w:val="009D0303"/>
    <w:rsid w:val="009D5E5E"/>
    <w:rsid w:val="00A042E4"/>
    <w:rsid w:val="00A85353"/>
    <w:rsid w:val="00AB090E"/>
    <w:rsid w:val="00AF4A96"/>
    <w:rsid w:val="00B44689"/>
    <w:rsid w:val="00B73159"/>
    <w:rsid w:val="00BD3DC3"/>
    <w:rsid w:val="00BD4A4E"/>
    <w:rsid w:val="00BE16C7"/>
    <w:rsid w:val="00C0568D"/>
    <w:rsid w:val="00C35A41"/>
    <w:rsid w:val="00C44DB7"/>
    <w:rsid w:val="00C516CA"/>
    <w:rsid w:val="00C7251C"/>
    <w:rsid w:val="00C871FA"/>
    <w:rsid w:val="00C92A8E"/>
    <w:rsid w:val="00C97A63"/>
    <w:rsid w:val="00CB70FA"/>
    <w:rsid w:val="00CF2E4E"/>
    <w:rsid w:val="00D3275F"/>
    <w:rsid w:val="00D3774E"/>
    <w:rsid w:val="00DD2908"/>
    <w:rsid w:val="00DE4C50"/>
    <w:rsid w:val="00E43D9B"/>
    <w:rsid w:val="00E73281"/>
    <w:rsid w:val="00EF1B69"/>
    <w:rsid w:val="00EF23E4"/>
    <w:rsid w:val="00F3104C"/>
    <w:rsid w:val="00F44CE1"/>
    <w:rsid w:val="00F465CE"/>
    <w:rsid w:val="00F50DFC"/>
    <w:rsid w:val="00F618E0"/>
    <w:rsid w:val="00F65B67"/>
    <w:rsid w:val="00F91C80"/>
    <w:rsid w:val="00FA47A8"/>
    <w:rsid w:val="00F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B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479C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91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91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AB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2011-05-21T17:22:00Z</dcterms:created>
  <dcterms:modified xsi:type="dcterms:W3CDTF">2011-05-21T17:22:00Z</dcterms:modified>
</cp:coreProperties>
</file>