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9" w:rsidRPr="00EF5BDB" w:rsidRDefault="00EF5BDB" w:rsidP="00EF5BDB">
      <w:pPr>
        <w:pStyle w:val="Titel"/>
      </w:pPr>
      <w:r w:rsidRPr="00EF5BDB">
        <w:t>Prijzen van groendaken</w:t>
      </w:r>
    </w:p>
    <w:p w:rsidR="00EF5BDB" w:rsidRDefault="00EF5BDB" w:rsidP="00EF5BDB">
      <w:pPr>
        <w:pStyle w:val="Geenafstand"/>
      </w:pPr>
      <w:r>
        <w:t xml:space="preserve">De prijzen van groendaken variëren zeer sterk. Afhankelijk de dakhelling, de begroeiing, het aantal onderlagen, </w:t>
      </w:r>
      <w:proofErr w:type="spellStart"/>
      <w:r>
        <w:t>enz</w:t>
      </w:r>
      <w:proofErr w:type="spellEnd"/>
      <w:r>
        <w:t>…</w:t>
      </w:r>
    </w:p>
    <w:p w:rsidR="00EF5BDB" w:rsidRDefault="00EF5BDB" w:rsidP="00EF5BDB">
      <w:pPr>
        <w:pStyle w:val="Geenafstand"/>
      </w:pPr>
      <w:r>
        <w:t>Hierdoor heb ik ervoor gekozen om de gemiddelde prijs van een groendak te kiezen dat het meest aanleunt bij het systeem van groendakpannen dat ik zou willen ontwikkelen.</w:t>
      </w:r>
    </w:p>
    <w:p w:rsidR="00372324" w:rsidRPr="00EF5BDB" w:rsidRDefault="00372324" w:rsidP="00EF5BDB">
      <w:pPr>
        <w:pStyle w:val="Geenafstand"/>
      </w:pPr>
      <w:r>
        <w:t>Voor mijn prijs heb ik enkel rekening gehouden met de elementen boven de dakstructuur (</w:t>
      </w:r>
      <w:r w:rsidR="004D774A">
        <w:t>Gebinte</w:t>
      </w:r>
      <w:r>
        <w:t>, isolatie,…)</w:t>
      </w:r>
    </w:p>
    <w:p w:rsidR="00EF5BDB" w:rsidRDefault="00EF5BDB" w:rsidP="00EF5BDB">
      <w:pPr>
        <w:pStyle w:val="Geenafstand"/>
      </w:pPr>
    </w:p>
    <w:p w:rsidR="00ED2ACC" w:rsidRDefault="00ED2ACC" w:rsidP="00ED2ACC">
      <w:pPr>
        <w:pStyle w:val="Kop3"/>
      </w:pPr>
      <w:r>
        <w:t>EPDM (rubberen folie)</w:t>
      </w:r>
      <w:r w:rsidR="004D774A">
        <w:t>:</w:t>
      </w:r>
    </w:p>
    <w:p w:rsidR="00ED2ACC" w:rsidRDefault="00ED2ACC" w:rsidP="00ED2ACC">
      <w:pPr>
        <w:pStyle w:val="Geenafstand"/>
      </w:pPr>
    </w:p>
    <w:p w:rsidR="00ED2ACC" w:rsidRDefault="00ED2ACC" w:rsidP="00ED2ACC">
      <w:pPr>
        <w:pStyle w:val="Geenafstand"/>
      </w:pPr>
      <w:r>
        <w:t xml:space="preserve">€ 15 per </w:t>
      </w:r>
      <w:proofErr w:type="spellStart"/>
      <w:r>
        <w:t>m²</w:t>
      </w:r>
      <w:proofErr w:type="spellEnd"/>
    </w:p>
    <w:p w:rsidR="00EF5BDB" w:rsidRPr="00EF5BDB" w:rsidRDefault="00EF5BDB" w:rsidP="00ED2ACC">
      <w:pPr>
        <w:pStyle w:val="Kop3"/>
      </w:pPr>
      <w:proofErr w:type="spellStart"/>
      <w:r>
        <w:t>Sedummixmat</w:t>
      </w:r>
      <w:proofErr w:type="spellEnd"/>
      <w:r w:rsidR="004D774A">
        <w:t>:</w:t>
      </w:r>
    </w:p>
    <w:p w:rsidR="00EF5BDB" w:rsidRDefault="00EF5BDB" w:rsidP="00ED2ACC">
      <w:pPr>
        <w:pStyle w:val="Geenafstand"/>
      </w:pPr>
    </w:p>
    <w:p w:rsidR="00EF5BDB" w:rsidRDefault="00EF5BDB" w:rsidP="00ED2ACC">
      <w:pPr>
        <w:pStyle w:val="Geenafstand"/>
      </w:pPr>
      <w:r w:rsidRPr="00EF5BDB">
        <w:t xml:space="preserve">€ 22,50 per </w:t>
      </w:r>
      <w:proofErr w:type="spellStart"/>
      <w:r w:rsidRPr="00EF5BDB">
        <w:t>m²</w:t>
      </w:r>
      <w:proofErr w:type="spellEnd"/>
    </w:p>
    <w:p w:rsidR="00EF5BDB" w:rsidRPr="00EF5BDB" w:rsidRDefault="00ED2ACC" w:rsidP="00ED2ACC">
      <w:pPr>
        <w:pStyle w:val="Kop3"/>
      </w:pPr>
      <w:r>
        <w:t>Drainage waterreservoir</w:t>
      </w:r>
      <w:r w:rsidR="004D774A">
        <w:t>:</w:t>
      </w:r>
    </w:p>
    <w:p w:rsidR="00EF5BDB" w:rsidRDefault="00EF5BDB" w:rsidP="00ED2ACC">
      <w:pPr>
        <w:pStyle w:val="Geenafstand"/>
      </w:pPr>
    </w:p>
    <w:p w:rsidR="00EF5BDB" w:rsidRDefault="00EF5BDB" w:rsidP="00ED2ACC">
      <w:pPr>
        <w:pStyle w:val="Geenafstand"/>
      </w:pPr>
      <w:r w:rsidRPr="00EF5BDB">
        <w:t xml:space="preserve">€ 17,95 per </w:t>
      </w:r>
      <w:proofErr w:type="spellStart"/>
      <w:r w:rsidRPr="00EF5BDB">
        <w:t>m²</w:t>
      </w:r>
      <w:proofErr w:type="spellEnd"/>
    </w:p>
    <w:p w:rsidR="00EF5BDB" w:rsidRPr="00EF5BDB" w:rsidRDefault="00ED2ACC" w:rsidP="00ED2ACC">
      <w:pPr>
        <w:pStyle w:val="Kop3"/>
      </w:pPr>
      <w:r>
        <w:t>Filterdoek</w:t>
      </w:r>
      <w:r w:rsidR="004D774A">
        <w:t>:</w:t>
      </w:r>
    </w:p>
    <w:p w:rsidR="00ED2ACC" w:rsidRDefault="00ED2ACC" w:rsidP="00ED2ACC">
      <w:pPr>
        <w:pStyle w:val="Geenafstand"/>
      </w:pPr>
    </w:p>
    <w:p w:rsidR="00ED2ACC" w:rsidRDefault="00ED2ACC" w:rsidP="00ED2ACC">
      <w:pPr>
        <w:pStyle w:val="Geenafstand"/>
      </w:pPr>
      <w:r w:rsidRPr="00EF5BDB">
        <w:t xml:space="preserve">€ 9,95 per </w:t>
      </w:r>
      <w:proofErr w:type="spellStart"/>
      <w:r w:rsidRPr="00EF5BDB">
        <w:t>m²</w:t>
      </w:r>
      <w:proofErr w:type="spellEnd"/>
    </w:p>
    <w:p w:rsidR="00ED2ACC" w:rsidRDefault="00ED2ACC" w:rsidP="00ED2ACC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Totaal:</w:t>
      </w:r>
    </w:p>
    <w:p w:rsidR="00ED2ACC" w:rsidRDefault="00ED2ACC" w:rsidP="00ED2A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ACC" w:rsidRPr="00ED2ACC" w:rsidRDefault="00ED2ACC" w:rsidP="00ED2A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€ 65,4</w:t>
      </w:r>
    </w:p>
    <w:p w:rsidR="00ED2ACC" w:rsidRDefault="00ED2ACC" w:rsidP="00ED2ACC">
      <w:pPr>
        <w:pStyle w:val="Geenafstand"/>
      </w:pPr>
    </w:p>
    <w:p w:rsidR="00ED2ACC" w:rsidRDefault="00ED2ACC" w:rsidP="00ED2ACC">
      <w:pPr>
        <w:pStyle w:val="Geenafstand"/>
      </w:pPr>
      <w:r>
        <w:t>Deze elementen zijn essentieel voor de goede werking van een groendak. Het is niet mogelijk om één van deze elementen weg te laten vallen.</w:t>
      </w:r>
      <w:r w:rsidR="005C3BFD">
        <w:t xml:space="preserve"> Deze elementen moeten geplaatst worden wat ervoor zorgt dat de prijs ongeveer verdubbeld.</w:t>
      </w:r>
    </w:p>
    <w:p w:rsidR="005C3BFD" w:rsidRDefault="005C3BFD" w:rsidP="00ED2ACC">
      <w:pPr>
        <w:pStyle w:val="Geenafstand"/>
      </w:pPr>
    </w:p>
    <w:p w:rsidR="005C3BFD" w:rsidRDefault="005C3BFD" w:rsidP="005C3BF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Totaal geplaatst:</w:t>
      </w:r>
    </w:p>
    <w:p w:rsidR="005C3BFD" w:rsidRDefault="005C3BFD" w:rsidP="005C3BF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BFD" w:rsidRDefault="005C3BFD" w:rsidP="005C3BF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€ 65,4 x 2 = </w:t>
      </w:r>
      <w:r w:rsidRPr="005C3BFD">
        <w:rPr>
          <w:b/>
        </w:rPr>
        <w:t>€ 130,8</w:t>
      </w:r>
    </w:p>
    <w:p w:rsidR="005C3BFD" w:rsidRDefault="005C3BFD" w:rsidP="00ED2ACC">
      <w:pPr>
        <w:pStyle w:val="Geenafstand"/>
      </w:pPr>
    </w:p>
    <w:p w:rsidR="00E34B04" w:rsidRDefault="00E34B04" w:rsidP="00E34B04">
      <w:pPr>
        <w:pStyle w:val="Geenafstand"/>
      </w:pPr>
      <w:r w:rsidRPr="00E34B04">
        <w:t xml:space="preserve">Je krijgt van </w:t>
      </w:r>
      <w:proofErr w:type="spellStart"/>
      <w:r w:rsidRPr="00E34B04">
        <w:t>Infrax</w:t>
      </w:r>
      <w:proofErr w:type="spellEnd"/>
      <w:r w:rsidRPr="00E34B04">
        <w:t xml:space="preserve"> een premie wanneer je een groendak plaatst omdat uw gemeente is aangesloten bij </w:t>
      </w:r>
      <w:proofErr w:type="spellStart"/>
      <w:r w:rsidRPr="00E34B04">
        <w:t>Infrax</w:t>
      </w:r>
      <w:proofErr w:type="spellEnd"/>
      <w:r w:rsidRPr="00E34B04">
        <w:t xml:space="preserve"> en jouw gemeente het subsidiereglement heeft goedgekeurd. Indien de aanlegkosten van het groendak lager zijn dan 31 euro per </w:t>
      </w:r>
      <w:proofErr w:type="spellStart"/>
      <w:r w:rsidRPr="00E34B04">
        <w:t>m²</w:t>
      </w:r>
      <w:proofErr w:type="spellEnd"/>
      <w:r w:rsidRPr="00E34B04">
        <w:t xml:space="preserve"> (BTW inclusief), wordt de werkelijke kostprijs beschouwd als het subsidiebedrag. </w:t>
      </w:r>
    </w:p>
    <w:p w:rsidR="00E34B04" w:rsidRDefault="00E34B04" w:rsidP="00E34B04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Totaal geplaatst met subsidie:</w:t>
      </w:r>
    </w:p>
    <w:p w:rsidR="00E34B04" w:rsidRDefault="00E34B04" w:rsidP="00E34B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B04" w:rsidRDefault="00E34B04" w:rsidP="00E3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€ 130,8 - € 31 = </w:t>
      </w:r>
      <w:r w:rsidRPr="00E34B04">
        <w:rPr>
          <w:b/>
        </w:rPr>
        <w:t>€ 99,8</w:t>
      </w:r>
    </w:p>
    <w:p w:rsidR="00372324" w:rsidRDefault="00372324">
      <w:r>
        <w:br w:type="page"/>
      </w:r>
    </w:p>
    <w:p w:rsidR="00ED2ACC" w:rsidRDefault="00372324" w:rsidP="00372324">
      <w:pPr>
        <w:pStyle w:val="Titel"/>
      </w:pPr>
      <w:r>
        <w:lastRenderedPageBreak/>
        <w:t>Prijzen voor dakpannen</w:t>
      </w:r>
    </w:p>
    <w:p w:rsidR="00372324" w:rsidRDefault="00372324" w:rsidP="00372324">
      <w:pPr>
        <w:pStyle w:val="Geenafstand"/>
      </w:pPr>
      <w:r>
        <w:t>Ook de prijs van dakpannen varieert sterk aangezien de keuze ook enorm groot is. Deze prijzen zijn toch veel goedkoper dan de prijzen van groendaken.</w:t>
      </w:r>
      <w:r w:rsidR="004D774A">
        <w:t xml:space="preserve"> Ik heb een gangbaar systeem gekozen voor de prijsberekening. </w:t>
      </w:r>
    </w:p>
    <w:p w:rsidR="00372324" w:rsidRDefault="00372324" w:rsidP="00372324">
      <w:pPr>
        <w:pStyle w:val="Geenafstand"/>
      </w:pPr>
    </w:p>
    <w:p w:rsidR="00372324" w:rsidRDefault="004D774A" w:rsidP="004D774A">
      <w:pPr>
        <w:pStyle w:val="Kop3"/>
      </w:pPr>
      <w:r>
        <w:t>Onderdakfolie:</w:t>
      </w:r>
    </w:p>
    <w:p w:rsidR="004D774A" w:rsidRDefault="004D774A" w:rsidP="00372324">
      <w:pPr>
        <w:pStyle w:val="Geenafstand"/>
      </w:pPr>
    </w:p>
    <w:p w:rsidR="004D774A" w:rsidRDefault="004D774A" w:rsidP="00372324">
      <w:pPr>
        <w:pStyle w:val="Geenafstand"/>
      </w:pPr>
      <w:r>
        <w:t xml:space="preserve">€ 0,7 tot € 5 per </w:t>
      </w:r>
      <w:proofErr w:type="spellStart"/>
      <w:r>
        <w:t>m²</w:t>
      </w:r>
      <w:proofErr w:type="spellEnd"/>
    </w:p>
    <w:p w:rsidR="004D774A" w:rsidRDefault="004D774A" w:rsidP="004D774A">
      <w:pPr>
        <w:pStyle w:val="Kop3"/>
      </w:pPr>
      <w:r>
        <w:t>Panlatten (niet geïmpregneerde):</w:t>
      </w:r>
    </w:p>
    <w:p w:rsidR="004D774A" w:rsidRDefault="004D774A" w:rsidP="004D774A">
      <w:pPr>
        <w:pStyle w:val="Geenafstand"/>
      </w:pPr>
    </w:p>
    <w:p w:rsidR="004D774A" w:rsidRDefault="004D774A" w:rsidP="004D774A">
      <w:pPr>
        <w:pStyle w:val="Geenafstand"/>
      </w:pPr>
      <w:r>
        <w:t xml:space="preserve">€ 3 per </w:t>
      </w:r>
      <w:proofErr w:type="spellStart"/>
      <w:r>
        <w:t>m²</w:t>
      </w:r>
      <w:proofErr w:type="spellEnd"/>
    </w:p>
    <w:p w:rsidR="004D774A" w:rsidRDefault="004D774A" w:rsidP="004D774A">
      <w:pPr>
        <w:pStyle w:val="Kop3"/>
      </w:pPr>
      <w:r>
        <w:t>Dakpannen:</w:t>
      </w:r>
    </w:p>
    <w:p w:rsidR="004D774A" w:rsidRDefault="004D774A" w:rsidP="004D774A">
      <w:pPr>
        <w:pStyle w:val="Geenafstand"/>
      </w:pPr>
    </w:p>
    <w:p w:rsidR="004D774A" w:rsidRDefault="004D774A" w:rsidP="004D774A">
      <w:pPr>
        <w:pStyle w:val="Geenafstand"/>
      </w:pPr>
      <w:r>
        <w:t xml:space="preserve">€ 8 tot € 30 per </w:t>
      </w:r>
      <w:proofErr w:type="spellStart"/>
      <w:r>
        <w:t>m²</w:t>
      </w:r>
      <w:proofErr w:type="spellEnd"/>
    </w:p>
    <w:p w:rsidR="004D774A" w:rsidRDefault="004D774A" w:rsidP="004D774A">
      <w:pPr>
        <w:pStyle w:val="Geenafstand"/>
      </w:pPr>
    </w:p>
    <w:p w:rsidR="004D774A" w:rsidRDefault="004D774A" w:rsidP="004D774A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Totaal:</w:t>
      </w:r>
    </w:p>
    <w:p w:rsidR="004D774A" w:rsidRDefault="004D774A" w:rsidP="004D77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774A" w:rsidRDefault="004D774A" w:rsidP="004D77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€ 11,7 tot € 38 per </w:t>
      </w:r>
      <w:proofErr w:type="spellStart"/>
      <w:r>
        <w:t>m²</w:t>
      </w:r>
      <w:proofErr w:type="spellEnd"/>
    </w:p>
    <w:p w:rsidR="004D774A" w:rsidRDefault="004D774A" w:rsidP="004D774A">
      <w:pPr>
        <w:pStyle w:val="Geenafstand"/>
      </w:pPr>
    </w:p>
    <w:p w:rsidR="004D774A" w:rsidRDefault="004D774A" w:rsidP="004D774A">
      <w:pPr>
        <w:pStyle w:val="Geenafstand"/>
      </w:pPr>
      <w:r>
        <w:t>Ook hier kan je stellen dat de plaatsing nog een veelvoud van de materialen kost.</w:t>
      </w:r>
    </w:p>
    <w:p w:rsidR="004D774A" w:rsidRDefault="004D774A" w:rsidP="004D774A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Totaal geplaatst:</w:t>
      </w:r>
    </w:p>
    <w:p w:rsidR="004D774A" w:rsidRDefault="004D774A" w:rsidP="004D77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774A" w:rsidRPr="00224F6A" w:rsidRDefault="004D774A" w:rsidP="004D77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24F6A">
        <w:rPr>
          <w:b/>
        </w:rPr>
        <w:t xml:space="preserve">€ 23,4 tot € 76 per </w:t>
      </w:r>
      <w:proofErr w:type="spellStart"/>
      <w:r w:rsidRPr="00224F6A">
        <w:rPr>
          <w:b/>
        </w:rPr>
        <w:t>m²</w:t>
      </w:r>
      <w:proofErr w:type="spellEnd"/>
    </w:p>
    <w:p w:rsidR="004D774A" w:rsidRDefault="004D774A" w:rsidP="004D774A">
      <w:pPr>
        <w:pStyle w:val="Geenafstand"/>
      </w:pPr>
    </w:p>
    <w:p w:rsidR="004D774A" w:rsidRPr="004D774A" w:rsidRDefault="004D774A" w:rsidP="004D774A">
      <w:pPr>
        <w:pStyle w:val="Geenafstand"/>
      </w:pPr>
    </w:p>
    <w:p w:rsidR="004D774A" w:rsidRPr="00224F6A" w:rsidRDefault="00224F6A" w:rsidP="004D774A">
      <w:pPr>
        <w:rPr>
          <w:b/>
        </w:rPr>
      </w:pPr>
      <w:r w:rsidRPr="00224F6A">
        <w:rPr>
          <w:b/>
        </w:rPr>
        <w:t>Besluit:</w:t>
      </w:r>
    </w:p>
    <w:p w:rsidR="00224F6A" w:rsidRDefault="00224F6A" w:rsidP="004D774A">
      <w:r>
        <w:t>Het is dus zeer belangrijk dat ik voor mijn systeem dat ik rekening hou met de prijzen die op dit moment op de markt zijn.</w:t>
      </w:r>
      <w:r w:rsidR="00E34B04">
        <w:t xml:space="preserve"> Ook moet ik proberen in te spelen op de subsidie die bepaalde gemeentes geven voor groendaken.</w:t>
      </w:r>
    </w:p>
    <w:p w:rsidR="00E34B04" w:rsidRDefault="00E34B04" w:rsidP="004D774A"/>
    <w:p w:rsidR="00224F6A" w:rsidRPr="004D774A" w:rsidRDefault="00224F6A" w:rsidP="004D774A">
      <w:r>
        <w:t xml:space="preserve"> </w:t>
      </w:r>
    </w:p>
    <w:p w:rsidR="004D774A" w:rsidRPr="004D774A" w:rsidRDefault="004D774A" w:rsidP="004D774A"/>
    <w:p w:rsidR="004D774A" w:rsidRDefault="004D774A" w:rsidP="00372324">
      <w:pPr>
        <w:pStyle w:val="Geenafstand"/>
      </w:pPr>
    </w:p>
    <w:p w:rsidR="00372324" w:rsidRPr="00372324" w:rsidRDefault="00372324" w:rsidP="00372324">
      <w:pPr>
        <w:pStyle w:val="Geenafstand"/>
      </w:pPr>
    </w:p>
    <w:sectPr w:rsidR="00372324" w:rsidRPr="00372324" w:rsidSect="009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56241"/>
    <w:multiLevelType w:val="multilevel"/>
    <w:tmpl w:val="69AC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5BDB"/>
    <w:rsid w:val="00224F6A"/>
    <w:rsid w:val="00372324"/>
    <w:rsid w:val="004D774A"/>
    <w:rsid w:val="005C3BFD"/>
    <w:rsid w:val="009B3FE9"/>
    <w:rsid w:val="009C17A3"/>
    <w:rsid w:val="00AE56F4"/>
    <w:rsid w:val="00B52237"/>
    <w:rsid w:val="00CA764F"/>
    <w:rsid w:val="00E34B04"/>
    <w:rsid w:val="00ED2ACC"/>
    <w:rsid w:val="00E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F5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5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EF5BDB"/>
    <w:pPr>
      <w:spacing w:after="0" w:line="240" w:lineRule="auto"/>
    </w:pPr>
    <w:rPr>
      <w:rFonts w:ascii="Arial" w:hAnsi="Arial"/>
    </w:rPr>
  </w:style>
  <w:style w:type="character" w:customStyle="1" w:styleId="Kop3Char">
    <w:name w:val="Kop 3 Char"/>
    <w:basedOn w:val="Standaardalinea-lettertype"/>
    <w:link w:val="Kop3"/>
    <w:uiPriority w:val="9"/>
    <w:rsid w:val="00EF5B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Bananenfabriek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3</cp:revision>
  <dcterms:created xsi:type="dcterms:W3CDTF">2010-08-18T13:11:00Z</dcterms:created>
  <dcterms:modified xsi:type="dcterms:W3CDTF">2010-08-18T13:17:00Z</dcterms:modified>
</cp:coreProperties>
</file>