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4E5" w:rsidRPr="008A7360" w:rsidRDefault="00E5275B" w:rsidP="008A7360">
      <w:pPr>
        <w:jc w:val="center"/>
        <w:rPr>
          <w:b/>
          <w:sz w:val="44"/>
          <w:szCs w:val="28"/>
          <w:u w:val="double"/>
        </w:rPr>
      </w:pPr>
      <w:r w:rsidRPr="008A7360">
        <w:rPr>
          <w:b/>
          <w:sz w:val="44"/>
          <w:szCs w:val="28"/>
          <w:u w:val="double"/>
        </w:rPr>
        <w:t xml:space="preserve">Reglement </w:t>
      </w:r>
      <w:r w:rsidR="004E48BE">
        <w:rPr>
          <w:b/>
          <w:sz w:val="44"/>
          <w:szCs w:val="28"/>
          <w:u w:val="double"/>
        </w:rPr>
        <w:t>FCG 2017-2018</w:t>
      </w:r>
    </w:p>
    <w:p w:rsidR="00E5275B" w:rsidRPr="008A7360" w:rsidRDefault="00E5275B" w:rsidP="008A7360">
      <w:pPr>
        <w:spacing w:line="360" w:lineRule="auto"/>
        <w:ind w:left="397"/>
        <w:rPr>
          <w:sz w:val="22"/>
          <w:szCs w:val="22"/>
          <w:u w:val="double"/>
        </w:rPr>
      </w:pPr>
    </w:p>
    <w:p w:rsidR="00E5275B" w:rsidRPr="008A7360" w:rsidRDefault="008A7360"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Pr>
          <w:rFonts w:ascii="Calibri" w:hAnsi="Calibri" w:cs="Calibri"/>
          <w:color w:val="1A1718"/>
          <w:sz w:val="22"/>
          <w:szCs w:val="22"/>
          <w:lang w:val="nl-BE"/>
        </w:rPr>
        <w:t>G</w:t>
      </w:r>
      <w:r w:rsidR="00E5275B" w:rsidRPr="008A7360">
        <w:rPr>
          <w:rFonts w:ascii="Calibri" w:hAnsi="Calibri" w:cs="Calibri"/>
          <w:color w:val="1A1718"/>
          <w:sz w:val="22"/>
          <w:szCs w:val="22"/>
          <w:lang w:val="nl-BE"/>
        </w:rPr>
        <w:t xml:space="preserve">eef </w:t>
      </w:r>
      <w:r w:rsidR="00E5275B" w:rsidRPr="008A7360">
        <w:rPr>
          <w:rFonts w:ascii="Calibri" w:hAnsi="Calibri" w:cs="Calibri"/>
          <w:b/>
          <w:color w:val="1A1718"/>
          <w:sz w:val="22"/>
          <w:szCs w:val="22"/>
          <w:lang w:val="nl-BE"/>
        </w:rPr>
        <w:t xml:space="preserve">iedere </w:t>
      </w:r>
      <w:r w:rsidR="002973A1" w:rsidRPr="008A7360">
        <w:rPr>
          <w:rFonts w:ascii="Calibri" w:hAnsi="Calibri" w:cs="Calibri"/>
          <w:b/>
          <w:color w:val="1A1718"/>
          <w:sz w:val="22"/>
          <w:szCs w:val="22"/>
          <w:lang w:val="nl-BE"/>
        </w:rPr>
        <w:t>FCG</w:t>
      </w:r>
      <w:r w:rsidR="00E5275B" w:rsidRPr="008A7360">
        <w:rPr>
          <w:rFonts w:ascii="Calibri" w:hAnsi="Calibri" w:cs="Calibri"/>
          <w:b/>
          <w:color w:val="1A1718"/>
          <w:sz w:val="22"/>
          <w:szCs w:val="22"/>
          <w:lang w:val="nl-BE"/>
        </w:rPr>
        <w:t>-medewerker</w:t>
      </w:r>
      <w:r w:rsidR="00E5275B" w:rsidRPr="008A7360">
        <w:rPr>
          <w:rFonts w:ascii="Calibri" w:hAnsi="Calibri" w:cs="Calibri"/>
          <w:color w:val="1A1718"/>
          <w:sz w:val="22"/>
          <w:szCs w:val="22"/>
          <w:lang w:val="nl-BE"/>
        </w:rPr>
        <w:t xml:space="preserve"> een hand bij aankomst én vertrek</w:t>
      </w:r>
    </w:p>
    <w:p w:rsidR="00B520BD" w:rsidRPr="008A7360" w:rsidRDefault="008A7360"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Pr>
          <w:rFonts w:ascii="Calibri" w:hAnsi="Calibri" w:cs="Calibri"/>
          <w:color w:val="1A1718"/>
          <w:sz w:val="22"/>
          <w:szCs w:val="22"/>
          <w:lang w:val="nl-BE"/>
        </w:rPr>
        <w:t>W</w:t>
      </w:r>
      <w:r w:rsidR="00B520BD" w:rsidRPr="008A7360">
        <w:rPr>
          <w:rFonts w:ascii="Calibri" w:hAnsi="Calibri" w:cs="Calibri"/>
          <w:color w:val="1A1718"/>
          <w:sz w:val="22"/>
          <w:szCs w:val="22"/>
          <w:lang w:val="nl-BE"/>
        </w:rPr>
        <w:t>ees tijdig aanwezig (1u voor wedstrijd, minstens 15</w:t>
      </w:r>
      <w:r w:rsidR="00B77D4C" w:rsidRPr="008A7360">
        <w:rPr>
          <w:rFonts w:ascii="Calibri" w:hAnsi="Calibri" w:cs="Calibri"/>
          <w:color w:val="1A1718"/>
          <w:sz w:val="22"/>
          <w:szCs w:val="22"/>
          <w:lang w:val="nl-BE"/>
        </w:rPr>
        <w:t>’</w:t>
      </w:r>
      <w:r w:rsidR="00B520BD" w:rsidRPr="008A7360">
        <w:rPr>
          <w:rFonts w:ascii="Calibri" w:hAnsi="Calibri" w:cs="Calibri"/>
          <w:color w:val="1A1718"/>
          <w:sz w:val="22"/>
          <w:szCs w:val="22"/>
          <w:lang w:val="nl-BE"/>
        </w:rPr>
        <w:t xml:space="preserve"> voor training)</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 xml:space="preserve">Toon respect tov trainers, begeleiding, scheidsrechters, medespelers, </w:t>
      </w:r>
      <w:proofErr w:type="gramStart"/>
      <w:r w:rsidRPr="008A7360">
        <w:rPr>
          <w:rFonts w:ascii="Calibri" w:hAnsi="Calibri" w:cs="Calibri"/>
          <w:color w:val="1A1718"/>
          <w:sz w:val="22"/>
          <w:szCs w:val="22"/>
          <w:lang w:val="nl-BE"/>
        </w:rPr>
        <w:t>supporters  en</w:t>
      </w:r>
      <w:proofErr w:type="gramEnd"/>
      <w:r w:rsidRPr="008A7360">
        <w:rPr>
          <w:rFonts w:ascii="Calibri" w:hAnsi="Calibri" w:cs="Calibri"/>
          <w:color w:val="1A1718"/>
          <w:sz w:val="22"/>
          <w:szCs w:val="22"/>
          <w:lang w:val="nl-BE"/>
        </w:rPr>
        <w:t xml:space="preserve"> tegenspelers</w:t>
      </w:r>
    </w:p>
    <w:p w:rsidR="00B520BD" w:rsidRPr="00D35CA7"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sz w:val="22"/>
          <w:szCs w:val="22"/>
          <w:lang w:val="nl-BE"/>
        </w:rPr>
      </w:pPr>
      <w:r w:rsidRPr="00D35CA7">
        <w:rPr>
          <w:rFonts w:ascii="Calibri" w:hAnsi="Calibri" w:cs="Calibri"/>
          <w:sz w:val="22"/>
          <w:szCs w:val="22"/>
          <w:lang w:val="nl-BE"/>
        </w:rPr>
        <w:t>Blijf (</w:t>
      </w:r>
      <w:r w:rsidRPr="00D35CA7">
        <w:rPr>
          <w:rFonts w:ascii="Calibri" w:hAnsi="Calibri" w:cs="Calibri"/>
          <w:b/>
          <w:sz w:val="22"/>
          <w:szCs w:val="22"/>
          <w:lang w:val="nl-BE"/>
        </w:rPr>
        <w:t>training én wedstrijd</w:t>
      </w:r>
      <w:r w:rsidRPr="00D35CA7">
        <w:rPr>
          <w:rFonts w:ascii="Calibri" w:hAnsi="Calibri" w:cs="Calibri"/>
          <w:sz w:val="22"/>
          <w:szCs w:val="22"/>
          <w:lang w:val="nl-BE"/>
        </w:rPr>
        <w:t>) in de kleedkamer todat de trainer of afgevaardigde je komt halen</w:t>
      </w:r>
    </w:p>
    <w:p w:rsidR="004F2015" w:rsidRPr="00D35CA7" w:rsidRDefault="004F2015"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sz w:val="22"/>
          <w:szCs w:val="22"/>
          <w:lang w:val="nl-BE"/>
        </w:rPr>
      </w:pPr>
      <w:r w:rsidRPr="00D35CA7">
        <w:rPr>
          <w:rFonts w:ascii="Calibri" w:hAnsi="Calibri" w:cs="Calibri"/>
          <w:sz w:val="22"/>
          <w:szCs w:val="22"/>
          <w:lang w:val="nl-BE"/>
        </w:rPr>
        <w:t>Bij het einde van de training ruimen we samen het veld op en gaan we samen naar de kleedkamer om de schoenen te poetsen vooraleer te douchen. Zo zijn de schoenen proper voor de volgende training.</w:t>
      </w:r>
      <w:bookmarkStart w:id="0" w:name="_GoBack"/>
      <w:bookmarkEnd w:id="0"/>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 xml:space="preserve">Hou je rustig in de kleedkamer (is geen speeltuin!) </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Toon respect voor kleedkamers en materia</w:t>
      </w:r>
      <w:r w:rsidR="002973A1" w:rsidRPr="008A7360">
        <w:rPr>
          <w:rFonts w:ascii="Calibri" w:hAnsi="Calibri" w:cs="Calibri"/>
          <w:color w:val="1A1718"/>
          <w:sz w:val="22"/>
          <w:szCs w:val="22"/>
          <w:lang w:val="nl-BE"/>
        </w:rPr>
        <w:t>a</w:t>
      </w:r>
      <w:r w:rsidRPr="008A7360">
        <w:rPr>
          <w:rFonts w:ascii="Calibri" w:hAnsi="Calibri" w:cs="Calibri"/>
          <w:color w:val="1A1718"/>
          <w:sz w:val="22"/>
          <w:szCs w:val="22"/>
          <w:lang w:val="nl-BE"/>
        </w:rPr>
        <w:t>l</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Douchen met badslippers is verplicht (hygiene</w:t>
      </w:r>
      <w:r w:rsidR="002973A1" w:rsidRPr="008A7360">
        <w:rPr>
          <w:rFonts w:ascii="Calibri" w:hAnsi="Calibri" w:cs="Calibri"/>
          <w:color w:val="1A1718"/>
          <w:sz w:val="22"/>
          <w:szCs w:val="22"/>
          <w:lang w:val="nl-BE"/>
        </w:rPr>
        <w:t>/veiligheid</w:t>
      </w:r>
      <w:r w:rsidRPr="008A7360">
        <w:rPr>
          <w:rFonts w:ascii="Calibri" w:hAnsi="Calibri" w:cs="Calibri"/>
          <w:color w:val="1A1718"/>
          <w:sz w:val="22"/>
          <w:szCs w:val="22"/>
          <w:lang w:val="nl-BE"/>
        </w:rPr>
        <w:t>)</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 xml:space="preserve">Een </w:t>
      </w:r>
      <w:r w:rsidR="002973A1" w:rsidRPr="008A7360">
        <w:rPr>
          <w:rFonts w:ascii="Calibri" w:hAnsi="Calibri" w:cs="Calibri"/>
          <w:color w:val="1A1718"/>
          <w:sz w:val="22"/>
          <w:szCs w:val="22"/>
          <w:lang w:val="nl-BE"/>
        </w:rPr>
        <w:t>FCG</w:t>
      </w:r>
      <w:r w:rsidRPr="008A7360">
        <w:rPr>
          <w:rFonts w:ascii="Calibri" w:hAnsi="Calibri" w:cs="Calibri"/>
          <w:color w:val="1A1718"/>
          <w:sz w:val="22"/>
          <w:szCs w:val="22"/>
          <w:lang w:val="nl-BE"/>
        </w:rPr>
        <w:t xml:space="preserve">-speler op de </w:t>
      </w:r>
      <w:r w:rsidR="002973A1" w:rsidRPr="008A7360">
        <w:rPr>
          <w:rFonts w:ascii="Calibri" w:hAnsi="Calibri" w:cs="Calibri"/>
          <w:color w:val="1A1718"/>
          <w:sz w:val="22"/>
          <w:szCs w:val="22"/>
          <w:lang w:val="nl-BE"/>
        </w:rPr>
        <w:t>FCG-site</w:t>
      </w:r>
      <w:r w:rsidRPr="008A7360">
        <w:rPr>
          <w:rFonts w:ascii="Calibri" w:hAnsi="Calibri" w:cs="Calibri"/>
          <w:color w:val="1A1718"/>
          <w:sz w:val="22"/>
          <w:szCs w:val="22"/>
          <w:lang w:val="nl-BE"/>
        </w:rPr>
        <w:t xml:space="preserve"> is </w:t>
      </w:r>
      <w:r w:rsidR="002973A1" w:rsidRPr="008A7360">
        <w:rPr>
          <w:rFonts w:ascii="Calibri" w:hAnsi="Calibri" w:cs="Calibri"/>
          <w:color w:val="1A1718"/>
          <w:sz w:val="22"/>
          <w:szCs w:val="22"/>
          <w:lang w:val="nl-BE"/>
        </w:rPr>
        <w:t>zoveel mogelijk</w:t>
      </w:r>
      <w:r w:rsidRPr="008A7360">
        <w:rPr>
          <w:rFonts w:ascii="Calibri" w:hAnsi="Calibri" w:cs="Calibri"/>
          <w:color w:val="1A1718"/>
          <w:sz w:val="22"/>
          <w:szCs w:val="22"/>
          <w:lang w:val="nl-BE"/>
        </w:rPr>
        <w:t xml:space="preserve"> in </w:t>
      </w:r>
      <w:r w:rsidR="002973A1" w:rsidRPr="008A7360">
        <w:rPr>
          <w:rFonts w:ascii="Calibri" w:hAnsi="Calibri" w:cs="Calibri"/>
          <w:color w:val="1A1718"/>
          <w:sz w:val="22"/>
          <w:szCs w:val="22"/>
          <w:lang w:val="nl-BE"/>
        </w:rPr>
        <w:t>FCG</w:t>
      </w:r>
      <w:r w:rsidRPr="008A7360">
        <w:rPr>
          <w:rFonts w:ascii="Calibri" w:hAnsi="Calibri" w:cs="Calibri"/>
          <w:color w:val="1A1718"/>
          <w:sz w:val="22"/>
          <w:szCs w:val="22"/>
          <w:lang w:val="nl-BE"/>
        </w:rPr>
        <w:t>-</w:t>
      </w:r>
      <w:proofErr w:type="gramStart"/>
      <w:r w:rsidRPr="008A7360">
        <w:rPr>
          <w:rFonts w:ascii="Calibri" w:hAnsi="Calibri" w:cs="Calibri"/>
          <w:color w:val="1A1718"/>
          <w:sz w:val="22"/>
          <w:szCs w:val="22"/>
          <w:lang w:val="nl-BE"/>
        </w:rPr>
        <w:t>outfit !!!</w:t>
      </w:r>
      <w:proofErr w:type="gramEnd"/>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en-US"/>
        </w:rPr>
      </w:pPr>
      <w:r w:rsidRPr="008A7360">
        <w:rPr>
          <w:rFonts w:ascii="Calibri" w:hAnsi="Calibri" w:cs="Calibri"/>
          <w:color w:val="1A1718"/>
          <w:sz w:val="22"/>
          <w:szCs w:val="22"/>
          <w:lang w:val="en-US"/>
        </w:rPr>
        <w:t xml:space="preserve">Drink </w:t>
      </w:r>
      <w:proofErr w:type="spellStart"/>
      <w:r w:rsidRPr="008A7360">
        <w:rPr>
          <w:rFonts w:ascii="Calibri" w:hAnsi="Calibri" w:cs="Calibri"/>
          <w:color w:val="1A1718"/>
          <w:sz w:val="22"/>
          <w:szCs w:val="22"/>
          <w:lang w:val="en-US"/>
        </w:rPr>
        <w:t>voldoende</w:t>
      </w:r>
      <w:proofErr w:type="spellEnd"/>
      <w:r w:rsidRPr="008A7360">
        <w:rPr>
          <w:rFonts w:ascii="Calibri" w:hAnsi="Calibri" w:cs="Calibri"/>
          <w:color w:val="1A1718"/>
          <w:sz w:val="22"/>
          <w:szCs w:val="22"/>
          <w:lang w:val="en-US"/>
        </w:rPr>
        <w:t xml:space="preserve"> (water)</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Vergeet je identiteitskaart niet</w:t>
      </w:r>
      <w:r w:rsidR="002973A1" w:rsidRPr="008A7360">
        <w:rPr>
          <w:rFonts w:ascii="Calibri" w:hAnsi="Calibri" w:cs="Calibri"/>
          <w:color w:val="1A1718"/>
          <w:sz w:val="22"/>
          <w:szCs w:val="22"/>
          <w:lang w:val="nl-BE"/>
        </w:rPr>
        <w:t xml:space="preserve"> voor de </w:t>
      </w:r>
      <w:proofErr w:type="gramStart"/>
      <w:r w:rsidR="002973A1" w:rsidRPr="008A7360">
        <w:rPr>
          <w:rFonts w:ascii="Calibri" w:hAnsi="Calibri" w:cs="Calibri"/>
          <w:color w:val="1A1718"/>
          <w:sz w:val="22"/>
          <w:szCs w:val="22"/>
          <w:lang w:val="nl-BE"/>
        </w:rPr>
        <w:t>wedstrijden</w:t>
      </w:r>
      <w:r w:rsidRPr="008A7360">
        <w:rPr>
          <w:rFonts w:ascii="Calibri" w:hAnsi="Calibri" w:cs="Calibri"/>
          <w:color w:val="1A1718"/>
          <w:sz w:val="22"/>
          <w:szCs w:val="22"/>
          <w:lang w:val="nl-BE"/>
        </w:rPr>
        <w:t xml:space="preserve"> !!!</w:t>
      </w:r>
      <w:proofErr w:type="gramEnd"/>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Luister wanneer de trainer spreekt, vragen kunnen steeds op een beleefde manier gesteld worden</w:t>
      </w:r>
    </w:p>
    <w:p w:rsidR="00B520BD" w:rsidRPr="008A7360" w:rsidRDefault="002973A1"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en-US"/>
        </w:rPr>
      </w:pPr>
      <w:r w:rsidRPr="008A7360">
        <w:rPr>
          <w:rFonts w:ascii="Calibri" w:hAnsi="Calibri" w:cs="Calibri"/>
          <w:color w:val="1A1718"/>
          <w:sz w:val="22"/>
          <w:szCs w:val="22"/>
          <w:lang w:val="en-US"/>
        </w:rPr>
        <w:t xml:space="preserve">Wees </w:t>
      </w:r>
      <w:proofErr w:type="spellStart"/>
      <w:r w:rsidRPr="008A7360">
        <w:rPr>
          <w:rFonts w:ascii="Calibri" w:hAnsi="Calibri" w:cs="Calibri"/>
          <w:color w:val="1A1718"/>
          <w:sz w:val="22"/>
          <w:szCs w:val="22"/>
          <w:lang w:val="en-US"/>
        </w:rPr>
        <w:t>eerlijk</w:t>
      </w:r>
      <w:proofErr w:type="spellEnd"/>
      <w:r w:rsidRPr="008A7360">
        <w:rPr>
          <w:rFonts w:ascii="Calibri" w:hAnsi="Calibri" w:cs="Calibri"/>
          <w:color w:val="1A1718"/>
          <w:sz w:val="22"/>
          <w:szCs w:val="22"/>
          <w:lang w:val="en-US"/>
        </w:rPr>
        <w:t xml:space="preserve"> over </w:t>
      </w:r>
      <w:proofErr w:type="spellStart"/>
      <w:r w:rsidRPr="008A7360">
        <w:rPr>
          <w:rFonts w:ascii="Calibri" w:hAnsi="Calibri" w:cs="Calibri"/>
          <w:color w:val="1A1718"/>
          <w:sz w:val="22"/>
          <w:szCs w:val="22"/>
          <w:lang w:val="en-US"/>
        </w:rPr>
        <w:t>blessures</w:t>
      </w:r>
      <w:proofErr w:type="spellEnd"/>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 xml:space="preserve">Verwittig (telefoon, sms, mail) bij afwezigheid of als je te laat op afspraak zult zijn: </w:t>
      </w:r>
      <w:r w:rsidRPr="008A7360">
        <w:rPr>
          <w:rFonts w:ascii="Calibri" w:hAnsi="Calibri" w:cs="Calibri"/>
          <w:b/>
          <w:color w:val="1A1718"/>
          <w:sz w:val="22"/>
          <w:szCs w:val="22"/>
          <w:lang w:val="nl-BE"/>
        </w:rPr>
        <w:t xml:space="preserve">niet </w:t>
      </w:r>
      <w:proofErr w:type="gramStart"/>
      <w:r w:rsidRPr="008A7360">
        <w:rPr>
          <w:rFonts w:ascii="Calibri" w:hAnsi="Calibri" w:cs="Calibri"/>
          <w:b/>
          <w:color w:val="1A1718"/>
          <w:sz w:val="22"/>
          <w:szCs w:val="22"/>
          <w:lang w:val="nl-BE"/>
        </w:rPr>
        <w:t>verwittigen</w:t>
      </w:r>
      <w:proofErr w:type="gramEnd"/>
      <w:r w:rsidRPr="008A7360">
        <w:rPr>
          <w:rFonts w:ascii="Calibri" w:hAnsi="Calibri" w:cs="Calibri"/>
          <w:b/>
          <w:color w:val="1A1718"/>
          <w:sz w:val="22"/>
          <w:szCs w:val="22"/>
          <w:lang w:val="nl-BE"/>
        </w:rPr>
        <w:t xml:space="preserve"> = ongeldig afwezig = geen wedstrijd</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color w:val="1A1718"/>
          <w:sz w:val="22"/>
          <w:szCs w:val="22"/>
          <w:lang w:val="nl-BE"/>
        </w:rPr>
      </w:pPr>
      <w:r w:rsidRPr="008A7360">
        <w:rPr>
          <w:rFonts w:ascii="Calibri" w:hAnsi="Calibri" w:cs="Calibri"/>
          <w:color w:val="1A1718"/>
          <w:sz w:val="22"/>
          <w:szCs w:val="22"/>
          <w:lang w:val="nl-BE"/>
        </w:rPr>
        <w:t xml:space="preserve">Breng je drinkfles (gevuld met water) mee naar elke training én </w:t>
      </w:r>
      <w:proofErr w:type="gramStart"/>
      <w:r w:rsidRPr="008A7360">
        <w:rPr>
          <w:rFonts w:ascii="Calibri" w:hAnsi="Calibri" w:cs="Calibri"/>
          <w:color w:val="1A1718"/>
          <w:sz w:val="22"/>
          <w:szCs w:val="22"/>
          <w:lang w:val="nl-BE"/>
        </w:rPr>
        <w:t>wedstrijd !</w:t>
      </w:r>
      <w:proofErr w:type="gramEnd"/>
      <w:r w:rsidRPr="008A7360">
        <w:rPr>
          <w:rFonts w:ascii="Calibri" w:hAnsi="Calibri" w:cs="Calibri"/>
          <w:color w:val="1A1718"/>
          <w:sz w:val="22"/>
          <w:szCs w:val="22"/>
          <w:lang w:val="nl-BE"/>
        </w:rPr>
        <w:t xml:space="preserve"> </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b/>
          <w:color w:val="1A1718"/>
          <w:sz w:val="22"/>
          <w:szCs w:val="22"/>
          <w:lang w:val="nl-BE"/>
        </w:rPr>
      </w:pPr>
      <w:r w:rsidRPr="008A7360">
        <w:rPr>
          <w:rFonts w:ascii="Calibri" w:hAnsi="Calibri" w:cs="Calibri"/>
          <w:b/>
          <w:color w:val="1A1718"/>
          <w:sz w:val="22"/>
          <w:szCs w:val="22"/>
          <w:lang w:val="nl-BE"/>
        </w:rPr>
        <w:t>Na de training =&gt; 10’ om te douchen en te kleden</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b/>
          <w:color w:val="1A1718"/>
          <w:sz w:val="22"/>
          <w:szCs w:val="22"/>
          <w:lang w:val="nl-BE"/>
        </w:rPr>
      </w:pPr>
      <w:r w:rsidRPr="008A7360">
        <w:rPr>
          <w:rFonts w:ascii="Calibri" w:hAnsi="Calibri" w:cs="Calibri"/>
          <w:b/>
          <w:color w:val="1A1718"/>
          <w:sz w:val="22"/>
          <w:szCs w:val="22"/>
          <w:lang w:val="nl-BE"/>
        </w:rPr>
        <w:t>Na de wedstrijd =&gt; 15’ om te douchen en te kleden</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b/>
          <w:color w:val="1A1718"/>
          <w:sz w:val="22"/>
          <w:szCs w:val="22"/>
          <w:lang w:val="nl-BE"/>
        </w:rPr>
      </w:pPr>
      <w:r w:rsidRPr="008A7360">
        <w:rPr>
          <w:rFonts w:ascii="Calibri" w:hAnsi="Calibri" w:cs="Calibri"/>
          <w:b/>
          <w:color w:val="1A1718"/>
          <w:sz w:val="22"/>
          <w:szCs w:val="22"/>
          <w:lang w:val="nl-BE"/>
        </w:rPr>
        <w:t>Na de wedstrijd wachten we tot iedereen klaar is vooraleer we de kleedkamer verlaten</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b/>
          <w:color w:val="1A1718"/>
          <w:sz w:val="22"/>
          <w:szCs w:val="22"/>
          <w:lang w:val="nl-BE"/>
        </w:rPr>
      </w:pPr>
      <w:r w:rsidRPr="008A7360">
        <w:rPr>
          <w:rFonts w:ascii="Calibri" w:hAnsi="Calibri" w:cs="Calibri"/>
          <w:b/>
          <w:color w:val="1A1718"/>
          <w:sz w:val="22"/>
          <w:szCs w:val="22"/>
          <w:lang w:val="nl-BE"/>
        </w:rPr>
        <w:t>Draag extra zorg voor jullie kledij (ouders betalen hiervoor): gelieve overal je naam in te plaatsen</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b/>
          <w:color w:val="1A1718"/>
          <w:sz w:val="22"/>
          <w:szCs w:val="22"/>
          <w:lang w:val="nl-BE"/>
        </w:rPr>
      </w:pPr>
      <w:r w:rsidRPr="008A7360">
        <w:rPr>
          <w:rFonts w:ascii="Calibri" w:hAnsi="Calibri" w:cs="Calibri"/>
          <w:b/>
          <w:color w:val="1A1718"/>
          <w:sz w:val="22"/>
          <w:szCs w:val="22"/>
          <w:lang w:val="nl-BE"/>
        </w:rPr>
        <w:t>Veldspelers dragen geen pet op training</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b/>
          <w:color w:val="1A1718"/>
          <w:sz w:val="22"/>
          <w:szCs w:val="22"/>
          <w:lang w:val="nl-BE"/>
        </w:rPr>
      </w:pPr>
      <w:r w:rsidRPr="008A7360">
        <w:rPr>
          <w:rFonts w:ascii="Calibri" w:hAnsi="Calibri" w:cs="Calibri"/>
          <w:b/>
          <w:color w:val="1A1718"/>
          <w:sz w:val="22"/>
          <w:szCs w:val="22"/>
          <w:lang w:val="nl-BE"/>
        </w:rPr>
        <w:t>Verplicht scheenbeschermers op training én wedstrijd</w:t>
      </w:r>
    </w:p>
    <w:p w:rsidR="00B520BD" w:rsidRPr="008A7360" w:rsidRDefault="00B520BD" w:rsidP="008A7360">
      <w:pPr>
        <w:pStyle w:val="Lijstaline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7"/>
        <w:rPr>
          <w:rFonts w:ascii="Calibri" w:hAnsi="Calibri" w:cs="Calibri"/>
          <w:b/>
          <w:color w:val="1A1718"/>
          <w:sz w:val="22"/>
          <w:szCs w:val="22"/>
          <w:lang w:val="nl-BE"/>
        </w:rPr>
      </w:pPr>
      <w:r w:rsidRPr="008A7360">
        <w:rPr>
          <w:rFonts w:ascii="Calibri" w:hAnsi="Calibri" w:cs="Calibri"/>
          <w:b/>
          <w:color w:val="1A1718"/>
          <w:sz w:val="22"/>
          <w:szCs w:val="22"/>
          <w:lang w:val="nl-BE"/>
        </w:rPr>
        <w:t xml:space="preserve">Problemen worden altijd besproken </w:t>
      </w:r>
      <w:r w:rsidR="002973A1" w:rsidRPr="008A7360">
        <w:rPr>
          <w:rFonts w:ascii="Calibri" w:hAnsi="Calibri" w:cs="Calibri"/>
          <w:b/>
          <w:color w:val="1A1718"/>
          <w:sz w:val="22"/>
          <w:szCs w:val="22"/>
          <w:lang w:val="nl-BE"/>
        </w:rPr>
        <w:t xml:space="preserve">met </w:t>
      </w:r>
      <w:r w:rsidRPr="008A7360">
        <w:rPr>
          <w:rFonts w:ascii="Calibri" w:hAnsi="Calibri" w:cs="Calibri"/>
          <w:b/>
          <w:color w:val="1A1718"/>
          <w:sz w:val="22"/>
          <w:szCs w:val="22"/>
          <w:lang w:val="nl-BE"/>
        </w:rPr>
        <w:t>de betreffende trainer(s)</w:t>
      </w:r>
      <w:r w:rsidR="002973A1" w:rsidRPr="008A7360">
        <w:rPr>
          <w:rFonts w:ascii="Calibri" w:hAnsi="Calibri" w:cs="Calibri"/>
          <w:b/>
          <w:color w:val="1A1718"/>
          <w:sz w:val="22"/>
          <w:szCs w:val="22"/>
          <w:lang w:val="nl-BE"/>
        </w:rPr>
        <w:t xml:space="preserve"> en –indien nodig- met de coördinator</w:t>
      </w:r>
    </w:p>
    <w:p w:rsidR="002973A1" w:rsidRPr="008A7360" w:rsidRDefault="002973A1" w:rsidP="008A7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7"/>
        <w:rPr>
          <w:rFonts w:ascii="Calibri" w:hAnsi="Calibri" w:cs="Calibri"/>
          <w:i/>
          <w:color w:val="1A1718"/>
          <w:sz w:val="22"/>
          <w:szCs w:val="22"/>
          <w:lang w:val="nl-BE"/>
        </w:rPr>
      </w:pPr>
    </w:p>
    <w:p w:rsidR="00B520BD" w:rsidRPr="008A7360" w:rsidRDefault="00B520BD" w:rsidP="00B52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color w:val="1A1718"/>
          <w:sz w:val="28"/>
          <w:szCs w:val="28"/>
          <w:lang w:val="nl-BE"/>
        </w:rPr>
      </w:pPr>
      <w:r w:rsidRPr="008A7360">
        <w:rPr>
          <w:rFonts w:ascii="Calibri" w:hAnsi="Calibri" w:cs="Calibri"/>
          <w:i/>
          <w:color w:val="1A1718"/>
          <w:sz w:val="28"/>
          <w:szCs w:val="28"/>
          <w:lang w:val="nl-BE"/>
        </w:rPr>
        <w:t xml:space="preserve">Een prettig én sportief </w:t>
      </w:r>
      <w:proofErr w:type="gramStart"/>
      <w:r w:rsidRPr="008A7360">
        <w:rPr>
          <w:rFonts w:ascii="Calibri" w:hAnsi="Calibri" w:cs="Calibri"/>
          <w:i/>
          <w:color w:val="1A1718"/>
          <w:sz w:val="28"/>
          <w:szCs w:val="28"/>
          <w:lang w:val="nl-BE"/>
        </w:rPr>
        <w:t>seizoen !</w:t>
      </w:r>
      <w:proofErr w:type="gramEnd"/>
    </w:p>
    <w:p w:rsidR="002973A1" w:rsidRPr="008A7360" w:rsidRDefault="002973A1" w:rsidP="00B52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color w:val="1A1718"/>
          <w:sz w:val="28"/>
          <w:szCs w:val="28"/>
          <w:lang w:val="nl-BE"/>
        </w:rPr>
      </w:pPr>
    </w:p>
    <w:sectPr w:rsidR="002973A1" w:rsidRPr="008A7360" w:rsidSect="002E3759">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835" w:rsidRDefault="005C5835" w:rsidP="008A7360">
      <w:r>
        <w:separator/>
      </w:r>
    </w:p>
  </w:endnote>
  <w:endnote w:type="continuationSeparator" w:id="0">
    <w:p w:rsidR="005C5835" w:rsidRDefault="005C5835" w:rsidP="008A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60" w:rsidRDefault="008A73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60" w:rsidRDefault="008A73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60" w:rsidRDefault="008A73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835" w:rsidRDefault="005C5835" w:rsidP="008A7360">
      <w:r>
        <w:separator/>
      </w:r>
    </w:p>
  </w:footnote>
  <w:footnote w:type="continuationSeparator" w:id="0">
    <w:p w:rsidR="005C5835" w:rsidRDefault="005C5835" w:rsidP="008A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60" w:rsidRDefault="005C5835">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5769" o:spid="_x0000_s2050" type="#_x0000_t75" style="position:absolute;margin-left:0;margin-top:0;width:531.65pt;height:531.65pt;z-index:-251657216;mso-position-horizontal:center;mso-position-horizontal-relative:margin;mso-position-vertical:center;mso-position-vertical-relative:margin" o:allowincell="f">
          <v:imagedata r:id="rId1" o:title="afbeeldin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60" w:rsidRDefault="005C5835">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5770" o:spid="_x0000_s2051" type="#_x0000_t75" style="position:absolute;margin-left:0;margin-top:0;width:531.65pt;height:531.65pt;z-index:-251656192;mso-position-horizontal:center;mso-position-horizontal-relative:margin;mso-position-vertical:center;mso-position-vertical-relative:margin" o:allowincell="f">
          <v:imagedata r:id="rId1" o:title="afbeeldi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360" w:rsidRDefault="005C5835">
    <w:pPr>
      <w:pStyle w:val="Koptekst"/>
    </w:pPr>
    <w:r>
      <w:rPr>
        <w:noProof/>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75768" o:spid="_x0000_s2049" type="#_x0000_t75" style="position:absolute;margin-left:0;margin-top:0;width:531.65pt;height:531.65pt;z-index:-251658240;mso-position-horizontal:center;mso-position-horizontal-relative:margin;mso-position-vertical:center;mso-position-vertical-relative:margin" o:allowincell="f">
          <v:imagedata r:id="rId1" o:title="afbeeldi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72C23"/>
    <w:multiLevelType w:val="hybridMultilevel"/>
    <w:tmpl w:val="49E08E70"/>
    <w:lvl w:ilvl="0" w:tplc="09204B4E">
      <w:numFmt w:val="bullet"/>
      <w:lvlText w:val=""/>
      <w:lvlJc w:val="left"/>
      <w:pPr>
        <w:ind w:left="920" w:hanging="360"/>
      </w:pPr>
      <w:rPr>
        <w:rFonts w:ascii="Symbol" w:eastAsiaTheme="minorEastAsia" w:hAnsi="Symbol" w:cs="Calibr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5B"/>
    <w:rsid w:val="002973A1"/>
    <w:rsid w:val="002E3759"/>
    <w:rsid w:val="00396DCD"/>
    <w:rsid w:val="003F17D0"/>
    <w:rsid w:val="004E48BE"/>
    <w:rsid w:val="004F2015"/>
    <w:rsid w:val="005846F1"/>
    <w:rsid w:val="005C5835"/>
    <w:rsid w:val="00777BB3"/>
    <w:rsid w:val="008A7360"/>
    <w:rsid w:val="00B520BD"/>
    <w:rsid w:val="00B77D4C"/>
    <w:rsid w:val="00B834E5"/>
    <w:rsid w:val="00C34367"/>
    <w:rsid w:val="00CC7601"/>
    <w:rsid w:val="00D35CA7"/>
    <w:rsid w:val="00DF1755"/>
    <w:rsid w:val="00E527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28351711-FA53-4B04-AED6-FC6B9D2E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343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275B"/>
    <w:pPr>
      <w:ind w:left="720"/>
      <w:contextualSpacing/>
    </w:pPr>
  </w:style>
  <w:style w:type="paragraph" w:styleId="Koptekst">
    <w:name w:val="header"/>
    <w:basedOn w:val="Standaard"/>
    <w:link w:val="KoptekstChar"/>
    <w:uiPriority w:val="99"/>
    <w:unhideWhenUsed/>
    <w:rsid w:val="008A7360"/>
    <w:pPr>
      <w:tabs>
        <w:tab w:val="center" w:pos="4536"/>
        <w:tab w:val="right" w:pos="9072"/>
      </w:tabs>
    </w:pPr>
  </w:style>
  <w:style w:type="character" w:customStyle="1" w:styleId="KoptekstChar">
    <w:name w:val="Koptekst Char"/>
    <w:basedOn w:val="Standaardalinea-lettertype"/>
    <w:link w:val="Koptekst"/>
    <w:uiPriority w:val="99"/>
    <w:rsid w:val="008A7360"/>
  </w:style>
  <w:style w:type="paragraph" w:styleId="Voettekst">
    <w:name w:val="footer"/>
    <w:basedOn w:val="Standaard"/>
    <w:link w:val="VoettekstChar"/>
    <w:uiPriority w:val="99"/>
    <w:unhideWhenUsed/>
    <w:rsid w:val="008A7360"/>
    <w:pPr>
      <w:tabs>
        <w:tab w:val="center" w:pos="4536"/>
        <w:tab w:val="right" w:pos="9072"/>
      </w:tabs>
    </w:pPr>
  </w:style>
  <w:style w:type="character" w:customStyle="1" w:styleId="VoettekstChar">
    <w:name w:val="Voettekst Char"/>
    <w:basedOn w:val="Standaardalinea-lettertype"/>
    <w:link w:val="Voettekst"/>
    <w:uiPriority w:val="99"/>
    <w:rsid w:val="008A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1441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Sergyssels</dc:creator>
  <cp:lastModifiedBy>mathieu moenens</cp:lastModifiedBy>
  <cp:revision>2</cp:revision>
  <cp:lastPrinted>2013-06-01T05:34:00Z</cp:lastPrinted>
  <dcterms:created xsi:type="dcterms:W3CDTF">2017-06-17T14:29:00Z</dcterms:created>
  <dcterms:modified xsi:type="dcterms:W3CDTF">2017-06-17T14:29:00Z</dcterms:modified>
</cp:coreProperties>
</file>