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4677A552" w:rsidR="00E558E0" w:rsidRDefault="00A41624">
      <w:bookmarkStart w:id="0" w:name="_GoBack"/>
      <w:bookmarkEnd w:id="0"/>
      <w:r>
        <w:tab/>
      </w:r>
      <w:r>
        <w:tab/>
      </w:r>
      <w:r>
        <w:tab/>
      </w:r>
      <w:r>
        <w:tab/>
      </w:r>
      <w:r>
        <w:tab/>
      </w:r>
      <w:r>
        <w:tab/>
      </w:r>
      <w:r>
        <w:tab/>
      </w:r>
      <w:r>
        <w:tab/>
      </w:r>
      <w:r>
        <w:tab/>
      </w:r>
      <w:r>
        <w:tab/>
      </w:r>
      <w:r>
        <w:tab/>
        <w:t>7/05/2020</w:t>
      </w:r>
    </w:p>
    <w:p w14:paraId="105CDE96" w14:textId="2E059443" w:rsidR="00B01C32" w:rsidRPr="00B01C32" w:rsidRDefault="00B01C32" w:rsidP="00B01C32">
      <w:r w:rsidRPr="00B01C32">
        <w:t>Beste ouders,  </w:t>
      </w:r>
    </w:p>
    <w:p w14:paraId="55D3E068" w14:textId="3A64CD47" w:rsidR="00B01C32" w:rsidRPr="00B01C32" w:rsidRDefault="00B01C32" w:rsidP="00B01C32">
      <w:r w:rsidRPr="00B01C32">
        <w:t> </w:t>
      </w:r>
    </w:p>
    <w:p w14:paraId="517164D0" w14:textId="53874807" w:rsidR="00EC4E74" w:rsidRDefault="00EC4E74" w:rsidP="00B01C32">
      <w:pPr>
        <w:rPr>
          <w:bCs/>
        </w:rPr>
      </w:pPr>
      <w:r>
        <w:rPr>
          <w:bCs/>
        </w:rPr>
        <w:t>Volgend op de informatiebrief die ik vorige week heb gestuurd, volgt hierbij de uitleg over hoe het onderwijs er vanaf 15 mei in d</w:t>
      </w:r>
      <w:r w:rsidR="007C6199">
        <w:rPr>
          <w:bCs/>
        </w:rPr>
        <w:t xml:space="preserve">e </w:t>
      </w:r>
      <w:proofErr w:type="spellStart"/>
      <w:r w:rsidR="007C6199">
        <w:rPr>
          <w:bCs/>
        </w:rPr>
        <w:t>vbs</w:t>
      </w:r>
      <w:proofErr w:type="spellEnd"/>
      <w:r w:rsidR="007C6199">
        <w:rPr>
          <w:bCs/>
        </w:rPr>
        <w:t xml:space="preserve"> Sint-</w:t>
      </w:r>
      <w:proofErr w:type="spellStart"/>
      <w:r w:rsidR="00D069B8">
        <w:rPr>
          <w:bCs/>
        </w:rPr>
        <w:t>Gertrudis</w:t>
      </w:r>
      <w:proofErr w:type="spellEnd"/>
      <w:r w:rsidR="00D069B8">
        <w:rPr>
          <w:bCs/>
        </w:rPr>
        <w:t xml:space="preserve"> zal uitzien.</w:t>
      </w:r>
    </w:p>
    <w:p w14:paraId="69DFF106" w14:textId="1CB8D3D5" w:rsidR="00B27CBA" w:rsidRDefault="00B27CBA" w:rsidP="00B01C32">
      <w:pPr>
        <w:rPr>
          <w:bCs/>
        </w:rPr>
      </w:pPr>
      <w:r>
        <w:rPr>
          <w:bCs/>
        </w:rPr>
        <w:t xml:space="preserve">We hebben dit </w:t>
      </w:r>
      <w:r w:rsidR="00D069B8">
        <w:rPr>
          <w:bCs/>
        </w:rPr>
        <w:t>plan op basis van onze risicoanalyse en in samenspraak met ons schoolbestuur en team opgesteld</w:t>
      </w:r>
      <w:r>
        <w:rPr>
          <w:bCs/>
        </w:rPr>
        <w:t>.  Vanuit de overheid is er gecommuniceerd dat dit plan slechts geldig is van 15 mei tot en met 20 mei.  Over de periode na 20 mei moeten wij</w:t>
      </w:r>
      <w:r w:rsidR="00171F5C">
        <w:rPr>
          <w:bCs/>
        </w:rPr>
        <w:t xml:space="preserve"> ook nog </w:t>
      </w:r>
      <w:r>
        <w:rPr>
          <w:bCs/>
        </w:rPr>
        <w:t>nieuwe informatie ontvangen</w:t>
      </w:r>
      <w:r w:rsidR="00171F5C">
        <w:rPr>
          <w:bCs/>
        </w:rPr>
        <w:t>.  Mogelijk kan ons plan in een volgende fase dus oo</w:t>
      </w:r>
      <w:r w:rsidR="00052EB6">
        <w:rPr>
          <w:bCs/>
        </w:rPr>
        <w:t>k terug moeten worden aangepast.</w:t>
      </w:r>
    </w:p>
    <w:p w14:paraId="19D809E7" w14:textId="55AB8C5B" w:rsidR="00B27CBA" w:rsidRDefault="00171F5C" w:rsidP="00B01C32">
      <w:pPr>
        <w:rPr>
          <w:bCs/>
        </w:rPr>
      </w:pPr>
      <w:r>
        <w:rPr>
          <w:bCs/>
        </w:rPr>
        <w:t xml:space="preserve">Hierna leggen wij ons plan van 15 tot 20 mei </w:t>
      </w:r>
      <w:r w:rsidR="00B27CBA">
        <w:rPr>
          <w:bCs/>
        </w:rPr>
        <w:t>uit aan de hand van de volgende onderwerpen:</w:t>
      </w:r>
    </w:p>
    <w:p w14:paraId="31346676" w14:textId="35D3017F" w:rsidR="00171F5C" w:rsidRDefault="00171F5C" w:rsidP="00171F5C">
      <w:pPr>
        <w:pStyle w:val="Lijstalinea"/>
        <w:numPr>
          <w:ilvl w:val="0"/>
          <w:numId w:val="20"/>
        </w:numPr>
        <w:rPr>
          <w:bCs/>
        </w:rPr>
      </w:pPr>
      <w:r>
        <w:rPr>
          <w:bCs/>
        </w:rPr>
        <w:t>Schooltijden en rooster</w:t>
      </w:r>
    </w:p>
    <w:p w14:paraId="7AED2712" w14:textId="56E47B74" w:rsidR="00171F5C" w:rsidRDefault="00171F5C" w:rsidP="00171F5C">
      <w:pPr>
        <w:pStyle w:val="Lijstalinea"/>
        <w:numPr>
          <w:ilvl w:val="0"/>
          <w:numId w:val="20"/>
        </w:numPr>
        <w:rPr>
          <w:bCs/>
        </w:rPr>
      </w:pPr>
      <w:r>
        <w:rPr>
          <w:bCs/>
        </w:rPr>
        <w:t>Logistiek en inrichting van de school</w:t>
      </w:r>
    </w:p>
    <w:p w14:paraId="1660FD7D" w14:textId="017374D7" w:rsidR="00171F5C" w:rsidRDefault="00171F5C" w:rsidP="00171F5C">
      <w:pPr>
        <w:pStyle w:val="Lijstalinea"/>
        <w:numPr>
          <w:ilvl w:val="0"/>
          <w:numId w:val="20"/>
        </w:numPr>
        <w:rPr>
          <w:bCs/>
        </w:rPr>
      </w:pPr>
      <w:r>
        <w:rPr>
          <w:bCs/>
        </w:rPr>
        <w:t>Onderwijs in de klas</w:t>
      </w:r>
    </w:p>
    <w:p w14:paraId="45560F6E" w14:textId="73DBDFD8" w:rsidR="00171F5C" w:rsidRDefault="00171F5C" w:rsidP="00171F5C">
      <w:pPr>
        <w:pStyle w:val="Lijstalinea"/>
        <w:numPr>
          <w:ilvl w:val="0"/>
          <w:numId w:val="20"/>
        </w:numPr>
        <w:rPr>
          <w:bCs/>
        </w:rPr>
      </w:pPr>
      <w:r>
        <w:rPr>
          <w:bCs/>
        </w:rPr>
        <w:t>Onderwijs op afstand</w:t>
      </w:r>
    </w:p>
    <w:p w14:paraId="55275CA6" w14:textId="35503EB5" w:rsidR="00171F5C" w:rsidRDefault="00171F5C" w:rsidP="00171F5C">
      <w:pPr>
        <w:pStyle w:val="Lijstalinea"/>
        <w:numPr>
          <w:ilvl w:val="0"/>
          <w:numId w:val="20"/>
        </w:numPr>
        <w:rPr>
          <w:bCs/>
        </w:rPr>
      </w:pPr>
      <w:r>
        <w:rPr>
          <w:bCs/>
        </w:rPr>
        <w:t>Noodopvang</w:t>
      </w:r>
    </w:p>
    <w:p w14:paraId="62828762" w14:textId="323AD30F" w:rsidR="00936D41" w:rsidRDefault="00936D41" w:rsidP="00171F5C">
      <w:pPr>
        <w:pStyle w:val="Lijstalinea"/>
        <w:numPr>
          <w:ilvl w:val="0"/>
          <w:numId w:val="20"/>
        </w:numPr>
        <w:rPr>
          <w:bCs/>
        </w:rPr>
      </w:pPr>
      <w:r>
        <w:rPr>
          <w:bCs/>
        </w:rPr>
        <w:t>Gezondheidsregels</w:t>
      </w:r>
    </w:p>
    <w:p w14:paraId="5C02E61C" w14:textId="673B6DB2" w:rsidR="00171F5C" w:rsidRDefault="00171F5C" w:rsidP="00171F5C">
      <w:pPr>
        <w:pStyle w:val="Lijstalinea"/>
        <w:numPr>
          <w:ilvl w:val="0"/>
          <w:numId w:val="20"/>
        </w:numPr>
        <w:rPr>
          <w:bCs/>
        </w:rPr>
      </w:pPr>
      <w:r>
        <w:rPr>
          <w:bCs/>
        </w:rPr>
        <w:t>Hygiëne</w:t>
      </w:r>
    </w:p>
    <w:p w14:paraId="6DEC3382" w14:textId="31D77310" w:rsidR="00171F5C" w:rsidRDefault="00171F5C" w:rsidP="00171F5C">
      <w:pPr>
        <w:pStyle w:val="Lijstalinea"/>
        <w:numPr>
          <w:ilvl w:val="0"/>
          <w:numId w:val="20"/>
        </w:numPr>
        <w:rPr>
          <w:bCs/>
        </w:rPr>
      </w:pPr>
      <w:r>
        <w:rPr>
          <w:bCs/>
        </w:rPr>
        <w:t>Zorgen</w:t>
      </w:r>
    </w:p>
    <w:p w14:paraId="3165EAEE" w14:textId="1128205E" w:rsidR="00171F5C" w:rsidRDefault="00171F5C" w:rsidP="00171F5C">
      <w:pPr>
        <w:pStyle w:val="Lijstalinea"/>
        <w:rPr>
          <w:bCs/>
        </w:rPr>
      </w:pPr>
    </w:p>
    <w:p w14:paraId="4B6E74B7" w14:textId="77777777" w:rsidR="007C6199" w:rsidRDefault="007C6199" w:rsidP="00171F5C">
      <w:pPr>
        <w:pStyle w:val="Lijstalinea"/>
        <w:rPr>
          <w:bCs/>
        </w:rPr>
      </w:pPr>
    </w:p>
    <w:p w14:paraId="578DE1BA" w14:textId="25626EAE" w:rsidR="00171F5C" w:rsidRDefault="00214E5D" w:rsidP="00214E5D">
      <w:pPr>
        <w:pStyle w:val="Lijstalinea"/>
        <w:numPr>
          <w:ilvl w:val="0"/>
          <w:numId w:val="21"/>
        </w:numPr>
        <w:rPr>
          <w:color w:val="0070C0"/>
        </w:rPr>
      </w:pPr>
      <w:r>
        <w:rPr>
          <w:color w:val="0070C0"/>
        </w:rPr>
        <w:t xml:space="preserve">Schooltijden </w:t>
      </w:r>
    </w:p>
    <w:p w14:paraId="2CAC6807" w14:textId="2E683788" w:rsidR="00214E5D" w:rsidRDefault="0026272E" w:rsidP="00214E5D">
      <w:pPr>
        <w:pStyle w:val="Lijstalinea"/>
        <w:numPr>
          <w:ilvl w:val="1"/>
          <w:numId w:val="23"/>
        </w:numPr>
        <w:rPr>
          <w:color w:val="0070C0"/>
        </w:rPr>
      </w:pPr>
      <w:r>
        <w:rPr>
          <w:color w:val="0070C0"/>
        </w:rPr>
        <w:t>E</w:t>
      </w:r>
      <w:r w:rsidR="00214E5D">
        <w:rPr>
          <w:color w:val="0070C0"/>
        </w:rPr>
        <w:t>erste en tweede leerjaar</w:t>
      </w:r>
    </w:p>
    <w:p w14:paraId="5FF80AAA" w14:textId="055A8CA7" w:rsidR="00214E5D" w:rsidRDefault="00214E5D" w:rsidP="00214E5D">
      <w:pPr>
        <w:pStyle w:val="Lijstalinea"/>
      </w:pPr>
      <w:r>
        <w:t>Deze leerlingen mogen van de overheid maximum 4 volledige lesdagen naar school komen.</w:t>
      </w:r>
    </w:p>
    <w:p w14:paraId="7DD28F9F" w14:textId="378A08A4" w:rsidR="00214E5D" w:rsidRDefault="00214E5D" w:rsidP="00214E5D">
      <w:pPr>
        <w:pStyle w:val="Lijstalinea"/>
      </w:pPr>
      <w:r>
        <w:t xml:space="preserve">We hebben ervoor gekozen om de dagen waarop uw </w:t>
      </w:r>
      <w:r w:rsidRPr="00171F5C">
        <w:t xml:space="preserve">kind naar school komt iedere week hetzelfde te houden. In overleg met </w:t>
      </w:r>
      <w:r>
        <w:t xml:space="preserve">het team </w:t>
      </w:r>
      <w:r w:rsidRPr="00171F5C">
        <w:t>is gekozen voor vaste dagen, vaste groepen</w:t>
      </w:r>
      <w:r>
        <w:t xml:space="preserve"> (bubbels van 10 kinderen)</w:t>
      </w:r>
      <w:r w:rsidRPr="00171F5C">
        <w:t>.</w:t>
      </w:r>
    </w:p>
    <w:p w14:paraId="554E0FB2" w14:textId="34D1F6CB" w:rsidR="00214E5D" w:rsidRDefault="00214E5D" w:rsidP="00214E5D">
      <w:pPr>
        <w:pStyle w:val="Lijstalinea"/>
      </w:pPr>
      <w:r>
        <w:t>Deze dagen zijn maandag, dinsdag, donderdag en vrijdag.</w:t>
      </w:r>
    </w:p>
    <w:p w14:paraId="75F5A12F" w14:textId="53ED97D7" w:rsidR="00214E5D" w:rsidRDefault="00214E5D" w:rsidP="00214E5D">
      <w:pPr>
        <w:pStyle w:val="Lijstalinea"/>
      </w:pPr>
      <w:r>
        <w:t>De l</w:t>
      </w:r>
      <w:r w:rsidR="00D069B8">
        <w:t>essen zullen starten om 8u.45 en eindigen om 15u.15</w:t>
      </w:r>
    </w:p>
    <w:p w14:paraId="593DEAB8" w14:textId="686A4727" w:rsidR="00214E5D" w:rsidRDefault="00214E5D" w:rsidP="00214E5D">
      <w:pPr>
        <w:pStyle w:val="Lijstalinea"/>
      </w:pPr>
      <w:r w:rsidRPr="00214E5D">
        <w:t xml:space="preserve">U krijgt via de leerkracht van </w:t>
      </w:r>
      <w:r>
        <w:t>uw kind te horen hoe de klasgroepen</w:t>
      </w:r>
      <w:r w:rsidRPr="00214E5D">
        <w:t xml:space="preserve"> zijn verdeeld. Dit is op een zorgvuldige wijze gedaan en wijzigingen hierin zijn niet mogelijk.</w:t>
      </w:r>
      <w:r>
        <w:t xml:space="preserve">  De klasleerkracht zal aan haar 2 groepen steeds de instructies geven en samenwerken met een andere vaste leerkracht van het team.  </w:t>
      </w:r>
    </w:p>
    <w:p w14:paraId="562743AC" w14:textId="0973C68B" w:rsidR="00214E5D" w:rsidRDefault="00214E5D" w:rsidP="00214E5D">
      <w:pPr>
        <w:pStyle w:val="Lijstalinea"/>
      </w:pPr>
    </w:p>
    <w:p w14:paraId="39947047" w14:textId="0EA42CF6" w:rsidR="00D80C30" w:rsidRDefault="00D80C30" w:rsidP="00214E5D">
      <w:pPr>
        <w:pStyle w:val="Lijstalinea"/>
      </w:pPr>
    </w:p>
    <w:p w14:paraId="4B5D92B0" w14:textId="5FD1420D" w:rsidR="00D80C30" w:rsidRDefault="00D80C30" w:rsidP="00214E5D">
      <w:pPr>
        <w:pStyle w:val="Lijstalinea"/>
      </w:pPr>
    </w:p>
    <w:p w14:paraId="79DFDDF0" w14:textId="77777777" w:rsidR="00D80C30" w:rsidRDefault="00D80C30" w:rsidP="00214E5D">
      <w:pPr>
        <w:pStyle w:val="Lijstalinea"/>
      </w:pPr>
    </w:p>
    <w:p w14:paraId="5CADFFFD" w14:textId="77777777" w:rsidR="00214E5D" w:rsidRPr="00214E5D" w:rsidRDefault="00214E5D" w:rsidP="00214E5D">
      <w:pPr>
        <w:pStyle w:val="Lijstalinea"/>
      </w:pPr>
    </w:p>
    <w:p w14:paraId="6E98D298" w14:textId="64B914E7" w:rsidR="00214E5D" w:rsidRDefault="00D80C30" w:rsidP="00214E5D">
      <w:pPr>
        <w:pStyle w:val="Lijstalinea"/>
        <w:numPr>
          <w:ilvl w:val="1"/>
          <w:numId w:val="23"/>
        </w:numPr>
        <w:rPr>
          <w:color w:val="0070C0"/>
        </w:rPr>
      </w:pPr>
      <w:r>
        <w:rPr>
          <w:color w:val="0070C0"/>
        </w:rPr>
        <w:t>Zesde leerjaar</w:t>
      </w:r>
    </w:p>
    <w:p w14:paraId="2B63E006" w14:textId="1501A352" w:rsidR="00D80C30" w:rsidRDefault="00D80C30" w:rsidP="00D80C30">
      <w:pPr>
        <w:pStyle w:val="Lijstalinea"/>
      </w:pPr>
      <w:r>
        <w:t>Deze leerlingen mogen van de overheid maximum 2 volledige lesdagen naar school komen.</w:t>
      </w:r>
      <w:r w:rsidR="007177B5">
        <w:t xml:space="preserve">  De overige momenten krijgen ze zelfstandige opdrachten mee naar huis.</w:t>
      </w:r>
    </w:p>
    <w:p w14:paraId="060E066D" w14:textId="77777777" w:rsidR="00D80C30" w:rsidRDefault="00D80C30" w:rsidP="00D80C30">
      <w:pPr>
        <w:pStyle w:val="Lijstalinea"/>
      </w:pPr>
      <w:r>
        <w:t xml:space="preserve">We hebben ervoor gekozen om de dagen waarop uw </w:t>
      </w:r>
      <w:r w:rsidRPr="00171F5C">
        <w:t xml:space="preserve">kind naar school komt iedere week hetzelfde te houden. In overleg met </w:t>
      </w:r>
      <w:r>
        <w:t xml:space="preserve">het team </w:t>
      </w:r>
      <w:r w:rsidRPr="00171F5C">
        <w:t>is gekozen voor vaste dagen, vaste groepen</w:t>
      </w:r>
      <w:r>
        <w:t xml:space="preserve"> (bubbels van 10 kinderen)</w:t>
      </w:r>
      <w:r w:rsidRPr="00171F5C">
        <w:t>.</w:t>
      </w:r>
    </w:p>
    <w:p w14:paraId="63192E88" w14:textId="7B89501E" w:rsidR="00D80C30" w:rsidRDefault="00D80C30" w:rsidP="00D80C30">
      <w:pPr>
        <w:pStyle w:val="Lijstalinea"/>
      </w:pPr>
      <w:r>
        <w:t>Deze dagen zijn maandag, dinsdag, donderdag en/of vrijdag.</w:t>
      </w:r>
    </w:p>
    <w:p w14:paraId="387A2D1C" w14:textId="129CFD5F" w:rsidR="00D80C30" w:rsidRDefault="00D80C30" w:rsidP="00D80C30">
      <w:pPr>
        <w:pStyle w:val="Lijstalinea"/>
      </w:pPr>
      <w:r>
        <w:t xml:space="preserve">Hierbij hebben we </w:t>
      </w:r>
      <w:r w:rsidR="00D069B8">
        <w:t>een onderscheid moeten maken tussen de vestigingen en de centrumschool.</w:t>
      </w:r>
    </w:p>
    <w:p w14:paraId="08510082" w14:textId="77777777" w:rsidR="00D80C30" w:rsidRDefault="00D80C30" w:rsidP="00D80C30">
      <w:pPr>
        <w:pStyle w:val="Lijstalinea"/>
      </w:pPr>
    </w:p>
    <w:p w14:paraId="4E648DA7" w14:textId="7FE9C983" w:rsidR="00D80C30" w:rsidRDefault="00D80C30" w:rsidP="00D80C30">
      <w:pPr>
        <w:pStyle w:val="Lijstalinea"/>
      </w:pPr>
      <w:r w:rsidRPr="007177B5">
        <w:rPr>
          <w:b/>
        </w:rPr>
        <w:t>Vestiging</w:t>
      </w:r>
      <w:r w:rsidR="00D069B8">
        <w:rPr>
          <w:b/>
        </w:rPr>
        <w:t>en</w:t>
      </w:r>
      <w:r w:rsidRPr="007177B5">
        <w:rPr>
          <w:b/>
        </w:rPr>
        <w:t xml:space="preserve"> Sint-Norbertus en Klavertje Vier (</w:t>
      </w:r>
      <w:proofErr w:type="spellStart"/>
      <w:r w:rsidRPr="007177B5">
        <w:rPr>
          <w:b/>
        </w:rPr>
        <w:t>Attenhoven</w:t>
      </w:r>
      <w:proofErr w:type="spellEnd"/>
      <w:r w:rsidRPr="007177B5">
        <w:rPr>
          <w:b/>
        </w:rPr>
        <w:t>):</w:t>
      </w:r>
      <w:r w:rsidRPr="007177B5">
        <w:t xml:space="preserve">  </w:t>
      </w:r>
      <w:r>
        <w:t>deze leerlingen zullen enkel in de  voormiddag les krijgen</w:t>
      </w:r>
      <w:r w:rsidR="007177B5">
        <w:t xml:space="preserve"> van hun eigen klasleerkracht</w:t>
      </w:r>
      <w:r>
        <w:t xml:space="preserve">. </w:t>
      </w:r>
      <w:r w:rsidRPr="00D80C30">
        <w:t xml:space="preserve"> </w:t>
      </w:r>
      <w:r>
        <w:t>De</w:t>
      </w:r>
      <w:r w:rsidR="00D069B8">
        <w:t xml:space="preserve"> lessen zullen starten om 8u.45 en eindigen om 12u.20.</w:t>
      </w:r>
    </w:p>
    <w:p w14:paraId="038D14AE" w14:textId="565EFF4C" w:rsidR="00D80C30" w:rsidRDefault="00D80C30" w:rsidP="00D80C30">
      <w:pPr>
        <w:pStyle w:val="Lijstalinea"/>
      </w:pPr>
    </w:p>
    <w:p w14:paraId="1574E745" w14:textId="001CF7FF" w:rsidR="00D80C30" w:rsidRDefault="00D80C30" w:rsidP="00D80C30">
      <w:pPr>
        <w:pStyle w:val="Lijstalinea"/>
      </w:pPr>
      <w:r w:rsidRPr="007177B5">
        <w:rPr>
          <w:b/>
        </w:rPr>
        <w:t xml:space="preserve">Vestiging </w:t>
      </w:r>
      <w:proofErr w:type="spellStart"/>
      <w:r w:rsidR="007177B5">
        <w:rPr>
          <w:b/>
        </w:rPr>
        <w:t>Bovenpoort</w:t>
      </w:r>
      <w:proofErr w:type="spellEnd"/>
      <w:r>
        <w:t>: deze leerlingen zullen in een vaste groep telkens een volledige lesdag aanwezig</w:t>
      </w:r>
      <w:r w:rsidR="007177B5">
        <w:t xml:space="preserve"> zijn</w:t>
      </w:r>
      <w:r>
        <w:t xml:space="preserve">. De lessen starten voor deze leerlingen </w:t>
      </w:r>
      <w:r w:rsidR="00D069B8">
        <w:t>om 8u.30 en eindigen om 15u.30.</w:t>
      </w:r>
    </w:p>
    <w:p w14:paraId="03A8E8FE" w14:textId="394D6270" w:rsidR="007177B5" w:rsidRDefault="007177B5" w:rsidP="007177B5">
      <w:pPr>
        <w:pStyle w:val="Lijstalinea"/>
      </w:pPr>
      <w:r w:rsidRPr="00214E5D">
        <w:t xml:space="preserve">U krijgt via de leerkracht van </w:t>
      </w:r>
      <w:r>
        <w:t>uw kind te horen hoe de klasgroepen</w:t>
      </w:r>
      <w:r w:rsidRPr="00214E5D">
        <w:t xml:space="preserve"> zijn verdeeld. Dit is op een zorgvuldige wijze gedaan en wijzigingen hierin zijn niet mogelijk.</w:t>
      </w:r>
      <w:r>
        <w:t xml:space="preserve">  De klasleerkracht zal aan haar 3 groepen steeds de instructies geven en samenwerken met een andere vaste leerkracht van het team.  </w:t>
      </w:r>
    </w:p>
    <w:p w14:paraId="68C6267F" w14:textId="77777777" w:rsidR="007177B5" w:rsidRDefault="007177B5" w:rsidP="007177B5">
      <w:pPr>
        <w:pStyle w:val="Lijstalinea"/>
      </w:pPr>
    </w:p>
    <w:p w14:paraId="14993660" w14:textId="465C4611" w:rsidR="00D80C30" w:rsidRDefault="007177B5" w:rsidP="007177B5">
      <w:pPr>
        <w:pStyle w:val="Lijstalinea"/>
        <w:numPr>
          <w:ilvl w:val="0"/>
          <w:numId w:val="23"/>
        </w:numPr>
        <w:rPr>
          <w:color w:val="0070C0"/>
        </w:rPr>
      </w:pPr>
      <w:r w:rsidRPr="007177B5">
        <w:rPr>
          <w:color w:val="0070C0"/>
        </w:rPr>
        <w:t>Logistiek en inrichting van de school</w:t>
      </w:r>
    </w:p>
    <w:p w14:paraId="3195F8CF" w14:textId="77777777" w:rsidR="007177B5" w:rsidRDefault="007177B5" w:rsidP="007177B5">
      <w:r>
        <w:t xml:space="preserve">In de richtlijnen vanuit de overheid staat dat er geen ouders op de speelplaats mogen komen. Wij willen u dan ook vragen om aan de poort afscheid te nemen. Wij doen een beroep op uw verantwoordelijkheidsgevoel om op deze momenten de 1,5 meter afstand te bewaren. </w:t>
      </w:r>
    </w:p>
    <w:p w14:paraId="49FD5377" w14:textId="008523EB" w:rsidR="00E108AD" w:rsidRDefault="007177B5" w:rsidP="007177B5">
      <w:r>
        <w:t xml:space="preserve">De voorschoolse opvang voor </w:t>
      </w:r>
      <w:r w:rsidR="00D069B8">
        <w:t xml:space="preserve">de kinderen start vanaf 8u.30 </w:t>
      </w:r>
      <w:r>
        <w:t xml:space="preserve"> (uitzondering voor het 6</w:t>
      </w:r>
      <w:r w:rsidRPr="007177B5">
        <w:rPr>
          <w:vertAlign w:val="superscript"/>
        </w:rPr>
        <w:t>de</w:t>
      </w:r>
      <w:r>
        <w:t xml:space="preserve"> leerjaar van de vestiging </w:t>
      </w:r>
      <w:proofErr w:type="spellStart"/>
      <w:r>
        <w:t>Bo</w:t>
      </w:r>
      <w:r w:rsidR="00D069B8">
        <w:t>venpoort</w:t>
      </w:r>
      <w:proofErr w:type="spellEnd"/>
      <w:r w:rsidR="00D069B8">
        <w:t>: deze mogen vanaf 8u.15</w:t>
      </w:r>
      <w:r>
        <w:t xml:space="preserve"> komen). </w:t>
      </w:r>
      <w:r w:rsidR="00E108AD">
        <w:t xml:space="preserve"> Het is niet de bedoeling dat de kinderen dan gaan spelen, maar dadelijk naar hun klasleerkracht (bubbel) gaan.  </w:t>
      </w:r>
      <w:r>
        <w:t>Per groep wordt een ingang/uitgang aangeweze</w:t>
      </w:r>
      <w:r w:rsidR="00D069B8">
        <w:t>n. Dat betekent dat uw kind</w:t>
      </w:r>
      <w:r>
        <w:t xml:space="preserve"> wellicht een andere ingan</w:t>
      </w:r>
      <w:r w:rsidR="00D069B8">
        <w:t>g/uitgang moet gebruiken dan het gewend is</w:t>
      </w:r>
      <w:r>
        <w:t xml:space="preserve">. Welke ingang/uitgang ze gaan gebruiken wordt aangegeven door de leerkracht van de </w:t>
      </w:r>
      <w:r w:rsidR="00E108AD">
        <w:t>klas</w:t>
      </w:r>
      <w:r>
        <w:t xml:space="preserve"> (aanvullende mail per </w:t>
      </w:r>
      <w:r w:rsidR="00E108AD">
        <w:t>klas</w:t>
      </w:r>
      <w:r>
        <w:t xml:space="preserve">). </w:t>
      </w:r>
      <w:r w:rsidR="00E108AD">
        <w:t xml:space="preserve">Wij zullen voor de vestiging Grootveld en </w:t>
      </w:r>
      <w:proofErr w:type="spellStart"/>
      <w:r w:rsidR="00E108AD">
        <w:t>Bovenpoort</w:t>
      </w:r>
      <w:proofErr w:type="spellEnd"/>
      <w:r w:rsidR="00E108AD">
        <w:t xml:space="preserve"> ook een filmpje maken zodat de kinderen zich ook een visuele voorstelling kunnen maken)</w:t>
      </w:r>
    </w:p>
    <w:p w14:paraId="575F16F6" w14:textId="4ADE37E6" w:rsidR="00E108AD" w:rsidRDefault="00E108AD" w:rsidP="007177B5">
      <w:r>
        <w:rPr>
          <w:b/>
        </w:rPr>
        <w:t>Vestiging Sint-Norbertus en Klavertje Vier (</w:t>
      </w:r>
      <w:proofErr w:type="spellStart"/>
      <w:r>
        <w:rPr>
          <w:b/>
        </w:rPr>
        <w:t>Attenhoven</w:t>
      </w:r>
      <w:proofErr w:type="spellEnd"/>
      <w:r>
        <w:rPr>
          <w:b/>
        </w:rPr>
        <w:t>)</w:t>
      </w:r>
      <w:r>
        <w:t>: deze leerlingen kunnen via aparte</w:t>
      </w:r>
      <w:r w:rsidR="00865D33">
        <w:t xml:space="preserve"> buitendeuren naar hun klaslokaal gaan</w:t>
      </w:r>
    </w:p>
    <w:p w14:paraId="4A134EA4" w14:textId="4CA37D8E" w:rsidR="00865D33" w:rsidRDefault="00865D33" w:rsidP="007177B5">
      <w:r>
        <w:rPr>
          <w:b/>
        </w:rPr>
        <w:lastRenderedPageBreak/>
        <w:t>Vestiging Grootveld:</w:t>
      </w:r>
      <w:r w:rsidR="006F6F56">
        <w:t xml:space="preserve"> hier gaan wij 6 klaslokalen</w:t>
      </w:r>
      <w:r>
        <w:t xml:space="preserve"> voor het eerste leerjaar inrichten</w:t>
      </w:r>
      <w:r w:rsidR="006F6F56">
        <w:t>, deze kinderen komen de school binnen langs de normale ingang (grijze poort) en zullen de school verlaten via de nooduitgang</w:t>
      </w:r>
    </w:p>
    <w:p w14:paraId="78C49350" w14:textId="02537C6C" w:rsidR="00865D33" w:rsidRPr="00865D33" w:rsidRDefault="00865D33" w:rsidP="007177B5">
      <w:r>
        <w:rPr>
          <w:b/>
        </w:rPr>
        <w:t xml:space="preserve">Vestiging </w:t>
      </w:r>
      <w:proofErr w:type="spellStart"/>
      <w:r>
        <w:rPr>
          <w:b/>
        </w:rPr>
        <w:t>Bovenpoort</w:t>
      </w:r>
      <w:proofErr w:type="spellEnd"/>
      <w:r>
        <w:rPr>
          <w:b/>
        </w:rPr>
        <w:t>:</w:t>
      </w:r>
      <w:r w:rsidR="006F6F56">
        <w:t xml:space="preserve"> hier gaan we 5 klaslokalen voor het tweede leerjaar inrichten, deze kinderen zullen de school binnen komen langs het hek aan de voorkant van de school en verlaten langs het hek aan de parking van het gemeentehuis. Ook richten we 3 klaslokalen voor het zesde leerjaar</w:t>
      </w:r>
      <w:r w:rsidR="008D78A5">
        <w:t xml:space="preserve"> in</w:t>
      </w:r>
      <w:r w:rsidR="006F6F56">
        <w:t>.  De</w:t>
      </w:r>
      <w:r w:rsidR="008D78A5">
        <w:t>ze</w:t>
      </w:r>
      <w:r w:rsidR="006F6F56">
        <w:t xml:space="preserve"> kinderen </w:t>
      </w:r>
      <w:r w:rsidR="008D78A5">
        <w:t>zullen de school binnen komen via de nooduitgang aan de achterkant van het gebouw (klein wegje naast gemeentehuis) en de school verlaten langs het hek aan de parking van het gemeentehuis.</w:t>
      </w:r>
    </w:p>
    <w:p w14:paraId="2E37C10F" w14:textId="77777777" w:rsidR="00CA235E" w:rsidRDefault="007177B5" w:rsidP="007177B5">
      <w:r>
        <w:t xml:space="preserve">Voor elke </w:t>
      </w:r>
      <w:r w:rsidR="008D78A5">
        <w:t>klas</w:t>
      </w:r>
      <w:r>
        <w:t xml:space="preserve">groep wordt een aparte </w:t>
      </w:r>
      <w:r w:rsidR="008D78A5">
        <w:t>sanitaire blok</w:t>
      </w:r>
      <w:r>
        <w:t xml:space="preserve"> in gebruik genomen. De leerlingen werken alleen in hun eigen klas aan hun eigen tafel. </w:t>
      </w:r>
    </w:p>
    <w:p w14:paraId="54462472" w14:textId="77777777" w:rsidR="00CA235E" w:rsidRDefault="007177B5" w:rsidP="007177B5">
      <w:r>
        <w:t xml:space="preserve">Tijdens de pauzes zijn wij verplicht om de kinderen van de groepen die op school zijn, apart buiten te laten spelen. Hierbij </w:t>
      </w:r>
      <w:r w:rsidR="00CA235E">
        <w:t xml:space="preserve">zullen wij onze speeltijden opsplitsen en ook 2 speelvakken aanbrengen op onze grote speelplaatsen.  </w:t>
      </w:r>
      <w:r>
        <w:t xml:space="preserve">Leerkrachten zorgen </w:t>
      </w:r>
      <w:r w:rsidR="00CA235E">
        <w:t>voor voldoende toezicht</w:t>
      </w:r>
      <w:r>
        <w:t xml:space="preserve">. </w:t>
      </w:r>
    </w:p>
    <w:p w14:paraId="5666C33D" w14:textId="160199FA" w:rsidR="007177B5" w:rsidRPr="007177B5" w:rsidRDefault="007177B5" w:rsidP="007177B5">
      <w:pPr>
        <w:rPr>
          <w:color w:val="0070C0"/>
        </w:rPr>
      </w:pPr>
      <w:r>
        <w:t xml:space="preserve">Ook bij het ophalen mogen er geen ouders op </w:t>
      </w:r>
      <w:r w:rsidR="00CA235E">
        <w:t>de speelplaats</w:t>
      </w:r>
      <w:r>
        <w:t xml:space="preserve"> komen. Spreek dus goed af met uw kind waar u op hem/haar staat te wachten. Uiteraard loopt de leerkracht met de kinderen van de groep mee naar buiten zodat kinderen altijd bij iemand terecht kunnen als ze hun ouder/oppas niet meteen zien.</w:t>
      </w:r>
      <w:r w:rsidR="00CA235E">
        <w:t xml:space="preserve">  In de </w:t>
      </w:r>
      <w:r w:rsidR="00CA235E" w:rsidRPr="00CA235E">
        <w:rPr>
          <w:b/>
        </w:rPr>
        <w:t>vestiging Grootveld</w:t>
      </w:r>
      <w:r w:rsidR="00CA235E">
        <w:t xml:space="preserve"> zullen we na schooltijd naar het grasveld voor het schoolgebouw komen, op die manier creëren we meer ruimte voor de kinderen en de ouders.</w:t>
      </w:r>
    </w:p>
    <w:p w14:paraId="0EEE084E" w14:textId="7F4C934F" w:rsidR="00CA235E" w:rsidRDefault="00CA235E" w:rsidP="00171F5C"/>
    <w:p w14:paraId="37BC2DA5" w14:textId="729F69A7" w:rsidR="00CA235E" w:rsidRPr="00CA235E" w:rsidRDefault="00CA235E" w:rsidP="00CA235E">
      <w:pPr>
        <w:pStyle w:val="Lijstalinea"/>
        <w:numPr>
          <w:ilvl w:val="0"/>
          <w:numId w:val="23"/>
        </w:numPr>
        <w:rPr>
          <w:color w:val="0070C0"/>
        </w:rPr>
      </w:pPr>
      <w:r w:rsidRPr="00CA235E">
        <w:rPr>
          <w:color w:val="0070C0"/>
        </w:rPr>
        <w:t xml:space="preserve">Onderwijs </w:t>
      </w:r>
      <w:r w:rsidR="005C316A">
        <w:rPr>
          <w:color w:val="0070C0"/>
        </w:rPr>
        <w:t>in de klas</w:t>
      </w:r>
    </w:p>
    <w:p w14:paraId="7BA21B1F" w14:textId="77777777" w:rsidR="00CA235E" w:rsidRDefault="00CA235E" w:rsidP="00CA235E">
      <w:r>
        <w:t xml:space="preserve">De komende weken leeft uw kind in de groep vanuit zijn/haar eigen stevige (rug)tas. Wat moet daar inzitten? </w:t>
      </w:r>
    </w:p>
    <w:p w14:paraId="1FCCC56B" w14:textId="2A0F64B5" w:rsidR="00CA235E" w:rsidRDefault="00CA235E" w:rsidP="00CA235E">
      <w:r>
        <w:t xml:space="preserve">1. Daarin zitten de boeken en schriften en dergelijke die nu nog thuis zijn. Wij willen u vragen om alleen boeken en schriften van school die nu thuis zijn in de (rug)tas mee naar school te geven op het moment dat uw kind weer naar school komt op 15 mei. Op het einde van iedere dag gaan de boeken en schriften mee naar huis als die nodig zijn voor </w:t>
      </w:r>
      <w:r w:rsidR="00D069B8">
        <w:t>het thuiswerk.</w:t>
      </w:r>
      <w:r>
        <w:t xml:space="preserve"> Wij verwachten dat er zorgvuldig met de schoolspullen omgegaan wordt. </w:t>
      </w:r>
    </w:p>
    <w:p w14:paraId="236D79A1" w14:textId="6338980A" w:rsidR="000E2246" w:rsidRDefault="00CA235E" w:rsidP="00CA235E">
      <w:r>
        <w:t xml:space="preserve">2. </w:t>
      </w:r>
      <w:r w:rsidR="000E2246">
        <w:t>Boterhammen en tussendoortjes</w:t>
      </w:r>
      <w:r>
        <w:t xml:space="preserve">. In de tas zitten ook het fruit voor de pauze en het lunchpakket. </w:t>
      </w:r>
      <w:r w:rsidRPr="000E2246">
        <w:rPr>
          <w:b/>
        </w:rPr>
        <w:t>Alle kinderen</w:t>
      </w:r>
      <w:r>
        <w:t xml:space="preserve"> hebbe</w:t>
      </w:r>
      <w:r w:rsidR="00D069B8">
        <w:t>n hun eigen lunchpakket bij</w:t>
      </w:r>
      <w:r w:rsidR="000E2246">
        <w:t xml:space="preserve"> (wanneer we een volledige lesdag hebben gaan we ’s middags niet thuis eten)</w:t>
      </w:r>
      <w:r>
        <w:t xml:space="preserve">. Anders dan normaal worden </w:t>
      </w:r>
      <w:r w:rsidR="000E2246">
        <w:t xml:space="preserve">er geen bekers gevuld aan de drankfonteinen of kranen. </w:t>
      </w:r>
      <w:r>
        <w:t xml:space="preserve">Eten en drinken blijft tot het moment van opeten in de tas. Als kinderen klaar zijn, gaat alles weer terug in de tas en nemen ze het mee naar huis. We willen u dan ook vragen </w:t>
      </w:r>
      <w:r>
        <w:lastRenderedPageBreak/>
        <w:t>om het eten en drinken eerst in een plastic tas te verpakken en pas daarna in de schooltas te stoppen. Ook willen we</w:t>
      </w:r>
      <w:r w:rsidR="000E2246">
        <w:t xml:space="preserve"> u vragen om iedere dag een hand</w:t>
      </w:r>
      <w:r>
        <w:t>doek</w:t>
      </w:r>
      <w:r w:rsidR="000E2246">
        <w:t>je</w:t>
      </w:r>
      <w:r>
        <w:t xml:space="preserve"> in de tas te stoppen die als onderlegger gebruikt gaat worden. </w:t>
      </w:r>
      <w:r w:rsidR="000E2246">
        <w:t>Er worden dit schooljaar geen warme maaltijden meer aangeboden.</w:t>
      </w:r>
    </w:p>
    <w:p w14:paraId="7B7446E8" w14:textId="77777777" w:rsidR="000E2246" w:rsidRDefault="00CA235E" w:rsidP="00CA235E">
      <w:r>
        <w:t xml:space="preserve">3. </w:t>
      </w:r>
      <w:r w:rsidR="000E2246">
        <w:t>Neem enkel het s</w:t>
      </w:r>
      <w:r>
        <w:t xml:space="preserve">chrijfmateriaal wat </w:t>
      </w:r>
      <w:r w:rsidR="000E2246">
        <w:t xml:space="preserve">je </w:t>
      </w:r>
      <w:r>
        <w:t xml:space="preserve">normaal </w:t>
      </w:r>
      <w:r w:rsidR="000E2246">
        <w:t>nodig hebt mee naar school.  Geen extra dingen!</w:t>
      </w:r>
    </w:p>
    <w:p w14:paraId="77FF7FC1" w14:textId="5C37F43D" w:rsidR="000E2246" w:rsidRDefault="000E2246" w:rsidP="00CA235E">
      <w:r>
        <w:t>Mocht u een laptop</w:t>
      </w:r>
      <w:r w:rsidR="00CA235E">
        <w:t xml:space="preserve"> van school hebben geleend dan laat u deze thuis. Deze heeft uw kind immers weer nodig voor het thuiswerk. </w:t>
      </w:r>
    </w:p>
    <w:p w14:paraId="048CE026" w14:textId="77777777" w:rsidR="000E2246" w:rsidRDefault="000E2246" w:rsidP="00CA235E">
      <w:r>
        <w:t>N</w:t>
      </w:r>
      <w:r w:rsidR="00CA235E">
        <w:t xml:space="preserve">aast het </w:t>
      </w:r>
      <w:r>
        <w:t>‘gewone’</w:t>
      </w:r>
      <w:r w:rsidR="00CA235E">
        <w:t xml:space="preserve"> lesprogramma </w:t>
      </w:r>
      <w:r>
        <w:t xml:space="preserve">zal er heel veel </w:t>
      </w:r>
      <w:r w:rsidR="00CA235E">
        <w:t>aandacht zijn voo</w:t>
      </w:r>
      <w:r>
        <w:t xml:space="preserve">r de veiligheid van de kinderen en </w:t>
      </w:r>
      <w:r w:rsidR="00CA235E">
        <w:t xml:space="preserve">is </w:t>
      </w:r>
      <w:r>
        <w:t xml:space="preserve">er </w:t>
      </w:r>
      <w:r w:rsidR="00CA235E">
        <w:t>aandacht voor hun sociale</w:t>
      </w:r>
      <w:r>
        <w:t>-emotionele</w:t>
      </w:r>
      <w:r w:rsidR="00CA235E">
        <w:t xml:space="preserve"> ontwikkeling</w:t>
      </w:r>
      <w:r>
        <w:t>.</w:t>
      </w:r>
      <w:r w:rsidR="00CA235E">
        <w:t xml:space="preserve"> </w:t>
      </w:r>
    </w:p>
    <w:p w14:paraId="73353038" w14:textId="039D955D" w:rsidR="000E2246" w:rsidRDefault="00CA235E" w:rsidP="00CA235E">
      <w:r>
        <w:t>Bij de instr</w:t>
      </w:r>
      <w:r w:rsidR="000E2246">
        <w:t>ucties ligt de nadruk op de hoofd</w:t>
      </w:r>
      <w:r>
        <w:t>vakken (rekenen, taal, lezen)</w:t>
      </w:r>
      <w:r w:rsidR="000E2246">
        <w:t xml:space="preserve">, maar er wordt ons gevraagd om ook de andere lesvakken aan bod te laten komen. </w:t>
      </w:r>
      <w:r>
        <w:t xml:space="preserve"> </w:t>
      </w:r>
      <w:r w:rsidR="005C316A">
        <w:t>We gaan verder waar we gebleven zijn, we gaan geen lesstof inhalen.  In het 1</w:t>
      </w:r>
      <w:r w:rsidR="005C316A" w:rsidRPr="005C316A">
        <w:rPr>
          <w:vertAlign w:val="superscript"/>
        </w:rPr>
        <w:t>ste</w:t>
      </w:r>
      <w:r w:rsidR="005C316A">
        <w:t xml:space="preserve"> en 2</w:t>
      </w:r>
      <w:r w:rsidR="005C316A" w:rsidRPr="005C316A">
        <w:rPr>
          <w:vertAlign w:val="superscript"/>
        </w:rPr>
        <w:t>de</w:t>
      </w:r>
      <w:r w:rsidR="005C316A">
        <w:t xml:space="preserve"> leerjaar</w:t>
      </w:r>
      <w:r w:rsidR="008C7FB0">
        <w:t xml:space="preserve"> zal</w:t>
      </w:r>
      <w:r w:rsidR="005C316A">
        <w:t xml:space="preserve"> ook turnen gegeven worden aan de kleine groepsbubbel.  De klasjuffen zullen aangeven op welke dag de kinderen </w:t>
      </w:r>
      <w:r w:rsidR="008C7FB0">
        <w:t>sportieve kledij moeten dragen</w:t>
      </w:r>
      <w:r w:rsidR="005C316A">
        <w:t xml:space="preserve"> en sportschoenen moeten meebrengen.  De kleedkamers mogen </w:t>
      </w:r>
      <w:proofErr w:type="spellStart"/>
      <w:r w:rsidR="005C316A">
        <w:t>o.w.v</w:t>
      </w:r>
      <w:proofErr w:type="spellEnd"/>
      <w:r w:rsidR="005C316A">
        <w:t xml:space="preserve">. de hygiënerichtlijnen niet gebruikt worden. </w:t>
      </w:r>
    </w:p>
    <w:p w14:paraId="4D102EA0" w14:textId="724899E2" w:rsidR="00CA235E" w:rsidRPr="00CA235E" w:rsidRDefault="00CA235E" w:rsidP="00CA235E">
      <w:r>
        <w:t xml:space="preserve">Verjaardagen van de kinderen vieren in de klas gaat uiteraard door. </w:t>
      </w:r>
      <w:r w:rsidR="005C316A">
        <w:t xml:space="preserve"> </w:t>
      </w:r>
      <w:r>
        <w:t xml:space="preserve">Helaas </w:t>
      </w:r>
      <w:r w:rsidR="000E2246">
        <w:t xml:space="preserve">kan alleen de </w:t>
      </w:r>
      <w:r>
        <w:t xml:space="preserve">traktatie </w:t>
      </w:r>
      <w:proofErr w:type="spellStart"/>
      <w:r w:rsidR="005C316A">
        <w:t>o.w.v</w:t>
      </w:r>
      <w:proofErr w:type="spellEnd"/>
      <w:r w:rsidR="005C316A">
        <w:t>.</w:t>
      </w:r>
      <w:r>
        <w:t xml:space="preserve"> de hygiënerichtlijnen </w:t>
      </w:r>
      <w:r w:rsidR="005C316A">
        <w:t>niet doorgaan.</w:t>
      </w:r>
    </w:p>
    <w:p w14:paraId="390BB50D" w14:textId="5068070C" w:rsidR="00B01C32" w:rsidRDefault="00B01C32" w:rsidP="00B01C32">
      <w:r w:rsidRPr="00B01C32">
        <w:t> </w:t>
      </w:r>
    </w:p>
    <w:p w14:paraId="41E34714" w14:textId="2D8106FD" w:rsidR="005C316A" w:rsidRPr="005C316A" w:rsidRDefault="005C316A" w:rsidP="005C316A">
      <w:pPr>
        <w:pStyle w:val="Lijstalinea"/>
        <w:numPr>
          <w:ilvl w:val="0"/>
          <w:numId w:val="23"/>
        </w:numPr>
        <w:rPr>
          <w:color w:val="0070C0"/>
        </w:rPr>
      </w:pPr>
      <w:r>
        <w:rPr>
          <w:color w:val="0070C0"/>
        </w:rPr>
        <w:t>Onderwijs op afstand</w:t>
      </w:r>
    </w:p>
    <w:p w14:paraId="3574BEA9" w14:textId="47066C03" w:rsidR="00927AB4" w:rsidRDefault="00927AB4" w:rsidP="005C316A">
      <w:r>
        <w:t xml:space="preserve">Voor de kinderen van het </w:t>
      </w:r>
      <w:r w:rsidRPr="00E70695">
        <w:rPr>
          <w:b/>
        </w:rPr>
        <w:t>3</w:t>
      </w:r>
      <w:r w:rsidRPr="00E70695">
        <w:rPr>
          <w:b/>
          <w:vertAlign w:val="superscript"/>
        </w:rPr>
        <w:t>de</w:t>
      </w:r>
      <w:r w:rsidRPr="00E70695">
        <w:rPr>
          <w:b/>
        </w:rPr>
        <w:t>, 4</w:t>
      </w:r>
      <w:r w:rsidRPr="00E70695">
        <w:rPr>
          <w:b/>
          <w:vertAlign w:val="superscript"/>
        </w:rPr>
        <w:t>de</w:t>
      </w:r>
      <w:r w:rsidRPr="00E70695">
        <w:rPr>
          <w:b/>
        </w:rPr>
        <w:t xml:space="preserve"> en 5de leerjaar</w:t>
      </w:r>
      <w:r>
        <w:t xml:space="preserve"> gaat het digitaal lesgeven voorlopig gewoon verder.</w:t>
      </w:r>
    </w:p>
    <w:p w14:paraId="5C6A7FF0" w14:textId="432518FC" w:rsidR="00927AB4" w:rsidRDefault="00927AB4" w:rsidP="005C316A">
      <w:r>
        <w:rPr>
          <w:b/>
        </w:rPr>
        <w:t>Voor de vestiging Sint-Norbertus en Klavertje Vier (</w:t>
      </w:r>
      <w:proofErr w:type="spellStart"/>
      <w:r>
        <w:rPr>
          <w:b/>
        </w:rPr>
        <w:t>Attenhoven</w:t>
      </w:r>
      <w:proofErr w:type="spellEnd"/>
      <w:r>
        <w:rPr>
          <w:b/>
        </w:rPr>
        <w:t>)</w:t>
      </w:r>
      <w:r w:rsidR="009E1896">
        <w:t xml:space="preserve">, onze </w:t>
      </w:r>
      <w:proofErr w:type="spellStart"/>
      <w:r w:rsidR="009E1896">
        <w:t>graadsklassen</w:t>
      </w:r>
      <w:proofErr w:type="spellEnd"/>
      <w:r w:rsidR="009E1896">
        <w:t>,</w:t>
      </w:r>
      <w:r>
        <w:rPr>
          <w:b/>
        </w:rPr>
        <w:t xml:space="preserve"> </w:t>
      </w:r>
      <w:r>
        <w:t>zullen de lessen voor het 5 de leerjaar in de namiddag gegeven worden</w:t>
      </w:r>
      <w:r w:rsidR="009E1896">
        <w:t>.</w:t>
      </w:r>
    </w:p>
    <w:p w14:paraId="013C6247" w14:textId="7EC7FA7A" w:rsidR="009E1896" w:rsidRDefault="009E1896" w:rsidP="005C316A">
      <w:r>
        <w:t xml:space="preserve">De </w:t>
      </w:r>
      <w:r w:rsidRPr="00E70695">
        <w:rPr>
          <w:b/>
        </w:rPr>
        <w:t>kleuters</w:t>
      </w:r>
      <w:r>
        <w:t xml:space="preserve"> zullen verder uitgedaagd worden op de klasblog.</w:t>
      </w:r>
    </w:p>
    <w:p w14:paraId="29B4347A" w14:textId="0791C176" w:rsidR="00B01C32" w:rsidRDefault="009E1896" w:rsidP="005C316A">
      <w:r>
        <w:t xml:space="preserve">Alle </w:t>
      </w:r>
      <w:r w:rsidR="00927AB4">
        <w:t xml:space="preserve">leerkrachten </w:t>
      </w:r>
      <w:r>
        <w:t xml:space="preserve">die niet digitaal lesgeven zullen </w:t>
      </w:r>
      <w:r w:rsidR="00927AB4">
        <w:t>fysiek les aan het geven</w:t>
      </w:r>
      <w:r>
        <w:t xml:space="preserve"> zijn en zijn doorheen de schooldag niet bereikbaar. </w:t>
      </w:r>
      <w:r w:rsidR="00927AB4">
        <w:t>Kinderen of ouders die vragen hebben kunnen deze via e-mail aan de eigen leerkracht stellen</w:t>
      </w:r>
      <w:r>
        <w:t xml:space="preserve"> of het secretariaat van onze school contacteren.</w:t>
      </w:r>
    </w:p>
    <w:p w14:paraId="0FC8E540" w14:textId="77777777" w:rsidR="0026272E" w:rsidRDefault="0026272E" w:rsidP="0026272E">
      <w:pPr>
        <w:rPr>
          <w:rFonts w:ascii="Calibri" w:hAnsi="Calibri" w:cs="Calibri"/>
          <w:color w:val="201F1E"/>
          <w:shd w:val="clear" w:color="auto" w:fill="FFFFFF"/>
        </w:rPr>
      </w:pPr>
      <w:r>
        <w:rPr>
          <w:rFonts w:ascii="Calibri" w:hAnsi="Calibri" w:cs="Calibri"/>
          <w:color w:val="201F1E"/>
          <w:shd w:val="clear" w:color="auto" w:fill="FFFFFF"/>
        </w:rPr>
        <w:t>Wat het medische luik betreft heeft u waarschijnlijk in de media kunnen lezen dat de </w:t>
      </w:r>
      <w:r>
        <w:rPr>
          <w:rFonts w:ascii="Calibri" w:hAnsi="Calibri" w:cs="Calibri"/>
          <w:b/>
          <w:bCs/>
          <w:color w:val="201F1E"/>
          <w:shd w:val="clear" w:color="auto" w:fill="FFFFFF"/>
        </w:rPr>
        <w:t>vaccinaties</w:t>
      </w:r>
      <w:r>
        <w:rPr>
          <w:rFonts w:ascii="Calibri" w:hAnsi="Calibri" w:cs="Calibri"/>
          <w:color w:val="201F1E"/>
          <w:shd w:val="clear" w:color="auto" w:fill="FFFFFF"/>
        </w:rPr>
        <w:t xml:space="preserve"> voor vijfde leerjaar na 1 juni op school zullen doorgaan, hier is echter nog geen bevestiging van gegeven door ons CLB.  </w:t>
      </w:r>
    </w:p>
    <w:p w14:paraId="290F7AFA" w14:textId="51EDA189" w:rsidR="0026272E" w:rsidRDefault="0026272E" w:rsidP="0026272E">
      <w:pPr>
        <w:rPr>
          <w:rFonts w:ascii="Segoe UI" w:hAnsi="Segoe UI" w:cs="Segoe UI"/>
          <w:color w:val="201F1E"/>
          <w:sz w:val="21"/>
          <w:szCs w:val="21"/>
          <w:bdr w:val="none" w:sz="0" w:space="0" w:color="auto" w:frame="1"/>
          <w:shd w:val="clear" w:color="auto" w:fill="FFFFFF"/>
        </w:rPr>
      </w:pPr>
      <w:r>
        <w:rPr>
          <w:rFonts w:ascii="Calibri" w:hAnsi="Calibri" w:cs="Calibri"/>
          <w:color w:val="201F1E"/>
          <w:shd w:val="clear" w:color="auto" w:fill="FFFFFF"/>
        </w:rPr>
        <w:lastRenderedPageBreak/>
        <w:t>De </w:t>
      </w:r>
      <w:r>
        <w:rPr>
          <w:rFonts w:ascii="Calibri" w:hAnsi="Calibri" w:cs="Calibri"/>
          <w:b/>
          <w:bCs/>
          <w:color w:val="201F1E"/>
          <w:shd w:val="clear" w:color="auto" w:fill="FFFFFF"/>
        </w:rPr>
        <w:t>systematische contactmomenten</w:t>
      </w:r>
      <w:r>
        <w:rPr>
          <w:rFonts w:ascii="Calibri" w:hAnsi="Calibri" w:cs="Calibri"/>
          <w:color w:val="201F1E"/>
          <w:shd w:val="clear" w:color="auto" w:fill="FFFFFF"/>
        </w:rPr>
        <w:t> 1</w:t>
      </w:r>
      <w:r>
        <w:rPr>
          <w:rFonts w:ascii="Calibri" w:hAnsi="Calibri" w:cs="Calibri"/>
          <w:color w:val="201F1E"/>
          <w:shd w:val="clear" w:color="auto" w:fill="FFFFFF"/>
          <w:vertAlign w:val="superscript"/>
        </w:rPr>
        <w:t>e</w:t>
      </w:r>
      <w:r>
        <w:rPr>
          <w:rFonts w:ascii="Calibri" w:hAnsi="Calibri" w:cs="Calibri"/>
          <w:color w:val="201F1E"/>
          <w:shd w:val="clear" w:color="auto" w:fill="FFFFFF"/>
        </w:rPr>
        <w:t> kleuterklas zullen doorgaan op het CLB op afspraak. </w:t>
      </w:r>
      <w:r>
        <w:rPr>
          <w:rFonts w:ascii="Segoe UI" w:hAnsi="Segoe UI" w:cs="Segoe UI"/>
          <w:color w:val="201F1E"/>
          <w:sz w:val="21"/>
          <w:szCs w:val="21"/>
          <w:bdr w:val="none" w:sz="0" w:space="0" w:color="auto" w:frame="1"/>
          <w:shd w:val="clear" w:color="auto" w:fill="FFFFFF"/>
        </w:rPr>
        <w:t>Over de andere leerjaren zijn nog geen beslissingen genomen. Er wordt gekeken of hier later dit schooljaar of volgend schooljaar een systematisch contact voor zal georganiseerd worden. De vaccinaties zullen in ieder geval gezet worden, eventueel begin volgend schooljaar. We wachten hier verder de richtlijnen van de overheid af. </w:t>
      </w:r>
    </w:p>
    <w:p w14:paraId="245AE102" w14:textId="77777777" w:rsidR="0026272E" w:rsidRDefault="0026272E" w:rsidP="0026272E">
      <w:pPr>
        <w:rPr>
          <w:rFonts w:ascii="Segoe UI" w:hAnsi="Segoe UI" w:cs="Segoe UI"/>
          <w:color w:val="201F1E"/>
          <w:sz w:val="21"/>
          <w:szCs w:val="21"/>
          <w:bdr w:val="none" w:sz="0" w:space="0" w:color="auto" w:frame="1"/>
          <w:shd w:val="clear" w:color="auto" w:fill="FFFFFF"/>
        </w:rPr>
      </w:pPr>
    </w:p>
    <w:p w14:paraId="7AA2D38F" w14:textId="589DEF68" w:rsidR="009E1896" w:rsidRDefault="007B77F7" w:rsidP="007B77F7">
      <w:pPr>
        <w:pStyle w:val="Lijstalinea"/>
        <w:numPr>
          <w:ilvl w:val="0"/>
          <w:numId w:val="23"/>
        </w:numPr>
        <w:rPr>
          <w:color w:val="0070C0"/>
        </w:rPr>
      </w:pPr>
      <w:r w:rsidRPr="007B77F7">
        <w:rPr>
          <w:color w:val="0070C0"/>
        </w:rPr>
        <w:t>Noodopvang</w:t>
      </w:r>
    </w:p>
    <w:p w14:paraId="3DF6446B" w14:textId="77777777" w:rsidR="003D2B4D" w:rsidRDefault="003D2B4D" w:rsidP="003D2B4D">
      <w:pPr>
        <w:pStyle w:val="Lijstalinea"/>
        <w:ind w:left="360"/>
        <w:rPr>
          <w:color w:val="0070C0"/>
        </w:rPr>
      </w:pPr>
    </w:p>
    <w:p w14:paraId="3DB0AB58" w14:textId="590F6CD4" w:rsidR="003D2B4D" w:rsidRDefault="003D2B4D" w:rsidP="003D2B4D">
      <w:r>
        <w:t>Wij deden reeds een bevraging met inschrijving voor de noodopvang van 15 mei tot 29 mei.  Op basis van deze resultate</w:t>
      </w:r>
      <w:r w:rsidR="008C7FB0">
        <w:t>n hebben we ook hier onze risicoanalyse gemaakt.</w:t>
      </w:r>
    </w:p>
    <w:p w14:paraId="40126095" w14:textId="401E1452" w:rsidR="003D2B4D" w:rsidRDefault="003D2B4D" w:rsidP="003D2B4D">
      <w:r>
        <w:t xml:space="preserve">De noodopvang zal </w:t>
      </w:r>
      <w:r w:rsidRPr="00A01D6E">
        <w:rPr>
          <w:b/>
        </w:rPr>
        <w:t>enkel doorgaan in de vestiging Grootveld</w:t>
      </w:r>
      <w:r>
        <w:t xml:space="preserve">, zoals ook de voorbije periode gebeurde.  Voor deze noodopvang zal men de school binnen komen </w:t>
      </w:r>
      <w:r w:rsidRPr="00A01D6E">
        <w:rPr>
          <w:b/>
        </w:rPr>
        <w:t>via de trappen van de kleuterschool</w:t>
      </w:r>
      <w:r>
        <w:t>.  Op het einde van de schooldag verlaten de kinderen de school langs de andere uitgang van de kleuterspeelplaats.</w:t>
      </w:r>
      <w:r w:rsidR="00627256">
        <w:t xml:space="preserve"> Ouders wachten op de stoep, op veilige afstand van mekaar.</w:t>
      </w:r>
    </w:p>
    <w:p w14:paraId="2903B58C" w14:textId="7404CD86" w:rsidR="003D2B4D" w:rsidRDefault="003D2B4D" w:rsidP="003D2B4D">
      <w:r>
        <w:t xml:space="preserve">De opvang </w:t>
      </w:r>
      <w:r w:rsidR="00627256">
        <w:t xml:space="preserve">start om </w:t>
      </w:r>
      <w:r w:rsidR="00A43A57">
        <w:rPr>
          <w:b/>
        </w:rPr>
        <w:t>8u.30 en eindigt om 15u.30.</w:t>
      </w:r>
      <w:r w:rsidR="00627256">
        <w:t xml:space="preserve">  De kinderen zullen op de speelplaats opgewacht worden door hun vaste leerkracht. Voor de voor- en naschoolse opvang moet u zich inschrijven bij ‘FERM’.  Ouders die hun kind </w:t>
      </w:r>
      <w:proofErr w:type="spellStart"/>
      <w:r w:rsidR="00627256">
        <w:t>o.w.v</w:t>
      </w:r>
      <w:proofErr w:type="spellEnd"/>
      <w:r w:rsidR="00627256">
        <w:t>. hun werkuren vroeger kunnen ophalen, melden zich op het secretariaat.</w:t>
      </w:r>
    </w:p>
    <w:p w14:paraId="289AC8FD" w14:textId="1B4FB8AB" w:rsidR="00627256" w:rsidRDefault="00627256" w:rsidP="003D2B4D">
      <w:r>
        <w:t xml:space="preserve">Indien u zich door omstandigheden niet tijdig heeft kunnen </w:t>
      </w:r>
      <w:r w:rsidRPr="00A01D6E">
        <w:rPr>
          <w:b/>
        </w:rPr>
        <w:t>registreren</w:t>
      </w:r>
      <w:r>
        <w:t xml:space="preserve"> voor de noodopvang, kan u dit telefonisch doen op ons secretariaat.  OPGELET, wij vragen voor de periode van 15 mei tot 29 mei </w:t>
      </w:r>
      <w:r w:rsidRPr="00A01D6E">
        <w:rPr>
          <w:b/>
        </w:rPr>
        <w:t>een attest van uw werkgever</w:t>
      </w:r>
      <w:r>
        <w:t>.  Dit omdat wij slechts een beperkte noodopvang kunnen aanbieden.</w:t>
      </w:r>
      <w:r w:rsidR="00A01D6E" w:rsidRPr="00A01D6E">
        <w:t xml:space="preserve"> </w:t>
      </w:r>
      <w:r w:rsidR="00A01D6E">
        <w:t>Wij doen hiervoor een beroep op de verantwoordelijkheid van u als ouders om dit aantal zo laag mogelijk te houden, zeker omdat de personeelscapaciteit aanzienlijk vermindert nu de school weer open gaat.</w:t>
      </w:r>
    </w:p>
    <w:p w14:paraId="26CD11EA" w14:textId="3F65E490" w:rsidR="007B77F7" w:rsidRPr="003D2B4D" w:rsidRDefault="003D2B4D" w:rsidP="003D2B4D">
      <w:pPr>
        <w:rPr>
          <w:color w:val="0070C0"/>
        </w:rPr>
      </w:pPr>
      <w:r>
        <w:t xml:space="preserve">De </w:t>
      </w:r>
      <w:r w:rsidR="00A01D6E">
        <w:t>leerkrachten zullen de leerlingen zo goed als mogelijk begeleiden bij</w:t>
      </w:r>
      <w:r w:rsidR="007D292F">
        <w:t xml:space="preserve"> het maken van hun</w:t>
      </w:r>
      <w:r w:rsidR="00A01D6E">
        <w:t xml:space="preserve"> dagtaken</w:t>
      </w:r>
      <w:r w:rsidR="007D292F">
        <w:t xml:space="preserve"> in de noodopvang</w:t>
      </w:r>
      <w:r w:rsidR="00A01D6E">
        <w:t>. Wij vragen wel dat de ouders erop toekijken dat de kinderen al het nodige materiaal mee naar school brengen.  Alsook een eigen koptelefoon, voor wa</w:t>
      </w:r>
      <w:r w:rsidR="008C7FB0">
        <w:t xml:space="preserve">nneer de leerlingen op de </w:t>
      </w:r>
      <w:proofErr w:type="spellStart"/>
      <w:r w:rsidR="008C7FB0">
        <w:t>chrome</w:t>
      </w:r>
      <w:r w:rsidR="00A01D6E">
        <w:t>books</w:t>
      </w:r>
      <w:proofErr w:type="spellEnd"/>
      <w:r w:rsidR="00A01D6E">
        <w:t xml:space="preserve"> van de school hun digitale lessen moeten volgen. </w:t>
      </w:r>
      <w:r>
        <w:t xml:space="preserve"> </w:t>
      </w:r>
    </w:p>
    <w:p w14:paraId="7B9E8580" w14:textId="4D76D434" w:rsidR="007B77F7" w:rsidRDefault="007B77F7" w:rsidP="007B77F7">
      <w:pPr>
        <w:pStyle w:val="Lijstalinea"/>
        <w:ind w:left="360"/>
        <w:rPr>
          <w:color w:val="0070C0"/>
        </w:rPr>
      </w:pPr>
    </w:p>
    <w:p w14:paraId="62B7BDDC" w14:textId="3DFB7B23" w:rsidR="0026272E" w:rsidRDefault="0026272E" w:rsidP="007B77F7">
      <w:pPr>
        <w:pStyle w:val="Lijstalinea"/>
        <w:ind w:left="360"/>
        <w:rPr>
          <w:color w:val="0070C0"/>
        </w:rPr>
      </w:pPr>
    </w:p>
    <w:p w14:paraId="73AFBBDD" w14:textId="37C6F86F" w:rsidR="0026272E" w:rsidRDefault="0026272E" w:rsidP="007B77F7">
      <w:pPr>
        <w:pStyle w:val="Lijstalinea"/>
        <w:ind w:left="360"/>
        <w:rPr>
          <w:color w:val="0070C0"/>
        </w:rPr>
      </w:pPr>
    </w:p>
    <w:p w14:paraId="67358A92" w14:textId="0C11F17D" w:rsidR="0026272E" w:rsidRDefault="0026272E" w:rsidP="007B77F7">
      <w:pPr>
        <w:pStyle w:val="Lijstalinea"/>
        <w:ind w:left="360"/>
        <w:rPr>
          <w:color w:val="0070C0"/>
        </w:rPr>
      </w:pPr>
    </w:p>
    <w:p w14:paraId="2769F1D9" w14:textId="77777777" w:rsidR="0026272E" w:rsidRPr="007B77F7" w:rsidRDefault="0026272E" w:rsidP="007B77F7">
      <w:pPr>
        <w:pStyle w:val="Lijstalinea"/>
        <w:ind w:left="360"/>
        <w:rPr>
          <w:color w:val="0070C0"/>
        </w:rPr>
      </w:pPr>
    </w:p>
    <w:p w14:paraId="38AE720A" w14:textId="660304A9" w:rsidR="008F0A3C" w:rsidRDefault="008F0A3C" w:rsidP="007B77F7">
      <w:pPr>
        <w:pStyle w:val="Lijstalinea"/>
        <w:numPr>
          <w:ilvl w:val="0"/>
          <w:numId w:val="23"/>
        </w:numPr>
        <w:rPr>
          <w:color w:val="0070C0"/>
        </w:rPr>
      </w:pPr>
      <w:r w:rsidRPr="008F0A3C">
        <w:rPr>
          <w:color w:val="0070C0"/>
        </w:rPr>
        <w:lastRenderedPageBreak/>
        <w:t>Gezondheidsregels</w:t>
      </w:r>
    </w:p>
    <w:p w14:paraId="1AAB6732" w14:textId="77777777" w:rsidR="008F0A3C" w:rsidRDefault="008F0A3C" w:rsidP="008F0A3C">
      <w:r>
        <w:t xml:space="preserve">Deze maatregelen blijven van toepassing: </w:t>
      </w:r>
    </w:p>
    <w:p w14:paraId="4E79B051" w14:textId="2C48A5DB" w:rsidR="008F0A3C" w:rsidRDefault="008F0A3C" w:rsidP="008F0A3C">
      <w:r>
        <w:t>• Met (milde) klachten van verkoudheid, hoesten of koorts kunnen kinderen, ouder(s),broertjes</w:t>
      </w:r>
      <w:r w:rsidR="008C7FB0">
        <w:t>/zusjes en overige bezoekers de</w:t>
      </w:r>
      <w:r>
        <w:t xml:space="preserve"> school niet bezoeken. Dus ook als een broertje of zusje ziek is, kan hij/zij niet meekomen om een ander kind te komen halen of brengen. Onder milde klachten vallen ook een snotneus of kriebelhoest, ongeacht hoe lang deze klachten al aanwezig zijn. Kinderen die tot een risicogroep behoren (ernstige onderliggende ziektes), blijven ook thuis. </w:t>
      </w:r>
    </w:p>
    <w:p w14:paraId="0C66B190" w14:textId="17C9FA97" w:rsidR="00860951" w:rsidRDefault="008F0A3C" w:rsidP="008F0A3C">
      <w:r>
        <w:t>• Indien één van de gezins</w:t>
      </w:r>
      <w:r w:rsidR="008C7FB0">
        <w:t>leden koorts heeft of het benauwd heeft, kan het kind niet naar</w:t>
      </w:r>
      <w:r>
        <w:t xml:space="preserve"> school komen. </w:t>
      </w:r>
    </w:p>
    <w:p w14:paraId="6BD8FB0F" w14:textId="7C02A451" w:rsidR="008F0A3C" w:rsidRDefault="008F0A3C" w:rsidP="008F0A3C">
      <w:r>
        <w:t xml:space="preserve">• Meld uw kind(eren) tijdig af indien zij thuisblijven. </w:t>
      </w:r>
    </w:p>
    <w:p w14:paraId="3E49A489" w14:textId="0D33C160" w:rsidR="008F0A3C" w:rsidRDefault="008F0A3C" w:rsidP="008F0A3C">
      <w:r>
        <w:t>• Indien uw kind tijdens de dag klachten ontwikkelt, wordt u gebe</w:t>
      </w:r>
      <w:r w:rsidR="008C7FB0">
        <w:t>ld en verzoeken wij u uw kind te komen ophalen</w:t>
      </w:r>
      <w:r>
        <w:t>. Indien het ki</w:t>
      </w:r>
      <w:r w:rsidR="008C7FB0">
        <w:t>nd koorts heeft en/of het benauwd heeft</w:t>
      </w:r>
      <w:r>
        <w:t>, gaan we ervan uit dat eventuele broertjes en zusjes ook mee naar huis gaan.</w:t>
      </w:r>
    </w:p>
    <w:p w14:paraId="5BD75F7F" w14:textId="0C68C8F5" w:rsidR="008F0A3C" w:rsidRDefault="008F0A3C" w:rsidP="008F0A3C">
      <w:r>
        <w:t xml:space="preserve">• Er is een kleine kans dat kinderen tot 12 </w:t>
      </w:r>
      <w:r w:rsidR="008C7FB0">
        <w:t>jaar positief getest worden op c</w:t>
      </w:r>
      <w:r>
        <w:t xml:space="preserve">orona. Indien dit toch het geval is, vragen we u dit te melden bij de leerkracht/directeur. Bij voorkeur ontvangen wij ook bericht indien andere gezinsleden positief getest zijn. </w:t>
      </w:r>
    </w:p>
    <w:p w14:paraId="15F95E9A" w14:textId="3D59C226" w:rsidR="008F0A3C" w:rsidRDefault="008F0A3C" w:rsidP="008F0A3C">
      <w:r>
        <w:t>• Indien medew</w:t>
      </w:r>
      <w:r w:rsidR="008C7FB0">
        <w:t>erkers klachten hebben</w:t>
      </w:r>
      <w:r>
        <w:t xml:space="preserve"> of tot een risicogroep behoren, staan zij niet voor de kl</w:t>
      </w:r>
      <w:r w:rsidR="008C7FB0">
        <w:t>as of worden ze niet ingezet voor de noodopvang.</w:t>
      </w:r>
    </w:p>
    <w:p w14:paraId="1CD6B551" w14:textId="3C1951A1" w:rsidR="008F0A3C" w:rsidRPr="008F0A3C" w:rsidRDefault="008F0A3C" w:rsidP="008F0A3C">
      <w:r>
        <w:t>• Indien er te</w:t>
      </w:r>
      <w:r w:rsidR="008C7FB0">
        <w:t xml:space="preserve"> </w:t>
      </w:r>
      <w:r>
        <w:t>veel leerkrachten ziek zijn, is het nog steeds mogelijk dat een groep kinderen niet op school kan komen terwijl zij wel voor die dag ingepland stonden. Uiteraard wordt er binnen de mogelijkheden van de school naar oplossingen gezocht, maar het onmogelijke kan niet gevraagd worden van</w:t>
      </w:r>
      <w:r w:rsidR="008C7FB0">
        <w:t xml:space="preserve"> de </w:t>
      </w:r>
      <w:r>
        <w:t>school.</w:t>
      </w:r>
    </w:p>
    <w:p w14:paraId="41E414E9" w14:textId="77777777" w:rsidR="008F0A3C" w:rsidRDefault="008F0A3C" w:rsidP="008F0A3C">
      <w:pPr>
        <w:pStyle w:val="Lijstalinea"/>
        <w:ind w:left="360"/>
      </w:pPr>
    </w:p>
    <w:p w14:paraId="75E33616" w14:textId="5AB697C9" w:rsidR="007B77F7" w:rsidRDefault="007B77F7" w:rsidP="007B77F7">
      <w:pPr>
        <w:pStyle w:val="Lijstalinea"/>
        <w:numPr>
          <w:ilvl w:val="0"/>
          <w:numId w:val="23"/>
        </w:numPr>
        <w:rPr>
          <w:color w:val="0070C0"/>
        </w:rPr>
      </w:pPr>
      <w:r w:rsidRPr="00860951">
        <w:rPr>
          <w:color w:val="0070C0"/>
        </w:rPr>
        <w:t>Hygiëne</w:t>
      </w:r>
    </w:p>
    <w:p w14:paraId="28C11FD4" w14:textId="44A80F4F" w:rsidR="00860951" w:rsidRDefault="00860951" w:rsidP="00860951">
      <w:r>
        <w:t>Wij</w:t>
      </w:r>
      <w:r w:rsidR="008C7FB0">
        <w:t xml:space="preserve"> proberen de hygiënemaatregelen</w:t>
      </w:r>
      <w:r>
        <w:t xml:space="preserve"> en richtlijnen zoals opgelegd door onze overheid, zo optimaal mogelijk te respecteren. </w:t>
      </w:r>
    </w:p>
    <w:p w14:paraId="65144578" w14:textId="77777777" w:rsidR="00860951" w:rsidRPr="0026272E" w:rsidRDefault="00860951" w:rsidP="00936D41">
      <w:pPr>
        <w:pStyle w:val="Lijstalinea"/>
        <w:numPr>
          <w:ilvl w:val="0"/>
          <w:numId w:val="24"/>
        </w:numPr>
      </w:pPr>
      <w:r w:rsidRPr="0026272E">
        <w:t xml:space="preserve">Voor iedere groep is er een vaste sanitaire blok beschikbaar. </w:t>
      </w:r>
    </w:p>
    <w:p w14:paraId="69280B2B" w14:textId="47E74653" w:rsidR="00860951" w:rsidRPr="0026272E" w:rsidRDefault="00860951" w:rsidP="000F77E9">
      <w:pPr>
        <w:pStyle w:val="Lijstalinea"/>
        <w:numPr>
          <w:ilvl w:val="0"/>
          <w:numId w:val="24"/>
        </w:numPr>
      </w:pPr>
      <w:r w:rsidRPr="0026272E">
        <w:t xml:space="preserve">Voor iedere klas zijn flacons desinfecterende spray en </w:t>
      </w:r>
      <w:proofErr w:type="spellStart"/>
      <w:r w:rsidRPr="0026272E">
        <w:t>handgel</w:t>
      </w:r>
      <w:proofErr w:type="spellEnd"/>
      <w:r w:rsidRPr="0026272E">
        <w:t xml:space="preserve"> beschikbaar. Overigens is handen wassen beter dan het gebruik van </w:t>
      </w:r>
      <w:proofErr w:type="spellStart"/>
      <w:r w:rsidRPr="0026272E">
        <w:t>handgel</w:t>
      </w:r>
      <w:proofErr w:type="spellEnd"/>
      <w:r w:rsidRPr="0026272E">
        <w:t>.  Dus wij stimuleren vooral handen wassen. Iedere keer als de kinderen de klas i</w:t>
      </w:r>
      <w:r w:rsidR="008C7FB0" w:rsidRPr="0026272E">
        <w:t>n komen, moet iedereen de</w:t>
      </w:r>
      <w:r w:rsidRPr="0026272E">
        <w:t xml:space="preserve"> handen tenminste </w:t>
      </w:r>
      <w:r w:rsidRPr="0026272E">
        <w:lastRenderedPageBreak/>
        <w:t xml:space="preserve">20 seconden wassen. Daarnaast als vanzelfsprekend na ieder wc-bezoek en voor elke maaltijd. </w:t>
      </w:r>
    </w:p>
    <w:p w14:paraId="7E9840B4" w14:textId="77777777" w:rsidR="00860951" w:rsidRPr="0026272E" w:rsidRDefault="00860951" w:rsidP="000F77E9">
      <w:pPr>
        <w:pStyle w:val="Lijstalinea"/>
        <w:numPr>
          <w:ilvl w:val="0"/>
          <w:numId w:val="24"/>
        </w:numPr>
      </w:pPr>
      <w:r w:rsidRPr="0026272E">
        <w:t>Iedere dag worden alle sanitaire toiletblokken 2 keer volledig ontsmet</w:t>
      </w:r>
    </w:p>
    <w:p w14:paraId="29E9D5E2" w14:textId="4D945574" w:rsidR="00860951" w:rsidRPr="0026272E" w:rsidRDefault="00860951" w:rsidP="000F77E9">
      <w:pPr>
        <w:pStyle w:val="Lijstalinea"/>
        <w:numPr>
          <w:ilvl w:val="0"/>
          <w:numId w:val="24"/>
        </w:numPr>
      </w:pPr>
      <w:r w:rsidRPr="0026272E">
        <w:t>Iedere dag worden alle deurklinken en oppervlakken die vaak met de handen aangeraakt worden 1 keer volledig ontsmet</w:t>
      </w:r>
    </w:p>
    <w:p w14:paraId="2AB850DB" w14:textId="77777777" w:rsidR="00860951" w:rsidRDefault="00860951" w:rsidP="00860951">
      <w:pPr>
        <w:pStyle w:val="Lijstalinea"/>
        <w:ind w:left="360"/>
      </w:pPr>
    </w:p>
    <w:p w14:paraId="67B9E68F" w14:textId="5E4B6659" w:rsidR="007B77F7" w:rsidRPr="00860951" w:rsidRDefault="007B77F7" w:rsidP="007B77F7">
      <w:pPr>
        <w:pStyle w:val="Lijstalinea"/>
        <w:numPr>
          <w:ilvl w:val="0"/>
          <w:numId w:val="23"/>
        </w:numPr>
        <w:rPr>
          <w:color w:val="0070C0"/>
        </w:rPr>
      </w:pPr>
      <w:r w:rsidRPr="00860951">
        <w:rPr>
          <w:color w:val="0070C0"/>
        </w:rPr>
        <w:t>Zorgen</w:t>
      </w:r>
    </w:p>
    <w:p w14:paraId="7E205F33" w14:textId="66386A79" w:rsidR="00684BBA" w:rsidRDefault="001F6B10" w:rsidP="00B01C32">
      <w:r>
        <w:rPr>
          <w:noProof/>
          <w:lang w:eastAsia="nl-BE"/>
        </w:rPr>
        <w:drawing>
          <wp:anchor distT="0" distB="0" distL="114300" distR="114300" simplePos="0" relativeHeight="251658240" behindDoc="1" locked="0" layoutInCell="1" allowOverlap="1" wp14:anchorId="259E3377" wp14:editId="25CC4008">
            <wp:simplePos x="0" y="0"/>
            <wp:positionH relativeFrom="column">
              <wp:posOffset>2795905</wp:posOffset>
            </wp:positionH>
            <wp:positionV relativeFrom="paragraph">
              <wp:posOffset>2188210</wp:posOffset>
            </wp:positionV>
            <wp:extent cx="2714625" cy="2703073"/>
            <wp:effectExtent l="0" t="0" r="0" b="2540"/>
            <wp:wrapNone/>
            <wp:docPr id="3" name="Afbeelding 3"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703073"/>
                    </a:xfrm>
                    <a:prstGeom prst="rect">
                      <a:avLst/>
                    </a:prstGeom>
                    <a:noFill/>
                    <a:ln>
                      <a:noFill/>
                    </a:ln>
                  </pic:spPr>
                </pic:pic>
              </a:graphicData>
            </a:graphic>
            <wp14:sizeRelH relativeFrom="page">
              <wp14:pctWidth>0</wp14:pctWidth>
            </wp14:sizeRelH>
            <wp14:sizeRelV relativeFrom="page">
              <wp14:pctHeight>0</wp14:pctHeight>
            </wp14:sizeRelV>
          </wp:anchor>
        </w:drawing>
      </w:r>
      <w:r w:rsidR="00860951">
        <w:t>Heeft u zorgen over de veiligheid van uw kind, maak dit dan bespreekbaar (via telefoon</w:t>
      </w:r>
      <w:r w:rsidR="00936D41">
        <w:t xml:space="preserve"> of  mail</w:t>
      </w:r>
      <w:r w:rsidR="00860951">
        <w:t>) met de leerkracht of de directeur. Vraagt u zich af of uw kind wel naar school kan in verband met klachten van uw kind, of uw huisgen</w:t>
      </w:r>
      <w:r w:rsidR="00684BBA">
        <w:t>oten, raadpleeg dan uw huisarts</w:t>
      </w:r>
      <w:r w:rsidR="00860951">
        <w:t>. Wij hebben begrip voor al uw vragen en zorgen. Wij hebben ze namelijk zelf ook. Door ze bespreekbaar te maken, kunnen we samen zoeken naar oplossingen. Afsluitend willen wij u bedanken voor de flexib</w:t>
      </w:r>
      <w:r w:rsidR="008C7FB0">
        <w:t>iliteit</w:t>
      </w:r>
      <w:r w:rsidR="00050AA9">
        <w:t xml:space="preserve"> van</w:t>
      </w:r>
      <w:r w:rsidR="008C7FB0">
        <w:t xml:space="preserve"> de afgelopen weken</w:t>
      </w:r>
      <w:r w:rsidR="00050AA9">
        <w:t>.</w:t>
      </w:r>
      <w:r w:rsidR="008C7FB0">
        <w:t xml:space="preserve"> </w:t>
      </w:r>
      <w:r w:rsidR="00050AA9">
        <w:t>Wij hopen dat we hier de komende weken nog een beroep op kunnen doen. We</w:t>
      </w:r>
      <w:r w:rsidR="00860951">
        <w:t xml:space="preserve"> hebben er vooral naar gestreefd om kinderen </w:t>
      </w:r>
      <w:r w:rsidR="00684BBA">
        <w:t xml:space="preserve">op een veilige manier weer naar school te kunnen laten komen.  </w:t>
      </w:r>
      <w:r w:rsidR="00860951">
        <w:t xml:space="preserve">Er zullen vast zaken zijn </w:t>
      </w:r>
      <w:r w:rsidR="00050AA9">
        <w:t>die op papier heel logisch lijken</w:t>
      </w:r>
      <w:r w:rsidR="00860951">
        <w:t xml:space="preserve"> maar i</w:t>
      </w:r>
      <w:r w:rsidR="00050AA9">
        <w:t>n de praktijk anders blijken uit</w:t>
      </w:r>
      <w:r w:rsidR="00860951">
        <w:t xml:space="preserve">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w:t>
      </w:r>
      <w:r w:rsidR="00684BBA">
        <w:t>directie.</w:t>
      </w:r>
    </w:p>
    <w:p w14:paraId="17CE0FF0" w14:textId="4FDB34FA" w:rsidR="00B01C32" w:rsidRPr="00B01C32" w:rsidRDefault="00860951" w:rsidP="00B01C32">
      <w:r>
        <w:t>Met vriendelijke groe</w:t>
      </w:r>
      <w:r w:rsidR="00684BBA">
        <w:t xml:space="preserve">ten, </w:t>
      </w:r>
      <w:r>
        <w:t xml:space="preserve"> namens het </w:t>
      </w:r>
      <w:r w:rsidR="00684BBA">
        <w:t xml:space="preserve">hele team </w:t>
      </w:r>
    </w:p>
    <w:p w14:paraId="221DACF9" w14:textId="49819DF8" w:rsidR="00B01C32" w:rsidRPr="00B01C32" w:rsidRDefault="00B01C32" w:rsidP="00684BBA">
      <w:pPr>
        <w:ind w:left="720"/>
      </w:pPr>
      <w:r w:rsidRPr="00B01C32">
        <w:t> </w:t>
      </w:r>
    </w:p>
    <w:p w14:paraId="39E2E47E" w14:textId="70FBDDC0" w:rsidR="008354C8" w:rsidRDefault="008354C8" w:rsidP="00B01C32">
      <w:r>
        <w:t>Inge Wauters</w:t>
      </w:r>
    </w:p>
    <w:p w14:paraId="09EA43A8" w14:textId="40C5518F" w:rsidR="008354C8" w:rsidRPr="00B01C32" w:rsidRDefault="008354C8" w:rsidP="00B01C32">
      <w:r>
        <w:t>Directeur a.i.</w:t>
      </w:r>
    </w:p>
    <w:p w14:paraId="7DBC26AC" w14:textId="2418CB35" w:rsidR="00B01C32" w:rsidRDefault="00B01C32" w:rsidP="008354C8">
      <w:pPr>
        <w:ind w:left="2832" w:firstLine="708"/>
      </w:pPr>
    </w:p>
    <w:sectPr w:rsidR="00B01C3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8A8D7" w14:textId="77777777" w:rsidR="00A44BEE" w:rsidRDefault="00A44BEE" w:rsidP="000D7048">
      <w:pPr>
        <w:spacing w:after="0" w:line="240" w:lineRule="auto"/>
      </w:pPr>
      <w:r>
        <w:separator/>
      </w:r>
    </w:p>
  </w:endnote>
  <w:endnote w:type="continuationSeparator" w:id="0">
    <w:p w14:paraId="5B05A411" w14:textId="77777777" w:rsidR="00A44BEE" w:rsidRDefault="00A44BEE" w:rsidP="000D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rPr>
      <w:alias w:val="Bedrijf"/>
      <w:id w:val="270665196"/>
      <w:placeholder>
        <w:docPart w:val="F571CA0202954F5BBC1F1B6C7216EFC5"/>
      </w:placeholder>
      <w:dataBinding w:prefixMappings="xmlns:ns0='http://schemas.openxmlformats.org/officeDocument/2006/extended-properties'" w:xpath="/ns0:Properties[1]/ns0:Company[1]" w:storeItemID="{6668398D-A668-4E3E-A5EB-62B293D839F1}"/>
      <w:text/>
    </w:sdtPr>
    <w:sdtEndPr/>
    <w:sdtContent>
      <w:p w14:paraId="439E7683" w14:textId="77777777" w:rsidR="00C8548F" w:rsidRDefault="00C8548F">
        <w:pPr>
          <w:pStyle w:val="Voettekst"/>
          <w:pBdr>
            <w:top w:val="single" w:sz="24" w:space="5" w:color="9BBB59" w:themeColor="accent3"/>
          </w:pBdr>
          <w:jc w:val="right"/>
          <w:rPr>
            <w:i/>
            <w:iCs/>
            <w:color w:val="8C8C8C" w:themeColor="background1" w:themeShade="8C"/>
          </w:rPr>
        </w:pPr>
        <w:r>
          <w:rPr>
            <w:i/>
            <w:iCs/>
            <w:color w:val="8C8C8C" w:themeColor="background1" w:themeShade="8C"/>
          </w:rPr>
          <w:t>Vrije basisschool Sint-</w:t>
        </w:r>
        <w:proofErr w:type="spellStart"/>
        <w:r>
          <w:rPr>
            <w:i/>
            <w:iCs/>
            <w:color w:val="8C8C8C" w:themeColor="background1" w:themeShade="8C"/>
          </w:rPr>
          <w:t>Gertrudis</w:t>
        </w:r>
        <w:proofErr w:type="spellEnd"/>
        <w:r>
          <w:rPr>
            <w:i/>
            <w:iCs/>
            <w:color w:val="8C8C8C" w:themeColor="background1" w:themeShade="8C"/>
          </w:rPr>
          <w:t xml:space="preserve"> Landen</w:t>
        </w:r>
      </w:p>
    </w:sdtContent>
  </w:sdt>
  <w:p w14:paraId="3CF2D8B6" w14:textId="77777777" w:rsidR="00C8548F" w:rsidRDefault="00C8548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BC7A5" w14:textId="77777777" w:rsidR="00A44BEE" w:rsidRDefault="00A44BEE" w:rsidP="000D7048">
      <w:pPr>
        <w:spacing w:after="0" w:line="240" w:lineRule="auto"/>
      </w:pPr>
      <w:r>
        <w:separator/>
      </w:r>
    </w:p>
  </w:footnote>
  <w:footnote w:type="continuationSeparator" w:id="0">
    <w:p w14:paraId="12CBCB6F" w14:textId="77777777" w:rsidR="00A44BEE" w:rsidRDefault="00A44BEE" w:rsidP="000D7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F745" w14:textId="77777777" w:rsidR="000D7048" w:rsidRDefault="00AE5CB8">
    <w:pPr>
      <w:pStyle w:val="Koptekst"/>
    </w:pPr>
    <w:r>
      <w:rPr>
        <w:noProof/>
        <w:lang w:eastAsia="nl-BE"/>
      </w:rPr>
      <w:drawing>
        <wp:anchor distT="0" distB="0" distL="114300" distR="114300" simplePos="0" relativeHeight="251658240" behindDoc="1" locked="0" layoutInCell="1" allowOverlap="1" wp14:anchorId="57C51A10" wp14:editId="07777777">
          <wp:simplePos x="0" y="0"/>
          <wp:positionH relativeFrom="column">
            <wp:posOffset>-674370</wp:posOffset>
          </wp:positionH>
          <wp:positionV relativeFrom="paragraph">
            <wp:posOffset>82550</wp:posOffset>
          </wp:positionV>
          <wp:extent cx="7021195" cy="1294765"/>
          <wp:effectExtent l="0" t="0" r="8255" b="635"/>
          <wp:wrapThrough wrapText="bothSides">
            <wp:wrapPolygon edited="0">
              <wp:start x="469" y="0"/>
              <wp:lineTo x="469" y="20339"/>
              <wp:lineTo x="0" y="20657"/>
              <wp:lineTo x="0" y="21293"/>
              <wp:lineTo x="21567" y="21293"/>
              <wp:lineTo x="21567" y="0"/>
              <wp:lineTo x="469"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fding landen.png"/>
                  <pic:cNvPicPr/>
                </pic:nvPicPr>
                <pic:blipFill>
                  <a:blip r:embed="rId1">
                    <a:extLst>
                      <a:ext uri="{28A0092B-C50C-407E-A947-70E740481C1C}">
                        <a14:useLocalDpi xmlns:a14="http://schemas.microsoft.com/office/drawing/2010/main" val="0"/>
                      </a:ext>
                    </a:extLst>
                  </a:blip>
                  <a:stretch>
                    <a:fillRect/>
                  </a:stretch>
                </pic:blipFill>
                <pic:spPr>
                  <a:xfrm>
                    <a:off x="0" y="0"/>
                    <a:ext cx="7021195" cy="1294765"/>
                  </a:xfrm>
                  <a:prstGeom prst="rect">
                    <a:avLst/>
                  </a:prstGeom>
                </pic:spPr>
              </pic:pic>
            </a:graphicData>
          </a:graphic>
          <wp14:sizeRelH relativeFrom="page">
            <wp14:pctWidth>0</wp14:pctWidth>
          </wp14:sizeRelH>
          <wp14:sizeRelV relativeFrom="page">
            <wp14:pctHeight>0</wp14:pctHeight>
          </wp14:sizeRelV>
        </wp:anchor>
      </w:drawing>
    </w:r>
  </w:p>
  <w:p w14:paraId="0FB78278" w14:textId="77777777" w:rsidR="000D7048" w:rsidRDefault="000D704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829"/>
    <w:multiLevelType w:val="multilevel"/>
    <w:tmpl w:val="4282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B5174"/>
    <w:multiLevelType w:val="multilevel"/>
    <w:tmpl w:val="387E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A7AFF"/>
    <w:multiLevelType w:val="multilevel"/>
    <w:tmpl w:val="CA8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0E66A5"/>
    <w:multiLevelType w:val="multilevel"/>
    <w:tmpl w:val="231E99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40458B"/>
    <w:multiLevelType w:val="multilevel"/>
    <w:tmpl w:val="427C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84493"/>
    <w:multiLevelType w:val="multilevel"/>
    <w:tmpl w:val="E3EC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FE7CB9"/>
    <w:multiLevelType w:val="hybridMultilevel"/>
    <w:tmpl w:val="216A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0268B"/>
    <w:multiLevelType w:val="multilevel"/>
    <w:tmpl w:val="ABD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877D5B"/>
    <w:multiLevelType w:val="hybridMultilevel"/>
    <w:tmpl w:val="E1FADFC0"/>
    <w:lvl w:ilvl="0" w:tplc="56A2162A">
      <w:numFmt w:val="bullet"/>
      <w:lvlText w:val=""/>
      <w:lvlJc w:val="left"/>
      <w:pPr>
        <w:ind w:left="2520" w:hanging="360"/>
      </w:pPr>
      <w:rPr>
        <w:rFonts w:ascii="Wingdings" w:eastAsiaTheme="minorHAnsi" w:hAnsi="Wingdings" w:cstheme="minorBid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42844"/>
    <w:multiLevelType w:val="hybridMultilevel"/>
    <w:tmpl w:val="FDB21D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EE06A07"/>
    <w:multiLevelType w:val="hybridMultilevel"/>
    <w:tmpl w:val="C08A054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3" w15:restartNumberingAfterBreak="0">
    <w:nsid w:val="408749A4"/>
    <w:multiLevelType w:val="hybridMultilevel"/>
    <w:tmpl w:val="66F651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66017CA"/>
    <w:multiLevelType w:val="hybridMultilevel"/>
    <w:tmpl w:val="8B8265CE"/>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15:restartNumberingAfterBreak="0">
    <w:nsid w:val="4DE57CA0"/>
    <w:multiLevelType w:val="hybridMultilevel"/>
    <w:tmpl w:val="A608F5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0285BF7"/>
    <w:multiLevelType w:val="hybridMultilevel"/>
    <w:tmpl w:val="A814998A"/>
    <w:lvl w:ilvl="0" w:tplc="56A2162A">
      <w:numFmt w:val="bullet"/>
      <w:lvlText w:val=""/>
      <w:lvlJc w:val="left"/>
      <w:pPr>
        <w:ind w:left="1800" w:hanging="360"/>
      </w:pPr>
      <w:rPr>
        <w:rFonts w:ascii="Wingdings" w:eastAsiaTheme="minorHAnsi" w:hAnsi="Wingdings" w:cstheme="minorBid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7" w15:restartNumberingAfterBreak="0">
    <w:nsid w:val="515875F7"/>
    <w:multiLevelType w:val="hybridMultilevel"/>
    <w:tmpl w:val="9E9AF46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5F1A3D78"/>
    <w:multiLevelType w:val="multilevel"/>
    <w:tmpl w:val="D144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F645B"/>
    <w:multiLevelType w:val="hybridMultilevel"/>
    <w:tmpl w:val="888E3924"/>
    <w:lvl w:ilvl="0" w:tplc="56A2162A">
      <w:numFmt w:val="bullet"/>
      <w:lvlText w:val=""/>
      <w:lvlJc w:val="left"/>
      <w:pPr>
        <w:ind w:left="2520" w:hanging="360"/>
      </w:pPr>
      <w:rPr>
        <w:rFonts w:ascii="Wingdings" w:eastAsiaTheme="minorHAnsi" w:hAnsi="Wingdings" w:cstheme="minorBid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68F546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F8611F"/>
    <w:multiLevelType w:val="hybridMultilevel"/>
    <w:tmpl w:val="54580EC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9767CC2"/>
    <w:multiLevelType w:val="hybridMultilevel"/>
    <w:tmpl w:val="757203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DA73F08"/>
    <w:multiLevelType w:val="hybridMultilevel"/>
    <w:tmpl w:val="5680ED3E"/>
    <w:lvl w:ilvl="0" w:tplc="C4F45402">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12"/>
  </w:num>
  <w:num w:numId="4">
    <w:abstractNumId w:val="16"/>
  </w:num>
  <w:num w:numId="5">
    <w:abstractNumId w:val="8"/>
  </w:num>
  <w:num w:numId="6">
    <w:abstractNumId w:val="19"/>
  </w:num>
  <w:num w:numId="7">
    <w:abstractNumId w:val="11"/>
  </w:num>
  <w:num w:numId="8">
    <w:abstractNumId w:val="14"/>
  </w:num>
  <w:num w:numId="9">
    <w:abstractNumId w:val="13"/>
  </w:num>
  <w:num w:numId="10">
    <w:abstractNumId w:val="22"/>
  </w:num>
  <w:num w:numId="11">
    <w:abstractNumId w:val="17"/>
  </w:num>
  <w:num w:numId="12">
    <w:abstractNumId w:val="7"/>
  </w:num>
  <w:num w:numId="13">
    <w:abstractNumId w:val="2"/>
  </w:num>
  <w:num w:numId="14">
    <w:abstractNumId w:val="4"/>
  </w:num>
  <w:num w:numId="15">
    <w:abstractNumId w:val="1"/>
  </w:num>
  <w:num w:numId="16">
    <w:abstractNumId w:val="5"/>
  </w:num>
  <w:num w:numId="17">
    <w:abstractNumId w:val="18"/>
  </w:num>
  <w:num w:numId="18">
    <w:abstractNumId w:val="0"/>
  </w:num>
  <w:num w:numId="19">
    <w:abstractNumId w:val="6"/>
  </w:num>
  <w:num w:numId="20">
    <w:abstractNumId w:val="9"/>
  </w:num>
  <w:num w:numId="21">
    <w:abstractNumId w:val="20"/>
  </w:num>
  <w:num w:numId="22">
    <w:abstractNumId w:val="23"/>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48"/>
    <w:rsid w:val="00050AA9"/>
    <w:rsid w:val="00052EB6"/>
    <w:rsid w:val="0005727B"/>
    <w:rsid w:val="000D7048"/>
    <w:rsid w:val="000E2246"/>
    <w:rsid w:val="000E2359"/>
    <w:rsid w:val="00102C11"/>
    <w:rsid w:val="001201EF"/>
    <w:rsid w:val="00171F5C"/>
    <w:rsid w:val="001F6B10"/>
    <w:rsid w:val="002013AA"/>
    <w:rsid w:val="00214E5D"/>
    <w:rsid w:val="0026272E"/>
    <w:rsid w:val="002E0818"/>
    <w:rsid w:val="003D2B4D"/>
    <w:rsid w:val="004B4B4F"/>
    <w:rsid w:val="00522BC9"/>
    <w:rsid w:val="00537D04"/>
    <w:rsid w:val="005C316A"/>
    <w:rsid w:val="00627256"/>
    <w:rsid w:val="0064051A"/>
    <w:rsid w:val="006552B7"/>
    <w:rsid w:val="00684BBA"/>
    <w:rsid w:val="006F6F56"/>
    <w:rsid w:val="007177B5"/>
    <w:rsid w:val="007B77F7"/>
    <w:rsid w:val="007C6199"/>
    <w:rsid w:val="007D292F"/>
    <w:rsid w:val="00816AEA"/>
    <w:rsid w:val="008354C8"/>
    <w:rsid w:val="008553B6"/>
    <w:rsid w:val="00860951"/>
    <w:rsid w:val="00865D33"/>
    <w:rsid w:val="008C7FB0"/>
    <w:rsid w:val="008D78A5"/>
    <w:rsid w:val="008F0A3C"/>
    <w:rsid w:val="008F1B9C"/>
    <w:rsid w:val="00927AB4"/>
    <w:rsid w:val="00936D41"/>
    <w:rsid w:val="009C32C5"/>
    <w:rsid w:val="009E1896"/>
    <w:rsid w:val="00A01D6E"/>
    <w:rsid w:val="00A41624"/>
    <w:rsid w:val="00A43A57"/>
    <w:rsid w:val="00A44BEE"/>
    <w:rsid w:val="00A6174C"/>
    <w:rsid w:val="00A82668"/>
    <w:rsid w:val="00A92537"/>
    <w:rsid w:val="00AB7EE8"/>
    <w:rsid w:val="00AE5CB8"/>
    <w:rsid w:val="00B01C32"/>
    <w:rsid w:val="00B27CBA"/>
    <w:rsid w:val="00C82743"/>
    <w:rsid w:val="00C8548F"/>
    <w:rsid w:val="00CA235E"/>
    <w:rsid w:val="00CE0506"/>
    <w:rsid w:val="00D069B8"/>
    <w:rsid w:val="00D72A4E"/>
    <w:rsid w:val="00D80C30"/>
    <w:rsid w:val="00DA11CF"/>
    <w:rsid w:val="00DE1CC2"/>
    <w:rsid w:val="00DF3222"/>
    <w:rsid w:val="00E108AD"/>
    <w:rsid w:val="00E70695"/>
    <w:rsid w:val="00EA1826"/>
    <w:rsid w:val="00EC4E74"/>
    <w:rsid w:val="00EE385E"/>
    <w:rsid w:val="00F309BE"/>
    <w:rsid w:val="00F316C4"/>
    <w:rsid w:val="00FE015E"/>
    <w:rsid w:val="1E143B4C"/>
    <w:rsid w:val="593A6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34C7"/>
  <w15:docId w15:val="{EE469D5D-E7BB-482C-9333-940140F6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71F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70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048"/>
  </w:style>
  <w:style w:type="paragraph" w:styleId="Voettekst">
    <w:name w:val="footer"/>
    <w:basedOn w:val="Standaard"/>
    <w:link w:val="VoettekstChar"/>
    <w:uiPriority w:val="99"/>
    <w:unhideWhenUsed/>
    <w:rsid w:val="000D70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048"/>
  </w:style>
  <w:style w:type="paragraph" w:styleId="Ballontekst">
    <w:name w:val="Balloon Text"/>
    <w:basedOn w:val="Standaard"/>
    <w:link w:val="BallontekstChar"/>
    <w:uiPriority w:val="99"/>
    <w:semiHidden/>
    <w:unhideWhenUsed/>
    <w:rsid w:val="000D70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7048"/>
    <w:rPr>
      <w:rFonts w:ascii="Tahoma" w:hAnsi="Tahoma" w:cs="Tahoma"/>
      <w:sz w:val="16"/>
      <w:szCs w:val="16"/>
    </w:rPr>
  </w:style>
  <w:style w:type="paragraph" w:styleId="Lijstalinea">
    <w:name w:val="List Paragraph"/>
    <w:basedOn w:val="Standaard"/>
    <w:uiPriority w:val="34"/>
    <w:qFormat/>
    <w:rsid w:val="00DF3222"/>
    <w:pPr>
      <w:ind w:left="720"/>
      <w:contextualSpacing/>
    </w:pPr>
  </w:style>
  <w:style w:type="character" w:styleId="Hyperlink">
    <w:name w:val="Hyperlink"/>
    <w:basedOn w:val="Standaardalinea-lettertype"/>
    <w:uiPriority w:val="99"/>
    <w:unhideWhenUsed/>
    <w:rsid w:val="00B01C32"/>
    <w:rPr>
      <w:color w:val="0000FF" w:themeColor="hyperlink"/>
      <w:u w:val="single"/>
    </w:rPr>
  </w:style>
  <w:style w:type="character" w:customStyle="1" w:styleId="Kop1Char">
    <w:name w:val="Kop 1 Char"/>
    <w:basedOn w:val="Standaardalinea-lettertype"/>
    <w:link w:val="Kop1"/>
    <w:uiPriority w:val="9"/>
    <w:rsid w:val="00171F5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925163">
      <w:bodyDiv w:val="1"/>
      <w:marLeft w:val="0"/>
      <w:marRight w:val="0"/>
      <w:marTop w:val="0"/>
      <w:marBottom w:val="0"/>
      <w:divBdr>
        <w:top w:val="none" w:sz="0" w:space="0" w:color="auto"/>
        <w:left w:val="none" w:sz="0" w:space="0" w:color="auto"/>
        <w:bottom w:val="none" w:sz="0" w:space="0" w:color="auto"/>
        <w:right w:val="none" w:sz="0" w:space="0" w:color="auto"/>
      </w:divBdr>
      <w:divsChild>
        <w:div w:id="829443791">
          <w:marLeft w:val="0"/>
          <w:marRight w:val="0"/>
          <w:marTop w:val="0"/>
          <w:marBottom w:val="0"/>
          <w:divBdr>
            <w:top w:val="none" w:sz="0" w:space="0" w:color="auto"/>
            <w:left w:val="none" w:sz="0" w:space="0" w:color="auto"/>
            <w:bottom w:val="none" w:sz="0" w:space="0" w:color="auto"/>
            <w:right w:val="none" w:sz="0" w:space="0" w:color="auto"/>
          </w:divBdr>
        </w:div>
        <w:div w:id="2142459922">
          <w:marLeft w:val="0"/>
          <w:marRight w:val="0"/>
          <w:marTop w:val="0"/>
          <w:marBottom w:val="0"/>
          <w:divBdr>
            <w:top w:val="none" w:sz="0" w:space="0" w:color="auto"/>
            <w:left w:val="none" w:sz="0" w:space="0" w:color="auto"/>
            <w:bottom w:val="none" w:sz="0" w:space="0" w:color="auto"/>
            <w:right w:val="none" w:sz="0" w:space="0" w:color="auto"/>
          </w:divBdr>
        </w:div>
        <w:div w:id="997730886">
          <w:marLeft w:val="0"/>
          <w:marRight w:val="0"/>
          <w:marTop w:val="0"/>
          <w:marBottom w:val="0"/>
          <w:divBdr>
            <w:top w:val="none" w:sz="0" w:space="0" w:color="auto"/>
            <w:left w:val="none" w:sz="0" w:space="0" w:color="auto"/>
            <w:bottom w:val="none" w:sz="0" w:space="0" w:color="auto"/>
            <w:right w:val="none" w:sz="0" w:space="0" w:color="auto"/>
          </w:divBdr>
        </w:div>
        <w:div w:id="1530028948">
          <w:marLeft w:val="0"/>
          <w:marRight w:val="0"/>
          <w:marTop w:val="0"/>
          <w:marBottom w:val="0"/>
          <w:divBdr>
            <w:top w:val="none" w:sz="0" w:space="0" w:color="auto"/>
            <w:left w:val="none" w:sz="0" w:space="0" w:color="auto"/>
            <w:bottom w:val="none" w:sz="0" w:space="0" w:color="auto"/>
            <w:right w:val="none" w:sz="0" w:space="0" w:color="auto"/>
          </w:divBdr>
        </w:div>
        <w:div w:id="964391282">
          <w:marLeft w:val="0"/>
          <w:marRight w:val="0"/>
          <w:marTop w:val="0"/>
          <w:marBottom w:val="0"/>
          <w:divBdr>
            <w:top w:val="none" w:sz="0" w:space="0" w:color="auto"/>
            <w:left w:val="none" w:sz="0" w:space="0" w:color="auto"/>
            <w:bottom w:val="none" w:sz="0" w:space="0" w:color="auto"/>
            <w:right w:val="none" w:sz="0" w:space="0" w:color="auto"/>
          </w:divBdr>
        </w:div>
        <w:div w:id="1285847050">
          <w:marLeft w:val="0"/>
          <w:marRight w:val="0"/>
          <w:marTop w:val="0"/>
          <w:marBottom w:val="0"/>
          <w:divBdr>
            <w:top w:val="none" w:sz="0" w:space="0" w:color="auto"/>
            <w:left w:val="none" w:sz="0" w:space="0" w:color="auto"/>
            <w:bottom w:val="none" w:sz="0" w:space="0" w:color="auto"/>
            <w:right w:val="none" w:sz="0" w:space="0" w:color="auto"/>
          </w:divBdr>
        </w:div>
        <w:div w:id="1061561781">
          <w:marLeft w:val="0"/>
          <w:marRight w:val="0"/>
          <w:marTop w:val="0"/>
          <w:marBottom w:val="0"/>
          <w:divBdr>
            <w:top w:val="none" w:sz="0" w:space="0" w:color="auto"/>
            <w:left w:val="none" w:sz="0" w:space="0" w:color="auto"/>
            <w:bottom w:val="none" w:sz="0" w:space="0" w:color="auto"/>
            <w:right w:val="none" w:sz="0" w:space="0" w:color="auto"/>
          </w:divBdr>
        </w:div>
        <w:div w:id="866911562">
          <w:marLeft w:val="0"/>
          <w:marRight w:val="0"/>
          <w:marTop w:val="0"/>
          <w:marBottom w:val="0"/>
          <w:divBdr>
            <w:top w:val="none" w:sz="0" w:space="0" w:color="auto"/>
            <w:left w:val="none" w:sz="0" w:space="0" w:color="auto"/>
            <w:bottom w:val="none" w:sz="0" w:space="0" w:color="auto"/>
            <w:right w:val="none" w:sz="0" w:space="0" w:color="auto"/>
          </w:divBdr>
        </w:div>
        <w:div w:id="1739548522">
          <w:marLeft w:val="0"/>
          <w:marRight w:val="0"/>
          <w:marTop w:val="0"/>
          <w:marBottom w:val="0"/>
          <w:divBdr>
            <w:top w:val="none" w:sz="0" w:space="0" w:color="auto"/>
            <w:left w:val="none" w:sz="0" w:space="0" w:color="auto"/>
            <w:bottom w:val="none" w:sz="0" w:space="0" w:color="auto"/>
            <w:right w:val="none" w:sz="0" w:space="0" w:color="auto"/>
          </w:divBdr>
        </w:div>
        <w:div w:id="1909264100">
          <w:marLeft w:val="0"/>
          <w:marRight w:val="0"/>
          <w:marTop w:val="0"/>
          <w:marBottom w:val="0"/>
          <w:divBdr>
            <w:top w:val="none" w:sz="0" w:space="0" w:color="auto"/>
            <w:left w:val="none" w:sz="0" w:space="0" w:color="auto"/>
            <w:bottom w:val="none" w:sz="0" w:space="0" w:color="auto"/>
            <w:right w:val="none" w:sz="0" w:space="0" w:color="auto"/>
          </w:divBdr>
        </w:div>
        <w:div w:id="1185511768">
          <w:marLeft w:val="0"/>
          <w:marRight w:val="0"/>
          <w:marTop w:val="0"/>
          <w:marBottom w:val="0"/>
          <w:divBdr>
            <w:top w:val="none" w:sz="0" w:space="0" w:color="auto"/>
            <w:left w:val="none" w:sz="0" w:space="0" w:color="auto"/>
            <w:bottom w:val="none" w:sz="0" w:space="0" w:color="auto"/>
            <w:right w:val="none" w:sz="0" w:space="0" w:color="auto"/>
          </w:divBdr>
        </w:div>
        <w:div w:id="1151018904">
          <w:marLeft w:val="0"/>
          <w:marRight w:val="0"/>
          <w:marTop w:val="0"/>
          <w:marBottom w:val="0"/>
          <w:divBdr>
            <w:top w:val="none" w:sz="0" w:space="0" w:color="auto"/>
            <w:left w:val="none" w:sz="0" w:space="0" w:color="auto"/>
            <w:bottom w:val="none" w:sz="0" w:space="0" w:color="auto"/>
            <w:right w:val="none" w:sz="0" w:space="0" w:color="auto"/>
          </w:divBdr>
          <w:divsChild>
            <w:div w:id="1182938490">
              <w:marLeft w:val="0"/>
              <w:marRight w:val="0"/>
              <w:marTop w:val="0"/>
              <w:marBottom w:val="0"/>
              <w:divBdr>
                <w:top w:val="none" w:sz="0" w:space="0" w:color="auto"/>
                <w:left w:val="none" w:sz="0" w:space="0" w:color="auto"/>
                <w:bottom w:val="none" w:sz="0" w:space="0" w:color="auto"/>
                <w:right w:val="none" w:sz="0" w:space="0" w:color="auto"/>
              </w:divBdr>
            </w:div>
            <w:div w:id="302202769">
              <w:marLeft w:val="0"/>
              <w:marRight w:val="0"/>
              <w:marTop w:val="0"/>
              <w:marBottom w:val="0"/>
              <w:divBdr>
                <w:top w:val="none" w:sz="0" w:space="0" w:color="auto"/>
                <w:left w:val="none" w:sz="0" w:space="0" w:color="auto"/>
                <w:bottom w:val="none" w:sz="0" w:space="0" w:color="auto"/>
                <w:right w:val="none" w:sz="0" w:space="0" w:color="auto"/>
              </w:divBdr>
            </w:div>
            <w:div w:id="1043096841">
              <w:marLeft w:val="0"/>
              <w:marRight w:val="0"/>
              <w:marTop w:val="0"/>
              <w:marBottom w:val="0"/>
              <w:divBdr>
                <w:top w:val="none" w:sz="0" w:space="0" w:color="auto"/>
                <w:left w:val="none" w:sz="0" w:space="0" w:color="auto"/>
                <w:bottom w:val="none" w:sz="0" w:space="0" w:color="auto"/>
                <w:right w:val="none" w:sz="0" w:space="0" w:color="auto"/>
              </w:divBdr>
            </w:div>
            <w:div w:id="1598751195">
              <w:marLeft w:val="0"/>
              <w:marRight w:val="0"/>
              <w:marTop w:val="0"/>
              <w:marBottom w:val="0"/>
              <w:divBdr>
                <w:top w:val="none" w:sz="0" w:space="0" w:color="auto"/>
                <w:left w:val="none" w:sz="0" w:space="0" w:color="auto"/>
                <w:bottom w:val="none" w:sz="0" w:space="0" w:color="auto"/>
                <w:right w:val="none" w:sz="0" w:space="0" w:color="auto"/>
              </w:divBdr>
            </w:div>
          </w:divsChild>
        </w:div>
        <w:div w:id="171994147">
          <w:marLeft w:val="0"/>
          <w:marRight w:val="0"/>
          <w:marTop w:val="0"/>
          <w:marBottom w:val="0"/>
          <w:divBdr>
            <w:top w:val="none" w:sz="0" w:space="0" w:color="auto"/>
            <w:left w:val="none" w:sz="0" w:space="0" w:color="auto"/>
            <w:bottom w:val="none" w:sz="0" w:space="0" w:color="auto"/>
            <w:right w:val="none" w:sz="0" w:space="0" w:color="auto"/>
          </w:divBdr>
          <w:divsChild>
            <w:div w:id="1604650228">
              <w:marLeft w:val="0"/>
              <w:marRight w:val="0"/>
              <w:marTop w:val="0"/>
              <w:marBottom w:val="0"/>
              <w:divBdr>
                <w:top w:val="none" w:sz="0" w:space="0" w:color="auto"/>
                <w:left w:val="none" w:sz="0" w:space="0" w:color="auto"/>
                <w:bottom w:val="none" w:sz="0" w:space="0" w:color="auto"/>
                <w:right w:val="none" w:sz="0" w:space="0" w:color="auto"/>
              </w:divBdr>
            </w:div>
          </w:divsChild>
        </w:div>
        <w:div w:id="1526554748">
          <w:marLeft w:val="0"/>
          <w:marRight w:val="0"/>
          <w:marTop w:val="0"/>
          <w:marBottom w:val="0"/>
          <w:divBdr>
            <w:top w:val="none" w:sz="0" w:space="0" w:color="auto"/>
            <w:left w:val="none" w:sz="0" w:space="0" w:color="auto"/>
            <w:bottom w:val="none" w:sz="0" w:space="0" w:color="auto"/>
            <w:right w:val="none" w:sz="0" w:space="0" w:color="auto"/>
          </w:divBdr>
          <w:divsChild>
            <w:div w:id="61955163">
              <w:marLeft w:val="0"/>
              <w:marRight w:val="0"/>
              <w:marTop w:val="0"/>
              <w:marBottom w:val="0"/>
              <w:divBdr>
                <w:top w:val="none" w:sz="0" w:space="0" w:color="auto"/>
                <w:left w:val="none" w:sz="0" w:space="0" w:color="auto"/>
                <w:bottom w:val="none" w:sz="0" w:space="0" w:color="auto"/>
                <w:right w:val="none" w:sz="0" w:space="0" w:color="auto"/>
              </w:divBdr>
            </w:div>
            <w:div w:id="1010335035">
              <w:marLeft w:val="0"/>
              <w:marRight w:val="0"/>
              <w:marTop w:val="0"/>
              <w:marBottom w:val="0"/>
              <w:divBdr>
                <w:top w:val="none" w:sz="0" w:space="0" w:color="auto"/>
                <w:left w:val="none" w:sz="0" w:space="0" w:color="auto"/>
                <w:bottom w:val="none" w:sz="0" w:space="0" w:color="auto"/>
                <w:right w:val="none" w:sz="0" w:space="0" w:color="auto"/>
              </w:divBdr>
            </w:div>
            <w:div w:id="1715889401">
              <w:marLeft w:val="0"/>
              <w:marRight w:val="0"/>
              <w:marTop w:val="0"/>
              <w:marBottom w:val="0"/>
              <w:divBdr>
                <w:top w:val="none" w:sz="0" w:space="0" w:color="auto"/>
                <w:left w:val="none" w:sz="0" w:space="0" w:color="auto"/>
                <w:bottom w:val="none" w:sz="0" w:space="0" w:color="auto"/>
                <w:right w:val="none" w:sz="0" w:space="0" w:color="auto"/>
              </w:divBdr>
            </w:div>
            <w:div w:id="1050804725">
              <w:marLeft w:val="0"/>
              <w:marRight w:val="0"/>
              <w:marTop w:val="0"/>
              <w:marBottom w:val="0"/>
              <w:divBdr>
                <w:top w:val="none" w:sz="0" w:space="0" w:color="auto"/>
                <w:left w:val="none" w:sz="0" w:space="0" w:color="auto"/>
                <w:bottom w:val="none" w:sz="0" w:space="0" w:color="auto"/>
                <w:right w:val="none" w:sz="0" w:space="0" w:color="auto"/>
              </w:divBdr>
            </w:div>
            <w:div w:id="267278862">
              <w:marLeft w:val="0"/>
              <w:marRight w:val="0"/>
              <w:marTop w:val="0"/>
              <w:marBottom w:val="0"/>
              <w:divBdr>
                <w:top w:val="none" w:sz="0" w:space="0" w:color="auto"/>
                <w:left w:val="none" w:sz="0" w:space="0" w:color="auto"/>
                <w:bottom w:val="none" w:sz="0" w:space="0" w:color="auto"/>
                <w:right w:val="none" w:sz="0" w:space="0" w:color="auto"/>
              </w:divBdr>
            </w:div>
          </w:divsChild>
        </w:div>
        <w:div w:id="56827210">
          <w:marLeft w:val="0"/>
          <w:marRight w:val="0"/>
          <w:marTop w:val="0"/>
          <w:marBottom w:val="0"/>
          <w:divBdr>
            <w:top w:val="none" w:sz="0" w:space="0" w:color="auto"/>
            <w:left w:val="none" w:sz="0" w:space="0" w:color="auto"/>
            <w:bottom w:val="none" w:sz="0" w:space="0" w:color="auto"/>
            <w:right w:val="none" w:sz="0" w:space="0" w:color="auto"/>
          </w:divBdr>
          <w:divsChild>
            <w:div w:id="260644055">
              <w:marLeft w:val="0"/>
              <w:marRight w:val="0"/>
              <w:marTop w:val="0"/>
              <w:marBottom w:val="0"/>
              <w:divBdr>
                <w:top w:val="none" w:sz="0" w:space="0" w:color="auto"/>
                <w:left w:val="none" w:sz="0" w:space="0" w:color="auto"/>
                <w:bottom w:val="none" w:sz="0" w:space="0" w:color="auto"/>
                <w:right w:val="none" w:sz="0" w:space="0" w:color="auto"/>
              </w:divBdr>
            </w:div>
            <w:div w:id="2030527865">
              <w:marLeft w:val="0"/>
              <w:marRight w:val="0"/>
              <w:marTop w:val="0"/>
              <w:marBottom w:val="0"/>
              <w:divBdr>
                <w:top w:val="none" w:sz="0" w:space="0" w:color="auto"/>
                <w:left w:val="none" w:sz="0" w:space="0" w:color="auto"/>
                <w:bottom w:val="none" w:sz="0" w:space="0" w:color="auto"/>
                <w:right w:val="none" w:sz="0" w:space="0" w:color="auto"/>
              </w:divBdr>
            </w:div>
            <w:div w:id="1955364586">
              <w:marLeft w:val="0"/>
              <w:marRight w:val="0"/>
              <w:marTop w:val="0"/>
              <w:marBottom w:val="0"/>
              <w:divBdr>
                <w:top w:val="none" w:sz="0" w:space="0" w:color="auto"/>
                <w:left w:val="none" w:sz="0" w:space="0" w:color="auto"/>
                <w:bottom w:val="none" w:sz="0" w:space="0" w:color="auto"/>
                <w:right w:val="none" w:sz="0" w:space="0" w:color="auto"/>
              </w:divBdr>
            </w:div>
            <w:div w:id="947155803">
              <w:marLeft w:val="0"/>
              <w:marRight w:val="0"/>
              <w:marTop w:val="0"/>
              <w:marBottom w:val="0"/>
              <w:divBdr>
                <w:top w:val="none" w:sz="0" w:space="0" w:color="auto"/>
                <w:left w:val="none" w:sz="0" w:space="0" w:color="auto"/>
                <w:bottom w:val="none" w:sz="0" w:space="0" w:color="auto"/>
                <w:right w:val="none" w:sz="0" w:space="0" w:color="auto"/>
              </w:divBdr>
            </w:div>
          </w:divsChild>
        </w:div>
        <w:div w:id="467935253">
          <w:marLeft w:val="0"/>
          <w:marRight w:val="0"/>
          <w:marTop w:val="0"/>
          <w:marBottom w:val="0"/>
          <w:divBdr>
            <w:top w:val="none" w:sz="0" w:space="0" w:color="auto"/>
            <w:left w:val="none" w:sz="0" w:space="0" w:color="auto"/>
            <w:bottom w:val="none" w:sz="0" w:space="0" w:color="auto"/>
            <w:right w:val="none" w:sz="0" w:space="0" w:color="auto"/>
          </w:divBdr>
          <w:divsChild>
            <w:div w:id="1066106434">
              <w:marLeft w:val="0"/>
              <w:marRight w:val="0"/>
              <w:marTop w:val="0"/>
              <w:marBottom w:val="0"/>
              <w:divBdr>
                <w:top w:val="none" w:sz="0" w:space="0" w:color="auto"/>
                <w:left w:val="none" w:sz="0" w:space="0" w:color="auto"/>
                <w:bottom w:val="none" w:sz="0" w:space="0" w:color="auto"/>
                <w:right w:val="none" w:sz="0" w:space="0" w:color="auto"/>
              </w:divBdr>
            </w:div>
            <w:div w:id="1422485977">
              <w:marLeft w:val="0"/>
              <w:marRight w:val="0"/>
              <w:marTop w:val="0"/>
              <w:marBottom w:val="0"/>
              <w:divBdr>
                <w:top w:val="none" w:sz="0" w:space="0" w:color="auto"/>
                <w:left w:val="none" w:sz="0" w:space="0" w:color="auto"/>
                <w:bottom w:val="none" w:sz="0" w:space="0" w:color="auto"/>
                <w:right w:val="none" w:sz="0" w:space="0" w:color="auto"/>
              </w:divBdr>
            </w:div>
            <w:div w:id="1302686296">
              <w:marLeft w:val="0"/>
              <w:marRight w:val="0"/>
              <w:marTop w:val="0"/>
              <w:marBottom w:val="0"/>
              <w:divBdr>
                <w:top w:val="none" w:sz="0" w:space="0" w:color="auto"/>
                <w:left w:val="none" w:sz="0" w:space="0" w:color="auto"/>
                <w:bottom w:val="none" w:sz="0" w:space="0" w:color="auto"/>
                <w:right w:val="none" w:sz="0" w:space="0" w:color="auto"/>
              </w:divBdr>
            </w:div>
            <w:div w:id="1488282923">
              <w:marLeft w:val="0"/>
              <w:marRight w:val="0"/>
              <w:marTop w:val="0"/>
              <w:marBottom w:val="0"/>
              <w:divBdr>
                <w:top w:val="none" w:sz="0" w:space="0" w:color="auto"/>
                <w:left w:val="none" w:sz="0" w:space="0" w:color="auto"/>
                <w:bottom w:val="none" w:sz="0" w:space="0" w:color="auto"/>
                <w:right w:val="none" w:sz="0" w:space="0" w:color="auto"/>
              </w:divBdr>
            </w:div>
            <w:div w:id="1223831829">
              <w:marLeft w:val="0"/>
              <w:marRight w:val="0"/>
              <w:marTop w:val="0"/>
              <w:marBottom w:val="0"/>
              <w:divBdr>
                <w:top w:val="none" w:sz="0" w:space="0" w:color="auto"/>
                <w:left w:val="none" w:sz="0" w:space="0" w:color="auto"/>
                <w:bottom w:val="none" w:sz="0" w:space="0" w:color="auto"/>
                <w:right w:val="none" w:sz="0" w:space="0" w:color="auto"/>
              </w:divBdr>
            </w:div>
          </w:divsChild>
        </w:div>
        <w:div w:id="1334724090">
          <w:marLeft w:val="0"/>
          <w:marRight w:val="0"/>
          <w:marTop w:val="0"/>
          <w:marBottom w:val="0"/>
          <w:divBdr>
            <w:top w:val="none" w:sz="0" w:space="0" w:color="auto"/>
            <w:left w:val="none" w:sz="0" w:space="0" w:color="auto"/>
            <w:bottom w:val="none" w:sz="0" w:space="0" w:color="auto"/>
            <w:right w:val="none" w:sz="0" w:space="0" w:color="auto"/>
          </w:divBdr>
          <w:divsChild>
            <w:div w:id="1340693920">
              <w:marLeft w:val="0"/>
              <w:marRight w:val="0"/>
              <w:marTop w:val="0"/>
              <w:marBottom w:val="0"/>
              <w:divBdr>
                <w:top w:val="none" w:sz="0" w:space="0" w:color="auto"/>
                <w:left w:val="none" w:sz="0" w:space="0" w:color="auto"/>
                <w:bottom w:val="none" w:sz="0" w:space="0" w:color="auto"/>
                <w:right w:val="none" w:sz="0" w:space="0" w:color="auto"/>
              </w:divBdr>
            </w:div>
            <w:div w:id="738014509">
              <w:marLeft w:val="0"/>
              <w:marRight w:val="0"/>
              <w:marTop w:val="0"/>
              <w:marBottom w:val="0"/>
              <w:divBdr>
                <w:top w:val="none" w:sz="0" w:space="0" w:color="auto"/>
                <w:left w:val="none" w:sz="0" w:space="0" w:color="auto"/>
                <w:bottom w:val="none" w:sz="0" w:space="0" w:color="auto"/>
                <w:right w:val="none" w:sz="0" w:space="0" w:color="auto"/>
              </w:divBdr>
            </w:div>
            <w:div w:id="325129121">
              <w:marLeft w:val="0"/>
              <w:marRight w:val="0"/>
              <w:marTop w:val="0"/>
              <w:marBottom w:val="0"/>
              <w:divBdr>
                <w:top w:val="none" w:sz="0" w:space="0" w:color="auto"/>
                <w:left w:val="none" w:sz="0" w:space="0" w:color="auto"/>
                <w:bottom w:val="none" w:sz="0" w:space="0" w:color="auto"/>
                <w:right w:val="none" w:sz="0" w:space="0" w:color="auto"/>
              </w:divBdr>
            </w:div>
            <w:div w:id="563763370">
              <w:marLeft w:val="0"/>
              <w:marRight w:val="0"/>
              <w:marTop w:val="0"/>
              <w:marBottom w:val="0"/>
              <w:divBdr>
                <w:top w:val="none" w:sz="0" w:space="0" w:color="auto"/>
                <w:left w:val="none" w:sz="0" w:space="0" w:color="auto"/>
                <w:bottom w:val="none" w:sz="0" w:space="0" w:color="auto"/>
                <w:right w:val="none" w:sz="0" w:space="0" w:color="auto"/>
              </w:divBdr>
            </w:div>
            <w:div w:id="818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71CA0202954F5BBC1F1B6C7216EFC5"/>
        <w:category>
          <w:name w:val="Algemeen"/>
          <w:gallery w:val="placeholder"/>
        </w:category>
        <w:types>
          <w:type w:val="bbPlcHdr"/>
        </w:types>
        <w:behaviors>
          <w:behavior w:val="content"/>
        </w:behaviors>
        <w:guid w:val="{35D716A5-46FE-4D75-B1C1-B2EFDB68B89C}"/>
      </w:docPartPr>
      <w:docPartBody>
        <w:p w:rsidR="0014085D" w:rsidRDefault="001201EF" w:rsidP="001201EF">
          <w:pPr>
            <w:pStyle w:val="F571CA0202954F5BBC1F1B6C7216EFC5"/>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EF"/>
    <w:rsid w:val="001201EF"/>
    <w:rsid w:val="0014085D"/>
    <w:rsid w:val="0014745E"/>
    <w:rsid w:val="002E6C7C"/>
    <w:rsid w:val="00311D27"/>
    <w:rsid w:val="004B048F"/>
    <w:rsid w:val="005301F4"/>
    <w:rsid w:val="007337A0"/>
    <w:rsid w:val="007946B4"/>
    <w:rsid w:val="00933BDB"/>
    <w:rsid w:val="00BD051A"/>
    <w:rsid w:val="00C60B39"/>
    <w:rsid w:val="00E465F0"/>
    <w:rsid w:val="00F52C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5EA876919414883D9993DE5A10F01">
    <w:name w:val="9135EA876919414883D9993DE5A10F01"/>
    <w:rsid w:val="001201EF"/>
  </w:style>
  <w:style w:type="paragraph" w:customStyle="1" w:styleId="F571CA0202954F5BBC1F1B6C7216EFC5">
    <w:name w:val="F571CA0202954F5BBC1F1B6C7216EFC5"/>
    <w:rsid w:val="00120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2197</Words>
  <Characters>12088</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Vrije basisschool Sint-Gertrudis Landen</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dc:creator>
  <cp:lastModifiedBy>Bob Colsoul</cp:lastModifiedBy>
  <cp:revision>2</cp:revision>
  <cp:lastPrinted>2020-05-07T11:42:00Z</cp:lastPrinted>
  <dcterms:created xsi:type="dcterms:W3CDTF">2020-05-08T15:24:00Z</dcterms:created>
  <dcterms:modified xsi:type="dcterms:W3CDTF">2020-05-08T15:24:00Z</dcterms:modified>
</cp:coreProperties>
</file>