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8" w:rsidRDefault="006E5DC8" w:rsidP="006E5DC8">
      <w:pPr>
        <w:pStyle w:val="Kop2"/>
      </w:pPr>
      <w:r>
        <w:t xml:space="preserve">Stap 3: Filmpjes bespreken en een kunstwerk maken </w:t>
      </w:r>
    </w:p>
    <w:p w:rsidR="006E5DC8" w:rsidRDefault="006E5DC8" w:rsidP="006E5DC8"/>
    <w:p w:rsidR="006E5DC8" w:rsidRDefault="006E5DC8" w:rsidP="006E5DC8">
      <w:pPr>
        <w:pStyle w:val="Kop3"/>
      </w:pPr>
      <w:r>
        <w:t xml:space="preserve">Donderdag 25 april 2013 </w:t>
      </w:r>
    </w:p>
    <w:p w:rsidR="006E5DC8" w:rsidRPr="009D73FB" w:rsidRDefault="006E5DC8" w:rsidP="006E5DC8"/>
    <w:p w:rsidR="006E5DC8" w:rsidRDefault="006E5DC8" w:rsidP="006E5DC8">
      <w:r>
        <w:t xml:space="preserve">Vandaag hebben we de filmpjes over </w:t>
      </w:r>
      <w:proofErr w:type="spellStart"/>
      <w:r>
        <w:t>Panamarenko</w:t>
      </w:r>
      <w:proofErr w:type="spellEnd"/>
      <w:r>
        <w:t xml:space="preserve"> en Mauritz Cornelis </w:t>
      </w:r>
      <w:proofErr w:type="spellStart"/>
      <w:r>
        <w:t>Escher</w:t>
      </w:r>
      <w:proofErr w:type="spellEnd"/>
      <w:r>
        <w:t xml:space="preserve"> bekeken. Bij een navraag merkte ik dat er niet veel leerlingen waren die de filmpjes thuis hadden bekeken.</w:t>
      </w:r>
    </w:p>
    <w:p w:rsidR="006E5DC8" w:rsidRDefault="006E5DC8" w:rsidP="006E5DC8"/>
    <w:p w:rsidR="006E5DC8" w:rsidRDefault="006E5DC8" w:rsidP="006E5DC8">
      <w:r>
        <w:t>We bekeken het filmpje nog eens samen in de klas. Om de les te starten heb ik een kort mopje verteld over een kunstenaar.</w:t>
      </w:r>
      <w:r w:rsidRPr="00AE2D2F">
        <w:t xml:space="preserve"> </w:t>
      </w:r>
    </w:p>
    <w:p w:rsidR="006E5DC8" w:rsidRPr="00AE2D2F" w:rsidRDefault="006E5DC8" w:rsidP="006E5DC8">
      <w:pPr>
        <w:rPr>
          <w:i/>
        </w:rPr>
      </w:pPr>
      <w:r w:rsidRPr="00AE2D2F">
        <w:rPr>
          <w:rStyle w:val="usercontent"/>
          <w:i/>
        </w:rPr>
        <w:t>Een kunstenaar komt een boer tegen die een prachtige schimmel aan de leiband meevoert.</w:t>
      </w:r>
    </w:p>
    <w:p w:rsidR="006E5DC8" w:rsidRPr="00AE2D2F" w:rsidRDefault="006E5DC8" w:rsidP="006E5DC8">
      <w:pPr>
        <w:rPr>
          <w:i/>
        </w:rPr>
      </w:pPr>
      <w:r w:rsidRPr="00AE2D2F">
        <w:rPr>
          <w:rStyle w:val="textexposedshow"/>
          <w:i/>
        </w:rPr>
        <w:t>'Wat een mooi wit paard', zegt de kunstenaar.</w:t>
      </w:r>
    </w:p>
    <w:p w:rsidR="006E5DC8" w:rsidRPr="00AE2D2F" w:rsidRDefault="006E5DC8" w:rsidP="006E5DC8">
      <w:pPr>
        <w:rPr>
          <w:i/>
        </w:rPr>
      </w:pPr>
      <w:r w:rsidRPr="00AE2D2F">
        <w:rPr>
          <w:rStyle w:val="textexposedshow"/>
          <w:i/>
        </w:rPr>
        <w:t>'Ik zou het graag willen schilderen'.</w:t>
      </w:r>
    </w:p>
    <w:p w:rsidR="006E5DC8" w:rsidRPr="00AE2D2F" w:rsidRDefault="006E5DC8" w:rsidP="006E5DC8">
      <w:pPr>
        <w:rPr>
          <w:i/>
        </w:rPr>
      </w:pPr>
      <w:r w:rsidRPr="00AE2D2F">
        <w:rPr>
          <w:rStyle w:val="textexposedshow"/>
          <w:i/>
        </w:rPr>
        <w:t>'Geen denken aan!'antwoord de boer verontwaardigd.</w:t>
      </w:r>
    </w:p>
    <w:p w:rsidR="006E5DC8" w:rsidRPr="00AE2D2F" w:rsidRDefault="006E5DC8" w:rsidP="006E5DC8">
      <w:pPr>
        <w:rPr>
          <w:i/>
        </w:rPr>
      </w:pPr>
      <w:r w:rsidRPr="00AE2D2F">
        <w:rPr>
          <w:rStyle w:val="textexposedshow"/>
          <w:i/>
        </w:rPr>
        <w:t>'Mijn paard is wit en blijft wit!'</w:t>
      </w:r>
    </w:p>
    <w:p w:rsidR="006E5DC8" w:rsidRDefault="006E5DC8" w:rsidP="006E5DC8"/>
    <w:p w:rsidR="006E5DC8" w:rsidRDefault="006E5DC8" w:rsidP="006E5DC8">
      <w:r>
        <w:t xml:space="preserve">Zo was de les gestart met het onderwerp kunstenaars. We bekeken het filmpje van </w:t>
      </w:r>
      <w:proofErr w:type="spellStart"/>
      <w:r>
        <w:t>Panamarenko</w:t>
      </w:r>
      <w:proofErr w:type="spellEnd"/>
      <w:r>
        <w:t xml:space="preserve"> eerst. Ik had voordien enkele vragen opgesteld over de kunstenaar en zijn kunstwerken. Maar eerst heb ik de leerlingen de kans gegeven om hun mening te formuleren over de kunstenaar en het filmpje. De leerlingen vertelden me dat ze het goed vonden maar niet waarom. Ik gaf hen de opmerking dat er moesten vertellen waarom ze het goed vonden. De leerlingen moesten zo iets langer nadenken over de kunstenaar en het filmpje.</w:t>
      </w:r>
    </w:p>
    <w:p w:rsidR="006E5DC8" w:rsidRDefault="006E5DC8" w:rsidP="006E5DC8">
      <w:r>
        <w:t xml:space="preserve">De leerlingen waren erg enthousiast over </w:t>
      </w:r>
      <w:proofErr w:type="spellStart"/>
      <w:r>
        <w:t>Panamarenko</w:t>
      </w:r>
      <w:proofErr w:type="spellEnd"/>
      <w:r>
        <w:t xml:space="preserve">. Eenmaal we het filmpje besproken hadden, konden we aan de slag. De leerlingen verwoorden de verschillende stappen. </w:t>
      </w:r>
    </w:p>
    <w:p w:rsidR="006E5DC8" w:rsidRDefault="006E5DC8" w:rsidP="006E5DC8">
      <w:r>
        <w:t xml:space="preserve">Voor ze aan de slag mochten, heb ik hen er eerst nog bij verteld dat ik geen kopieën wil zien. Ze moesten hun eigen kunstwerk rond vliegen creëren. </w:t>
      </w:r>
    </w:p>
    <w:p w:rsidR="006E5DC8" w:rsidRDefault="006E5DC8" w:rsidP="006E5DC8">
      <w:r>
        <w:t>De meeste leerlingen gingen onmiddellijk aan de slag met hun kunstwerk. Een leerling kwam mij vragen als hij eerst het materiaal mocht bekijken, zo wist hij wat mogelijk was. Ik liet dit ook aan de klas weten want ik vond het een terechte vraag. De leerlingen moeten eerst weten waarmee ze aan de slag zullen kunnen anders zal het moeilijk zijn om hun schets te creëren.</w:t>
      </w:r>
    </w:p>
    <w:p w:rsidR="006E5DC8" w:rsidRDefault="006E5DC8" w:rsidP="006E5DC8"/>
    <w:p w:rsidR="006E5DC8" w:rsidRDefault="006E5DC8" w:rsidP="006E5DC8">
      <w:r>
        <w:t>Er was een leerling die het moeilijk vond om een schets te maken. Ik liet hem eerst even verder denken. Toen ik  merkte dat dit niet lukte, liet ik hem onmiddellijk aan de slag gaan. Persoonlijk vind ik dat iedere leerling zijn eigen manier van werken heeft. Voor deze leerling lukte het om onmiddellijk aan de slag te gaan, had ik hem ‘gedwongen’ om eerst een schets te maken, had hij niet zo’n mooi resultaat bereikt.</w:t>
      </w:r>
    </w:p>
    <w:p w:rsidR="006E5DC8" w:rsidRDefault="006E5DC8" w:rsidP="006E5DC8"/>
    <w:p w:rsidR="006E5DC8" w:rsidRDefault="006E5DC8" w:rsidP="006E5DC8">
      <w:r>
        <w:t>Er zaten veel verschillende kunstwerken bij, ik vond het een geslaagde opdracht. Iedere leerling heeft zijn eigen kunstwerk gemaakt. Ze hebben ook nagedacht over het ontwerp en hoe ze het ontwerp konden uitvoeren.</w:t>
      </w:r>
    </w:p>
    <w:p w:rsidR="006E5DC8" w:rsidRDefault="006E5DC8" w:rsidP="006E5DC8">
      <w:r>
        <w:t xml:space="preserve">Wie klaar was met zijn kunstwerk, mocht een evaluatie over het filmpje invullen. Ze deden dit individueel. </w:t>
      </w:r>
    </w:p>
    <w:p w:rsidR="006E5DC8" w:rsidRDefault="006E5DC8" w:rsidP="006E5DC8"/>
    <w:p w:rsidR="006E5DC8" w:rsidRDefault="006E5DC8" w:rsidP="006E5DC8">
      <w:r>
        <w:t xml:space="preserve">We hebben eerst alles opgeruimd voor we het filmpje over Mauritz Cornelis </w:t>
      </w:r>
      <w:proofErr w:type="spellStart"/>
      <w:r>
        <w:t>Escher</w:t>
      </w:r>
      <w:proofErr w:type="spellEnd"/>
      <w:r>
        <w:t xml:space="preserve"> bekeken.</w:t>
      </w:r>
    </w:p>
    <w:p w:rsidR="006E5DC8" w:rsidRDefault="006E5DC8" w:rsidP="006E5DC8">
      <w:r>
        <w:t xml:space="preserve">Nadat we het filmpje bekeken hadden, bespraken we opnieuw de kunstenaar en het filmpje. De leerlingen konden veel verwoorden over het leven van de kunstenaar maar de techniek begrepen ze niet. Ze vertelden dat ze het filmpje niet echt duidelijk vonden. Daardoor hebben de techniek regelmatige vlakvulling nog eens besproken. Ik toonde de leerlingen nog enkele kunstwerken van </w:t>
      </w:r>
      <w:proofErr w:type="spellStart"/>
      <w:r>
        <w:t>Escher</w:t>
      </w:r>
      <w:proofErr w:type="spellEnd"/>
      <w:r>
        <w:t xml:space="preserve">. Ik legde de leerlingen uit dat men met regelmatige vlakvulling bedoelt dat een prent volledig ingevuld is met gelijkvormige figuurtjes die elkaar nergens overlappen. Aan de hand van de kunstwerken van </w:t>
      </w:r>
      <w:proofErr w:type="spellStart"/>
      <w:r>
        <w:t>Escher</w:t>
      </w:r>
      <w:proofErr w:type="spellEnd"/>
      <w:r>
        <w:t>, begrepen de leerlingen de techniek.</w:t>
      </w:r>
    </w:p>
    <w:p w:rsidR="006E5DC8" w:rsidRDefault="006E5DC8" w:rsidP="006E5DC8">
      <w:r>
        <w:lastRenderedPageBreak/>
        <w:t xml:space="preserve">Daarna gingen we aan de slag. Sommige leerlingen hadden het moeilijk om een figuurtje te bedenken waarmee ze aan de slag zouden gaan. Ik gaf hen nog enkele voorbeelden. De meeste leerlingen konden dan aan de slag. Er waren enkele leerlingen die onmiddellijk wisten wat ze zouden creëren. </w:t>
      </w:r>
    </w:p>
    <w:p w:rsidR="006E5DC8" w:rsidRDefault="006E5DC8" w:rsidP="006E5DC8">
      <w:r>
        <w:t>Het leuke aan de les was dat ik de leerlingen die moeite hadden meer kon begeleiden. Ik kon hen echt op weg helpen. Door samen na te denken over figuren, vonden alle leerlingen een figuur om rond te werken. Helaas zijn nog niet alle kunstwerken klaar. Indien er tijd over is, mogen de leerlingen er in de volgende lessen aan verder werken.</w:t>
      </w:r>
    </w:p>
    <w:p w:rsidR="006E5DC8" w:rsidRDefault="006E5DC8" w:rsidP="006E5DC8"/>
    <w:p w:rsidR="006E5DC8" w:rsidRDefault="006E5DC8" w:rsidP="006E5DC8">
      <w:r>
        <w:t>Als besluit kan ik zeggen dat de filmpjes van vandaag als ondersteuning hebben gediend. Het is erg belangrijk om de kunstenaar en zijn techniek na het bekijken nog te bespreken aan de hand van enkele vragen. Zo heeft het filmpje een meerwaarde, zonder het filmpje te bespreken, zullen de leerlingen niets bijleren.</w:t>
      </w:r>
    </w:p>
    <w:p w:rsidR="006E5DC8" w:rsidRDefault="006E5DC8" w:rsidP="006E5DC8">
      <w:r>
        <w:t xml:space="preserve">Het is ook belangrijk als leerkracht om extra uitleg te voorzien. De leerlingen hadden na het filmpje van </w:t>
      </w:r>
      <w:proofErr w:type="spellStart"/>
      <w:r>
        <w:t>Escher</w:t>
      </w:r>
      <w:proofErr w:type="spellEnd"/>
      <w:r>
        <w:t xml:space="preserve"> nog extra uitleg nodig. Ze konden niet zelfstandig aan het werk.</w:t>
      </w:r>
    </w:p>
    <w:p w:rsidR="006E5DC8" w:rsidRDefault="006E5DC8" w:rsidP="006E5DC8"/>
    <w:p w:rsidR="006E5DC8" w:rsidRDefault="006E5DC8" w:rsidP="006E5DC8">
      <w:pPr>
        <w:pStyle w:val="Kop3"/>
      </w:pPr>
      <w:r>
        <w:t>Vrijdag 26 april 2013</w:t>
      </w:r>
    </w:p>
    <w:p w:rsidR="006E5DC8" w:rsidRDefault="006E5DC8" w:rsidP="006E5DC8"/>
    <w:p w:rsidR="006E5DC8" w:rsidRDefault="006E5DC8" w:rsidP="006E5DC8">
      <w:r>
        <w:t xml:space="preserve">Vandaag hebben we gewerkt rond Keith Haring en Victor </w:t>
      </w:r>
      <w:proofErr w:type="spellStart"/>
      <w:r>
        <w:t>Vasarely</w:t>
      </w:r>
      <w:proofErr w:type="spellEnd"/>
      <w:r>
        <w:t>. Sommige leerlingen hadden problemen ondervonden om de filmpjes thuis te bekijken.</w:t>
      </w:r>
    </w:p>
    <w:p w:rsidR="006E5DC8" w:rsidRDefault="006E5DC8" w:rsidP="006E5DC8">
      <w:r>
        <w:t>Daarom heb ik nog eens uitgelegd aan de leerlingen hoe ze naar onze blog kunnen gaan. We bekeken de blog nog eens samen en bespraken hoe ze de filmpje kunnen bekijken.</w:t>
      </w:r>
    </w:p>
    <w:p w:rsidR="006E5DC8" w:rsidRDefault="006E5DC8" w:rsidP="006E5DC8"/>
    <w:p w:rsidR="006E5DC8" w:rsidRDefault="006E5DC8" w:rsidP="006E5DC8">
      <w:r>
        <w:t>We zijn begonnen met het filmpje rond Keith Haring. De meeste leerlingen vonden dit een interessante kunstenaar, ze vonden de stripachtige figuren mooi. Ze luisterden aandachtig naar het filmpje.</w:t>
      </w:r>
    </w:p>
    <w:p w:rsidR="006E5DC8" w:rsidRDefault="006E5DC8" w:rsidP="006E5DC8">
      <w:r>
        <w:t xml:space="preserve">Sommigen wisten niet wat AIDS is, we bespraken kort wat de ziekte juist is. </w:t>
      </w:r>
    </w:p>
    <w:p w:rsidR="006E5DC8" w:rsidRDefault="006E5DC8" w:rsidP="006E5DC8">
      <w:r>
        <w:t xml:space="preserve">Ze konden goed verwoorden dat Keith Haring meestal rond gevoelens werkte, ze gaven zelf enkele voorbeelden van gevoelens. </w:t>
      </w:r>
    </w:p>
    <w:p w:rsidR="006E5DC8" w:rsidRDefault="006E5DC8" w:rsidP="006E5DC8"/>
    <w:p w:rsidR="006E5DC8" w:rsidRDefault="006E5DC8" w:rsidP="006E5DC8">
      <w:r>
        <w:t xml:space="preserve">Toen de leerlingen aan het werk gingen, viel het me op dat ze buiten de figuren veel andere dingen tekenden (vliegtuigen, ballonnen, enz.) Ik liet hen nog enkele kunstwerken van Keith Haring zien. Ik vestigde ook hun aandacht op wat er juist precies te zien was op de kunstwerken. Zo verwoorden ze zelf dat Keith Haring niet veel meer dan zijn figuren tekende. Zo gingen ze verder aan de slag. </w:t>
      </w:r>
    </w:p>
    <w:p w:rsidR="006E5DC8" w:rsidRDefault="006E5DC8" w:rsidP="006E5DC8">
      <w:r>
        <w:t>De meeste leerlingen hebben hun kunstwerk kunnen afwerken. Sommigen moeten die nog afwerken.</w:t>
      </w:r>
    </w:p>
    <w:p w:rsidR="006E5DC8" w:rsidRDefault="006E5DC8" w:rsidP="006E5DC8">
      <w:r>
        <w:t xml:space="preserve">Na de pauze gingen we aan de slag met het filmpje rond Victor </w:t>
      </w:r>
      <w:proofErr w:type="spellStart"/>
      <w:r>
        <w:t>Vasarely</w:t>
      </w:r>
      <w:proofErr w:type="spellEnd"/>
      <w:r>
        <w:t xml:space="preserve">. We hebben het filmpje twee keer bekeken omdat het beeld niet altijd even duidelijk was ( we konden de klas niet donker genoeg maken). De leerlingen konden na het bekijken van het filmpje goed verwoorden wat de techniek was van Victor </w:t>
      </w:r>
      <w:proofErr w:type="spellStart"/>
      <w:r>
        <w:t>Vasarely</w:t>
      </w:r>
      <w:proofErr w:type="spellEnd"/>
      <w:r>
        <w:t xml:space="preserve">. Ze verwoorden de techniek op verschillende manieren, ook de soort kunst konden ze goed verwoorden. Ze gaven ook synoniemen voor </w:t>
      </w:r>
      <w:proofErr w:type="spellStart"/>
      <w:r>
        <w:t>Optical</w:t>
      </w:r>
      <w:proofErr w:type="spellEnd"/>
      <w:r>
        <w:t xml:space="preserve"> Art. Zelf benoemden ze het als gezichtsbedrog, wat ook juist is. De leerlingen waren gemotiveerd om aan de slag te gaan.</w:t>
      </w:r>
    </w:p>
    <w:p w:rsidR="006E5DC8" w:rsidRDefault="006E5DC8" w:rsidP="006E5DC8"/>
    <w:p w:rsidR="006E5DC8" w:rsidRDefault="006E5DC8" w:rsidP="006E5DC8">
      <w:r>
        <w:t>Eenmaal de leerlingen aan de slag gingen, bedacht ik dat ik hun oppervlakte beter kleiner had gemaakt. Ze kregen een tekenblad A4 en gebruikten die ook volledig. Daardoor hebben ze hun kunstwerk ook niet volledig kunnen afmaken. Ze kregen hun kunstwerk mee naar huis om thuis af te werken. Ik had dit eigenlijk moeten voorzien en een kleiner tekenblad moeten geven zodat het kunstwerk zou af zijn.</w:t>
      </w:r>
    </w:p>
    <w:p w:rsidR="006E5DC8" w:rsidRDefault="006E5DC8" w:rsidP="006E5DC8">
      <w:r>
        <w:t>De leerlingen gingen wel creatief aan het werk, sommigen maakten er echt kun eigen kunstwerk van. Zo maakte Elise als figuur een hartje, Cedric maakte een piramide.</w:t>
      </w:r>
    </w:p>
    <w:p w:rsidR="006E5DC8" w:rsidRDefault="006E5DC8" w:rsidP="006E5DC8">
      <w:r>
        <w:lastRenderedPageBreak/>
        <w:t>Persoonlijk vond ik dit een geslaagde les, de leerlingen waren geïnteresseerd in de kunstenaars en hun techniek. Ze vonden de filmpje duidelijk en geslaagd.</w:t>
      </w:r>
    </w:p>
    <w:p w:rsidR="006E5DC8" w:rsidRDefault="006E5DC8" w:rsidP="006E5DC8"/>
    <w:p w:rsidR="006E5DC8" w:rsidRDefault="006E5DC8" w:rsidP="006E5DC8">
      <w:pPr>
        <w:pStyle w:val="Kop3"/>
      </w:pPr>
      <w:r>
        <w:t>Maandag 29 april 2013</w:t>
      </w:r>
    </w:p>
    <w:p w:rsidR="006E5DC8" w:rsidRDefault="006E5DC8" w:rsidP="006E5DC8"/>
    <w:p w:rsidR="006E5DC8" w:rsidRDefault="006E5DC8" w:rsidP="006E5DC8">
      <w:r>
        <w:t xml:space="preserve">Vandaag werkten we rond </w:t>
      </w:r>
      <w:proofErr w:type="spellStart"/>
      <w:r>
        <w:t>Alberto</w:t>
      </w:r>
      <w:proofErr w:type="spellEnd"/>
      <w:r>
        <w:t xml:space="preserve"> </w:t>
      </w:r>
      <w:proofErr w:type="spellStart"/>
      <w:r>
        <w:t>Giacometti</w:t>
      </w:r>
      <w:proofErr w:type="spellEnd"/>
      <w:r>
        <w:t xml:space="preserve"> en Niki de Saint </w:t>
      </w:r>
      <w:proofErr w:type="spellStart"/>
      <w:r>
        <w:t>Phalle</w:t>
      </w:r>
      <w:proofErr w:type="spellEnd"/>
      <w:r>
        <w:t xml:space="preserve">. We zijn gestart met Niki de Saint </w:t>
      </w:r>
      <w:proofErr w:type="spellStart"/>
      <w:r>
        <w:t>Phalle</w:t>
      </w:r>
      <w:proofErr w:type="spellEnd"/>
      <w:r>
        <w:t xml:space="preserve">. </w:t>
      </w:r>
    </w:p>
    <w:p w:rsidR="006E5DC8" w:rsidRDefault="006E5DC8" w:rsidP="006E5DC8"/>
    <w:p w:rsidR="006E5DC8" w:rsidRDefault="006E5DC8" w:rsidP="006E5DC8">
      <w:r>
        <w:t>Helaas bekeken weinig leerlingen het filmpje thuis. Sommigen vertelden dat ze gewoon geen tijd hadden. Dit is wel jammer maar we bekijken het filmpje nog in de klas.</w:t>
      </w:r>
    </w:p>
    <w:p w:rsidR="006E5DC8" w:rsidRDefault="006E5DC8" w:rsidP="006E5DC8"/>
    <w:p w:rsidR="006E5DC8" w:rsidRDefault="006E5DC8" w:rsidP="006E5DC8">
      <w:r>
        <w:t xml:space="preserve">Eerst bekeken we het filmpje rond Niki de Saint </w:t>
      </w:r>
      <w:proofErr w:type="spellStart"/>
      <w:r>
        <w:t>Phalle</w:t>
      </w:r>
      <w:proofErr w:type="spellEnd"/>
      <w:r>
        <w:t xml:space="preserve">. De leerlingen waren erg enthousiast rond deze kunstenaar. Ze hadden al verschillende keren gevraagd wanneer we rond haar zouden werken. </w:t>
      </w:r>
    </w:p>
    <w:p w:rsidR="006E5DC8" w:rsidRDefault="006E5DC8" w:rsidP="006E5DC8">
      <w:r>
        <w:t>We bespraken het filmpje en de kunstenaar. De leerlingen vonden het een goed filmpje omdat het duidelijk was hoe ze aan de slag moesten.</w:t>
      </w:r>
    </w:p>
    <w:p w:rsidR="006E5DC8" w:rsidRDefault="006E5DC8" w:rsidP="006E5DC8">
      <w:r>
        <w:t xml:space="preserve">De kunstenares vonden ze ook heel goed, ze konden verwoorden waarom ze rond de </w:t>
      </w:r>
      <w:proofErr w:type="spellStart"/>
      <w:r>
        <w:t>Nana’s</w:t>
      </w:r>
      <w:proofErr w:type="spellEnd"/>
      <w:r>
        <w:t xml:space="preserve"> werkte en wat de betekenis van de </w:t>
      </w:r>
      <w:proofErr w:type="spellStart"/>
      <w:r>
        <w:t>Nana’s</w:t>
      </w:r>
      <w:proofErr w:type="spellEnd"/>
      <w:r>
        <w:t xml:space="preserve"> is.</w:t>
      </w:r>
    </w:p>
    <w:p w:rsidR="006E5DC8" w:rsidRDefault="006E5DC8" w:rsidP="006E5DC8"/>
    <w:p w:rsidR="006E5DC8" w:rsidRDefault="006E5DC8" w:rsidP="006E5DC8">
      <w:r>
        <w:t xml:space="preserve">De leerlingen gingen enthousiast aan het werk, de makers van het filmpje hielpen de andere leerlingen. De resultaten zijn heel mooi. We hebben de </w:t>
      </w:r>
      <w:proofErr w:type="spellStart"/>
      <w:r>
        <w:t>Nana’s</w:t>
      </w:r>
      <w:proofErr w:type="spellEnd"/>
      <w:r>
        <w:t xml:space="preserve"> eerst laten drogen.</w:t>
      </w:r>
    </w:p>
    <w:p w:rsidR="006E5DC8" w:rsidRDefault="006E5DC8" w:rsidP="006E5DC8"/>
    <w:p w:rsidR="006E5DC8" w:rsidRDefault="006E5DC8" w:rsidP="006E5DC8">
      <w:r>
        <w:t xml:space="preserve">Terwijl de </w:t>
      </w:r>
      <w:proofErr w:type="spellStart"/>
      <w:r>
        <w:t>Nana’s</w:t>
      </w:r>
      <w:proofErr w:type="spellEnd"/>
      <w:r>
        <w:t xml:space="preserve"> aan het drogen waren, bekeken we het filmpje van </w:t>
      </w:r>
      <w:proofErr w:type="spellStart"/>
      <w:r>
        <w:t>Alberto</w:t>
      </w:r>
      <w:proofErr w:type="spellEnd"/>
      <w:r>
        <w:t xml:space="preserve"> </w:t>
      </w:r>
      <w:proofErr w:type="spellStart"/>
      <w:r>
        <w:t>Giacometti</w:t>
      </w:r>
      <w:proofErr w:type="spellEnd"/>
      <w:r>
        <w:t xml:space="preserve">. De leerlingen bekeken het filmpje in stilte. Tijdens de bespreking werd duidelijk dat niet alle stappen duidelijk waren. Ik heb hen nog enkele foto’s laten zien rond Venetië en het San </w:t>
      </w:r>
      <w:proofErr w:type="spellStart"/>
      <w:r>
        <w:t>Marcoplein</w:t>
      </w:r>
      <w:proofErr w:type="spellEnd"/>
      <w:r>
        <w:t xml:space="preserve">. </w:t>
      </w:r>
      <w:proofErr w:type="spellStart"/>
      <w:r>
        <w:t>Alberto</w:t>
      </w:r>
      <w:proofErr w:type="spellEnd"/>
      <w:r>
        <w:t xml:space="preserve"> </w:t>
      </w:r>
      <w:proofErr w:type="spellStart"/>
      <w:r>
        <w:t>Giacometti</w:t>
      </w:r>
      <w:proofErr w:type="spellEnd"/>
      <w:r>
        <w:t xml:space="preserve"> haalde op deze plaatsen zijn inspiratie.</w:t>
      </w:r>
    </w:p>
    <w:p w:rsidR="006E5DC8" w:rsidRDefault="006E5DC8" w:rsidP="006E5DC8">
      <w:r>
        <w:t>Eenmaal de leerlingen aan het werk gingen, hielpen de makers van het filmpje opnieuw met hen. J. ontpopte zich tot een echte helper. Hij ging rond bij de leerlingen die extra hulp nodig hadden, terwijl ik de uitleg nog eens klassikaal gaf. Eenmaal de figuren gemaakt waren, konden de leerlingen zelfstandig aan het werk.</w:t>
      </w:r>
    </w:p>
    <w:p w:rsidR="006E5DC8" w:rsidRDefault="006E5DC8" w:rsidP="006E5DC8"/>
    <w:p w:rsidR="006E5DC8" w:rsidRDefault="006E5DC8" w:rsidP="006E5DC8">
      <w:r>
        <w:t xml:space="preserve">Na de speeltijd hebben we de </w:t>
      </w:r>
      <w:proofErr w:type="spellStart"/>
      <w:r>
        <w:t>Nana’s</w:t>
      </w:r>
      <w:proofErr w:type="spellEnd"/>
      <w:r>
        <w:t xml:space="preserve"> en de draadfiguren geschilderd. De leerlingen schilderden aandachtig, ze dachten na over het ontwerp van de </w:t>
      </w:r>
      <w:proofErr w:type="spellStart"/>
      <w:r>
        <w:t>Nana’s</w:t>
      </w:r>
      <w:proofErr w:type="spellEnd"/>
      <w:r>
        <w:t xml:space="preserve"> en hoe ze die gingen schilderen. Ze hadden ook verschillende voorstellen.</w:t>
      </w:r>
    </w:p>
    <w:p w:rsidR="006E5DC8" w:rsidRPr="00707ADF" w:rsidRDefault="006E5DC8" w:rsidP="006E5DC8">
      <w:r>
        <w:t xml:space="preserve">Ik ben echt tevreden van deze les. De leerlingen hebben mooie kunstwerken gemaakt. </w:t>
      </w:r>
    </w:p>
    <w:p w:rsidR="006E5DC8" w:rsidRDefault="006E5DC8" w:rsidP="006E5DC8"/>
    <w:p w:rsidR="0033676C" w:rsidRDefault="0033676C"/>
    <w:sectPr w:rsidR="0033676C"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5DC8"/>
    <w:rsid w:val="000860A0"/>
    <w:rsid w:val="0021435B"/>
    <w:rsid w:val="00222D7C"/>
    <w:rsid w:val="002B7ADA"/>
    <w:rsid w:val="0033251F"/>
    <w:rsid w:val="0033676C"/>
    <w:rsid w:val="006E5DC8"/>
    <w:rsid w:val="00A1535F"/>
    <w:rsid w:val="00D16B2D"/>
    <w:rsid w:val="00F96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5DC8"/>
  </w:style>
  <w:style w:type="paragraph" w:styleId="Kop2">
    <w:name w:val="heading 2"/>
    <w:basedOn w:val="Standaard"/>
    <w:next w:val="Standaard"/>
    <w:link w:val="Kop2Char"/>
    <w:uiPriority w:val="9"/>
    <w:unhideWhenUsed/>
    <w:qFormat/>
    <w:rsid w:val="006E5D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E5DC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E5DC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6E5DC8"/>
    <w:rPr>
      <w:rFonts w:asciiTheme="majorHAnsi" w:eastAsiaTheme="majorEastAsia" w:hAnsiTheme="majorHAnsi" w:cstheme="majorBidi"/>
      <w:b/>
      <w:bCs/>
      <w:color w:val="4F81BD" w:themeColor="accent1"/>
    </w:rPr>
  </w:style>
  <w:style w:type="character" w:customStyle="1" w:styleId="usercontent">
    <w:name w:val="usercontent"/>
    <w:basedOn w:val="Standaardalinea-lettertype"/>
    <w:rsid w:val="006E5DC8"/>
  </w:style>
  <w:style w:type="character" w:customStyle="1" w:styleId="textexposedshow">
    <w:name w:val="text_exposed_show"/>
    <w:basedOn w:val="Standaardalinea-lettertype"/>
    <w:rsid w:val="006E5D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7503</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cp:revision>
  <dcterms:created xsi:type="dcterms:W3CDTF">2013-05-14T12:11:00Z</dcterms:created>
  <dcterms:modified xsi:type="dcterms:W3CDTF">2013-05-14T12:13:00Z</dcterms:modified>
</cp:coreProperties>
</file>