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CB4" w:rsidRDefault="00E91CB4" w:rsidP="008F7A7F">
      <w:pPr>
        <w:jc w:val="right"/>
        <w:rPr>
          <w:rFonts w:ascii="Tempus Sans ITC" w:hAnsi="Tempus Sans ITC"/>
        </w:rPr>
      </w:pPr>
    </w:p>
    <w:p w:rsidR="00E24250" w:rsidRPr="008F7A7F" w:rsidRDefault="00E91CB4" w:rsidP="008F7A7F">
      <w:pPr>
        <w:jc w:val="right"/>
        <w:rPr>
          <w:rFonts w:ascii="Tempus Sans ITC" w:hAnsi="Tempus Sans ITC"/>
        </w:rPr>
      </w:pPr>
      <w:proofErr w:type="spellStart"/>
      <w:r>
        <w:rPr>
          <w:rFonts w:ascii="Tempus Sans ITC" w:hAnsi="Tempus Sans ITC"/>
        </w:rPr>
        <w:t>Liedekerke</w:t>
      </w:r>
      <w:proofErr w:type="spellEnd"/>
      <w:r>
        <w:rPr>
          <w:rFonts w:ascii="Tempus Sans ITC" w:hAnsi="Tempus Sans ITC"/>
        </w:rPr>
        <w:t>, 27</w:t>
      </w:r>
      <w:r w:rsidR="00540681" w:rsidRPr="008F7A7F">
        <w:rPr>
          <w:rFonts w:ascii="Tempus Sans ITC" w:hAnsi="Tempus Sans ITC"/>
        </w:rPr>
        <w:t xml:space="preserve"> januari 2014</w:t>
      </w:r>
    </w:p>
    <w:p w:rsidR="00540681" w:rsidRPr="00A67F59" w:rsidRDefault="00540681" w:rsidP="000F400A">
      <w:pPr>
        <w:spacing w:after="0" w:line="240" w:lineRule="auto"/>
        <w:rPr>
          <w:rFonts w:ascii="Tempus Sans ITC" w:hAnsi="Tempus Sans ITC"/>
          <w:b/>
        </w:rPr>
      </w:pPr>
      <w:r w:rsidRPr="00A67F59">
        <w:rPr>
          <w:rFonts w:ascii="Tempus Sans ITC" w:hAnsi="Tempus Sans ITC"/>
          <w:b/>
        </w:rPr>
        <w:t>Beste ouders en sympathisanten van onze school</w:t>
      </w:r>
    </w:p>
    <w:p w:rsidR="008A5A10" w:rsidRDefault="008A5A10" w:rsidP="00B74890">
      <w:pPr>
        <w:spacing w:after="0" w:line="240" w:lineRule="auto"/>
        <w:jc w:val="center"/>
        <w:rPr>
          <w:rFonts w:ascii="Tempus Sans ITC" w:hAnsi="Tempus Sans ITC"/>
        </w:rPr>
      </w:pPr>
    </w:p>
    <w:p w:rsidR="008A5A10" w:rsidRDefault="00540681" w:rsidP="008A5A10">
      <w:pPr>
        <w:spacing w:after="0" w:line="240" w:lineRule="auto"/>
        <w:jc w:val="center"/>
      </w:pPr>
      <w:r w:rsidRPr="008F7A7F">
        <w:rPr>
          <w:rFonts w:ascii="Tempus Sans ITC" w:hAnsi="Tempus Sans ITC"/>
        </w:rPr>
        <w:t>Het is bijna zover: op 16 maart vertrekk</w:t>
      </w:r>
      <w:r w:rsidR="008F7A7F">
        <w:rPr>
          <w:rFonts w:ascii="Tempus Sans ITC" w:hAnsi="Tempus Sans ITC"/>
        </w:rPr>
        <w:t xml:space="preserve">en onze </w:t>
      </w:r>
      <w:r w:rsidR="008F7A7F" w:rsidRPr="00B74890">
        <w:rPr>
          <w:rFonts w:ascii="Tempus Sans ITC" w:hAnsi="Tempus Sans ITC"/>
          <w:b/>
          <w:u w:val="single"/>
        </w:rPr>
        <w:t>zesdeklassers naar Zwits</w:t>
      </w:r>
      <w:r w:rsidRPr="00B74890">
        <w:rPr>
          <w:rFonts w:ascii="Tempus Sans ITC" w:hAnsi="Tempus Sans ITC"/>
          <w:b/>
          <w:u w:val="single"/>
        </w:rPr>
        <w:t>erland</w:t>
      </w:r>
      <w:r w:rsidRPr="008F7A7F">
        <w:rPr>
          <w:rFonts w:ascii="Tempus Sans ITC" w:hAnsi="Tempus Sans ITC"/>
        </w:rPr>
        <w:t>! Dit blijkt ke</w:t>
      </w:r>
      <w:r w:rsidR="008F7A7F" w:rsidRPr="008F7A7F">
        <w:rPr>
          <w:rFonts w:ascii="Tempus Sans ITC" w:hAnsi="Tempus Sans ITC"/>
        </w:rPr>
        <w:t>er op keer een sportieve</w:t>
      </w:r>
      <w:r w:rsidRPr="008F7A7F">
        <w:rPr>
          <w:rFonts w:ascii="Tempus Sans ITC" w:hAnsi="Tempus Sans ITC"/>
        </w:rPr>
        <w:t xml:space="preserve"> en onver</w:t>
      </w:r>
      <w:r w:rsidR="008F7A7F" w:rsidRPr="008F7A7F">
        <w:rPr>
          <w:rFonts w:ascii="Tempus Sans ITC" w:hAnsi="Tempus Sans ITC"/>
        </w:rPr>
        <w:t xml:space="preserve">getelijke ervaring te </w:t>
      </w:r>
      <w:r w:rsidR="008F7A7F">
        <w:rPr>
          <w:rFonts w:ascii="Tempus Sans ITC" w:hAnsi="Tempus Sans ITC"/>
        </w:rPr>
        <w:t>zijn voor de kinderen. In de</w:t>
      </w:r>
      <w:r w:rsidR="008F7A7F" w:rsidRPr="008F7A7F">
        <w:rPr>
          <w:rFonts w:ascii="Tempus Sans ITC" w:hAnsi="Tempus Sans ITC"/>
        </w:rPr>
        <w:t xml:space="preserve"> prachtige omgeving worde</w:t>
      </w:r>
      <w:r w:rsidR="008F7A7F">
        <w:rPr>
          <w:rFonts w:ascii="Tempus Sans ITC" w:hAnsi="Tempus Sans ITC"/>
        </w:rPr>
        <w:t>n banden gesmeed voor het leven. Ieder kind op onze school moet dit kunnen meebeleven!</w:t>
      </w:r>
      <w:r w:rsidR="00B74890" w:rsidRPr="00B74890">
        <w:t xml:space="preserve"> </w:t>
      </w:r>
    </w:p>
    <w:p w:rsidR="00B74890" w:rsidRDefault="00B74890" w:rsidP="00B74890">
      <w:pPr>
        <w:spacing w:after="0" w:line="240" w:lineRule="auto"/>
        <w:jc w:val="center"/>
      </w:pPr>
    </w:p>
    <w:p w:rsidR="00540681" w:rsidRDefault="00A84446" w:rsidP="00B74890">
      <w:pPr>
        <w:spacing w:after="0" w:line="240" w:lineRule="auto"/>
        <w:jc w:val="center"/>
      </w:pPr>
      <w:r>
        <w:rPr>
          <w:noProof/>
          <w:lang w:eastAsia="nl-BE"/>
        </w:rPr>
        <w:drawing>
          <wp:inline distT="0" distB="0" distL="0" distR="0">
            <wp:extent cx="3390900" cy="1257300"/>
            <wp:effectExtent l="19050" t="0" r="0" b="0"/>
            <wp:docPr id="3" name="Afbeelding 1" descr="ANd9GcS2v8gKrV_IisPiIpDJJocOO51GnIPhmAq9cAfkC8rfIW1jVRv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9GcS2v8gKrV_IisPiIpDJJocOO51GnIPhmAq9cAfkC8rfIW1jVRv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39A6">
        <w:t xml:space="preserve"> </w:t>
      </w:r>
    </w:p>
    <w:p w:rsidR="00B74890" w:rsidRDefault="00B74890" w:rsidP="00B74890">
      <w:pPr>
        <w:spacing w:after="0" w:line="240" w:lineRule="auto"/>
        <w:jc w:val="center"/>
        <w:rPr>
          <w:rFonts w:ascii="Tempus Sans ITC" w:hAnsi="Tempus Sans ITC"/>
        </w:rPr>
      </w:pPr>
    </w:p>
    <w:p w:rsidR="000F400A" w:rsidRDefault="000F400A" w:rsidP="000F400A">
      <w:pPr>
        <w:spacing w:after="0" w:line="240" w:lineRule="auto"/>
        <w:rPr>
          <w:rFonts w:ascii="Tempus Sans ITC" w:eastAsia="Times New Roman" w:hAnsi="Tempus Sans ITC" w:cs="Segoe UI"/>
          <w:color w:val="000000"/>
          <w:lang w:eastAsia="nl-BE"/>
        </w:rPr>
      </w:pPr>
      <w:r>
        <w:rPr>
          <w:rFonts w:ascii="Tempus Sans ITC" w:hAnsi="Tempus Sans ITC"/>
        </w:rPr>
        <w:t xml:space="preserve">Daarom zijn we bezorgd: de sneeuwklassen worden </w:t>
      </w:r>
      <w:r w:rsidRPr="00B74890">
        <w:rPr>
          <w:rFonts w:ascii="Tempus Sans ITC" w:hAnsi="Tempus Sans ITC"/>
          <w:b/>
          <w:u w:val="single"/>
        </w:rPr>
        <w:t>jaar na jaar duurder</w:t>
      </w:r>
      <w:r>
        <w:rPr>
          <w:rFonts w:ascii="Tempus Sans ITC" w:hAnsi="Tempus Sans ITC"/>
        </w:rPr>
        <w:t>. D</w:t>
      </w:r>
      <w:r w:rsidRPr="000F400A">
        <w:rPr>
          <w:rFonts w:ascii="Tempus Sans ITC" w:eastAsia="Times New Roman" w:hAnsi="Tempus Sans ITC" w:cs="Segoe UI"/>
          <w:color w:val="000000"/>
          <w:lang w:eastAsia="nl-BE"/>
        </w:rPr>
        <w:t xml:space="preserve">e ouders </w:t>
      </w:r>
      <w:r>
        <w:rPr>
          <w:rFonts w:ascii="Tempus Sans ITC" w:eastAsia="Times New Roman" w:hAnsi="Tempus Sans ITC" w:cs="Segoe UI"/>
          <w:color w:val="000000"/>
          <w:lang w:eastAsia="nl-BE"/>
        </w:rPr>
        <w:t xml:space="preserve">betalen een aanzienlijk </w:t>
      </w:r>
      <w:r w:rsidRPr="000F400A">
        <w:rPr>
          <w:rFonts w:ascii="Tempus Sans ITC" w:eastAsia="Times New Roman" w:hAnsi="Tempus Sans ITC" w:cs="Segoe UI"/>
          <w:color w:val="000000"/>
          <w:lang w:eastAsia="nl-BE"/>
        </w:rPr>
        <w:t>deel</w:t>
      </w:r>
      <w:r w:rsidR="00A92E48">
        <w:rPr>
          <w:rFonts w:ascii="Tempus Sans ITC" w:eastAsia="Times New Roman" w:hAnsi="Tempus Sans ITC" w:cs="Segoe UI"/>
          <w:color w:val="000000"/>
          <w:lang w:eastAsia="nl-BE"/>
        </w:rPr>
        <w:t xml:space="preserve"> van de kostprijs</w:t>
      </w:r>
      <w:r>
        <w:rPr>
          <w:rFonts w:ascii="Tempus Sans ITC" w:eastAsia="Times New Roman" w:hAnsi="Tempus Sans ITC" w:cs="Segoe UI"/>
          <w:color w:val="000000"/>
          <w:lang w:eastAsia="nl-BE"/>
        </w:rPr>
        <w:t xml:space="preserve"> maar</w:t>
      </w:r>
      <w:r w:rsidRPr="000F400A">
        <w:rPr>
          <w:rFonts w:ascii="Tempus Sans ITC" w:eastAsia="Times New Roman" w:hAnsi="Tempus Sans ITC" w:cs="Segoe UI"/>
          <w:color w:val="000000"/>
          <w:lang w:eastAsia="nl-BE"/>
        </w:rPr>
        <w:t xml:space="preserve"> het aan</w:t>
      </w:r>
      <w:r>
        <w:rPr>
          <w:rFonts w:ascii="Tempus Sans ITC" w:eastAsia="Times New Roman" w:hAnsi="Tempus Sans ITC" w:cs="Segoe UI"/>
          <w:color w:val="000000"/>
          <w:lang w:eastAsia="nl-BE"/>
        </w:rPr>
        <w:t>deel van de school wordt elk</w:t>
      </w:r>
      <w:r w:rsidRPr="000F400A">
        <w:rPr>
          <w:rFonts w:ascii="Tempus Sans ITC" w:eastAsia="Times New Roman" w:hAnsi="Tempus Sans ITC" w:cs="Segoe UI"/>
          <w:color w:val="000000"/>
          <w:lang w:eastAsia="nl-BE"/>
        </w:rPr>
        <w:t xml:space="preserve"> jaar </w:t>
      </w:r>
      <w:r>
        <w:rPr>
          <w:rFonts w:ascii="Tempus Sans ITC" w:eastAsia="Times New Roman" w:hAnsi="Tempus Sans ITC" w:cs="Segoe UI"/>
          <w:color w:val="000000"/>
          <w:lang w:eastAsia="nl-BE"/>
        </w:rPr>
        <w:t>groter ( het deel van de ouders wordt begrensd door de maximumfactuur).</w:t>
      </w:r>
    </w:p>
    <w:p w:rsidR="000F400A" w:rsidRPr="000F400A" w:rsidRDefault="000F400A" w:rsidP="000F400A">
      <w:pPr>
        <w:spacing w:after="0" w:line="240" w:lineRule="auto"/>
        <w:rPr>
          <w:rFonts w:ascii="Tempus Sans ITC" w:hAnsi="Tempus Sans ITC"/>
        </w:rPr>
      </w:pPr>
      <w:r>
        <w:rPr>
          <w:rFonts w:ascii="Tempus Sans ITC" w:eastAsia="Times New Roman" w:hAnsi="Tempus Sans ITC" w:cs="Segoe UI"/>
          <w:color w:val="000000"/>
          <w:lang w:eastAsia="nl-BE"/>
        </w:rPr>
        <w:t xml:space="preserve">Dit wordt stilaan een </w:t>
      </w:r>
      <w:proofErr w:type="spellStart"/>
      <w:r>
        <w:rPr>
          <w:rFonts w:ascii="Tempus Sans ITC" w:eastAsia="Times New Roman" w:hAnsi="Tempus Sans ITC" w:cs="Segoe UI"/>
          <w:color w:val="000000"/>
          <w:lang w:eastAsia="nl-BE"/>
        </w:rPr>
        <w:t>té</w:t>
      </w:r>
      <w:proofErr w:type="spellEnd"/>
      <w:r w:rsidRPr="000F400A">
        <w:rPr>
          <w:rFonts w:ascii="Tempus Sans ITC" w:eastAsia="Times New Roman" w:hAnsi="Tempus Sans ITC" w:cs="Segoe UI"/>
          <w:color w:val="000000"/>
          <w:lang w:eastAsia="nl-BE"/>
        </w:rPr>
        <w:t xml:space="preserve"> </w:t>
      </w:r>
      <w:r w:rsidRPr="000F400A">
        <w:rPr>
          <w:rFonts w:ascii="Tempus Sans ITC" w:eastAsia="Times New Roman" w:hAnsi="Tempus Sans ITC" w:cs="Segoe UI"/>
          <w:b/>
          <w:color w:val="000000"/>
          <w:u w:val="single"/>
          <w:lang w:eastAsia="nl-BE"/>
        </w:rPr>
        <w:t>grote kost</w:t>
      </w:r>
      <w:r w:rsidRPr="00B74890">
        <w:rPr>
          <w:rFonts w:ascii="Tempus Sans ITC" w:eastAsia="Times New Roman" w:hAnsi="Tempus Sans ITC" w:cs="Segoe UI"/>
          <w:b/>
          <w:color w:val="000000"/>
          <w:u w:val="single"/>
          <w:lang w:eastAsia="nl-BE"/>
        </w:rPr>
        <w:t xml:space="preserve"> voor de school</w:t>
      </w:r>
      <w:r w:rsidRPr="000F400A">
        <w:rPr>
          <w:rFonts w:ascii="Tempus Sans ITC" w:eastAsia="Times New Roman" w:hAnsi="Tempus Sans ITC" w:cs="Segoe UI"/>
          <w:color w:val="000000"/>
          <w:lang w:eastAsia="nl-BE"/>
        </w:rPr>
        <w:t xml:space="preserve">. Hierdoor komt het voortbestaan van de sneeuwklassen in het gedrang. Daarom willen de meesters en leerlingen van het zesde leerjaar een </w:t>
      </w:r>
      <w:r w:rsidR="00B74890">
        <w:rPr>
          <w:rFonts w:ascii="Tempus Sans ITC" w:eastAsia="Times New Roman" w:hAnsi="Tempus Sans ITC" w:cs="Segoe UI"/>
          <w:b/>
          <w:color w:val="000000"/>
          <w:u w:val="single"/>
          <w:lang w:eastAsia="nl-BE"/>
        </w:rPr>
        <w:t>ACTIE</w:t>
      </w:r>
      <w:r w:rsidRPr="000F400A">
        <w:rPr>
          <w:rFonts w:ascii="Tempus Sans ITC" w:eastAsia="Times New Roman" w:hAnsi="Tempus Sans ITC" w:cs="Segoe UI"/>
          <w:color w:val="000000"/>
          <w:lang w:eastAsia="nl-BE"/>
        </w:rPr>
        <w:t xml:space="preserve"> opzetten om </w:t>
      </w:r>
      <w:r w:rsidR="00A92E48">
        <w:rPr>
          <w:rFonts w:ascii="Tempus Sans ITC" w:eastAsia="Times New Roman" w:hAnsi="Tempus Sans ITC" w:cs="Segoe UI"/>
          <w:color w:val="000000"/>
          <w:lang w:eastAsia="nl-BE"/>
        </w:rPr>
        <w:t xml:space="preserve">bij te dragen tot </w:t>
      </w:r>
      <w:r w:rsidR="00A84446">
        <w:rPr>
          <w:rFonts w:ascii="Tempus Sans ITC" w:eastAsia="Times New Roman" w:hAnsi="Tempus Sans ITC" w:cs="Segoe UI"/>
          <w:color w:val="000000"/>
          <w:lang w:eastAsia="nl-BE"/>
        </w:rPr>
        <w:t xml:space="preserve">de </w:t>
      </w:r>
      <w:r w:rsidR="00A92E48">
        <w:rPr>
          <w:rFonts w:ascii="Tempus Sans ITC" w:eastAsia="Times New Roman" w:hAnsi="Tempus Sans ITC" w:cs="Segoe UI"/>
          <w:color w:val="000000"/>
          <w:lang w:eastAsia="nl-BE"/>
        </w:rPr>
        <w:t>som die</w:t>
      </w:r>
      <w:r>
        <w:rPr>
          <w:rFonts w:ascii="Tempus Sans ITC" w:eastAsia="Times New Roman" w:hAnsi="Tempus Sans ITC" w:cs="Segoe UI"/>
          <w:color w:val="000000"/>
          <w:lang w:eastAsia="nl-BE"/>
        </w:rPr>
        <w:t xml:space="preserve"> door de school betaald wordt.</w:t>
      </w:r>
    </w:p>
    <w:p w:rsidR="000F400A" w:rsidRDefault="000F400A" w:rsidP="000F400A">
      <w:pPr>
        <w:shd w:val="clear" w:color="auto" w:fill="FFFFFF"/>
        <w:spacing w:after="0" w:line="240" w:lineRule="auto"/>
        <w:rPr>
          <w:rFonts w:ascii="Tempus Sans ITC" w:eastAsia="Times New Roman" w:hAnsi="Tempus Sans ITC" w:cs="Segoe UI"/>
          <w:color w:val="000000"/>
          <w:lang w:eastAsia="nl-BE"/>
        </w:rPr>
      </w:pPr>
    </w:p>
    <w:p w:rsidR="00A92E48" w:rsidRPr="00B74890" w:rsidRDefault="000F400A" w:rsidP="000F400A">
      <w:pPr>
        <w:shd w:val="clear" w:color="auto" w:fill="FFFFFF"/>
        <w:spacing w:after="0" w:line="240" w:lineRule="auto"/>
        <w:rPr>
          <w:rFonts w:ascii="Tempus Sans ITC" w:eastAsia="Times New Roman" w:hAnsi="Tempus Sans ITC" w:cs="Segoe UI"/>
          <w:b/>
          <w:color w:val="000000"/>
          <w:u w:val="single"/>
          <w:lang w:eastAsia="nl-BE"/>
        </w:rPr>
      </w:pPr>
      <w:r>
        <w:rPr>
          <w:rFonts w:ascii="Tempus Sans ITC" w:eastAsia="Times New Roman" w:hAnsi="Tempus Sans ITC" w:cs="Segoe UI"/>
          <w:color w:val="000000"/>
          <w:lang w:eastAsia="nl-BE"/>
        </w:rPr>
        <w:t xml:space="preserve">Na overleg met de ouderraad hebben we gekozen voor een </w:t>
      </w:r>
      <w:r w:rsidRPr="00B74890">
        <w:rPr>
          <w:rFonts w:ascii="Tempus Sans ITC" w:eastAsia="Times New Roman" w:hAnsi="Tempus Sans ITC" w:cs="Segoe UI"/>
          <w:b/>
          <w:color w:val="000000"/>
          <w:u w:val="single"/>
          <w:lang w:eastAsia="nl-BE"/>
        </w:rPr>
        <w:t>SNOEPVERKOOP.</w:t>
      </w:r>
    </w:p>
    <w:p w:rsidR="00A92E48" w:rsidRDefault="00A92E48" w:rsidP="000F400A">
      <w:pPr>
        <w:shd w:val="clear" w:color="auto" w:fill="FFFFFF"/>
        <w:spacing w:after="0" w:line="240" w:lineRule="auto"/>
        <w:rPr>
          <w:rFonts w:ascii="Tempus Sans ITC" w:eastAsia="Times New Roman" w:hAnsi="Tempus Sans ITC" w:cs="Segoe UI"/>
          <w:color w:val="000000"/>
          <w:lang w:eastAsia="nl-BE"/>
        </w:rPr>
      </w:pPr>
    </w:p>
    <w:p w:rsidR="00A92E48" w:rsidRPr="000F400A" w:rsidRDefault="00A92E48" w:rsidP="000F400A">
      <w:pPr>
        <w:shd w:val="clear" w:color="auto" w:fill="FFFFFF"/>
        <w:spacing w:after="0" w:line="240" w:lineRule="auto"/>
        <w:rPr>
          <w:rFonts w:ascii="Tempus Sans ITC" w:eastAsia="Times New Roman" w:hAnsi="Tempus Sans ITC" w:cs="Segoe UI"/>
          <w:color w:val="000000"/>
          <w:lang w:eastAsia="nl-BE"/>
        </w:rPr>
      </w:pPr>
      <w:r>
        <w:rPr>
          <w:rFonts w:ascii="Tempus Sans ITC" w:eastAsia="Times New Roman" w:hAnsi="Tempus Sans ITC" w:cs="Segoe UI"/>
          <w:color w:val="000000"/>
          <w:lang w:eastAsia="nl-BE"/>
        </w:rPr>
        <w:t xml:space="preserve">Al onze leerlingen zullen meehelpen om zoveel mogelijk </w:t>
      </w:r>
      <w:r w:rsidRPr="00B74890">
        <w:rPr>
          <w:rFonts w:ascii="Tempus Sans ITC" w:eastAsia="Times New Roman" w:hAnsi="Tempus Sans ITC" w:cs="Segoe UI"/>
          <w:b/>
          <w:color w:val="000000"/>
          <w:u w:val="single"/>
          <w:lang w:eastAsia="nl-BE"/>
        </w:rPr>
        <w:t>overheerlijke snoepzakjes</w:t>
      </w:r>
      <w:r>
        <w:rPr>
          <w:rFonts w:ascii="Tempus Sans ITC" w:eastAsia="Times New Roman" w:hAnsi="Tempus Sans ITC" w:cs="Segoe UI"/>
          <w:color w:val="000000"/>
          <w:lang w:eastAsia="nl-BE"/>
        </w:rPr>
        <w:t xml:space="preserve"> te verkopen.</w:t>
      </w:r>
    </w:p>
    <w:p w:rsidR="000F400A" w:rsidRPr="000F400A" w:rsidRDefault="00A92E48" w:rsidP="000F400A">
      <w:pPr>
        <w:shd w:val="clear" w:color="auto" w:fill="FFFFFF"/>
        <w:spacing w:after="0" w:line="240" w:lineRule="auto"/>
        <w:rPr>
          <w:rFonts w:ascii="Tempus Sans ITC" w:eastAsia="Times New Roman" w:hAnsi="Tempus Sans ITC" w:cs="Segoe UI"/>
          <w:color w:val="000000"/>
          <w:lang w:eastAsia="nl-BE"/>
        </w:rPr>
      </w:pPr>
      <w:r>
        <w:rPr>
          <w:rFonts w:ascii="Tempus Sans ITC" w:eastAsia="Times New Roman" w:hAnsi="Tempus Sans ITC" w:cs="Segoe UI"/>
          <w:color w:val="000000"/>
          <w:lang w:eastAsia="nl-BE"/>
        </w:rPr>
        <w:t xml:space="preserve">1 zakje bevat ongeveer </w:t>
      </w:r>
      <w:r w:rsidR="000F400A" w:rsidRPr="000F400A">
        <w:rPr>
          <w:rFonts w:ascii="Tempus Sans ITC" w:eastAsia="Times New Roman" w:hAnsi="Tempus Sans ITC" w:cs="Segoe UI"/>
          <w:color w:val="000000"/>
          <w:lang w:eastAsia="nl-BE"/>
        </w:rPr>
        <w:t>200 gram snoep en kost 2,50 euro.</w:t>
      </w:r>
    </w:p>
    <w:p w:rsidR="000F400A" w:rsidRPr="000F400A" w:rsidRDefault="003C1747" w:rsidP="000F400A">
      <w:pPr>
        <w:shd w:val="clear" w:color="auto" w:fill="FFFFFF"/>
        <w:spacing w:after="0" w:line="240" w:lineRule="auto"/>
        <w:rPr>
          <w:rFonts w:ascii="Tempus Sans ITC" w:eastAsia="Times New Roman" w:hAnsi="Tempus Sans ITC" w:cs="Segoe UI"/>
          <w:color w:val="000000"/>
          <w:lang w:eastAsia="nl-BE"/>
        </w:rPr>
      </w:pPr>
      <w:r>
        <w:rPr>
          <w:rFonts w:ascii="Tempus Sans ITC" w:eastAsia="Times New Roman" w:hAnsi="Tempus Sans ITC" w:cs="Segoe UI"/>
          <w:color w:val="000000"/>
          <w:lang w:eastAsia="nl-BE"/>
        </w:rPr>
        <w:t>De</w:t>
      </w:r>
      <w:r w:rsidR="000F400A" w:rsidRPr="000F400A">
        <w:rPr>
          <w:rFonts w:ascii="Tempus Sans ITC" w:eastAsia="Times New Roman" w:hAnsi="Tempus Sans ITC" w:cs="Segoe UI"/>
          <w:color w:val="000000"/>
          <w:lang w:eastAsia="nl-BE"/>
        </w:rPr>
        <w:t xml:space="preserve"> </w:t>
      </w:r>
      <w:r>
        <w:rPr>
          <w:rFonts w:ascii="Tempus Sans ITC" w:eastAsia="Times New Roman" w:hAnsi="Tempus Sans ITC" w:cs="Segoe UI"/>
          <w:b/>
          <w:color w:val="000000"/>
          <w:u w:val="single"/>
          <w:lang w:eastAsia="nl-BE"/>
        </w:rPr>
        <w:t>achterkant van dit</w:t>
      </w:r>
      <w:r w:rsidR="000F400A" w:rsidRPr="000F400A">
        <w:rPr>
          <w:rFonts w:ascii="Tempus Sans ITC" w:eastAsia="Times New Roman" w:hAnsi="Tempus Sans ITC" w:cs="Segoe UI"/>
          <w:b/>
          <w:color w:val="000000"/>
          <w:u w:val="single"/>
          <w:lang w:eastAsia="nl-BE"/>
        </w:rPr>
        <w:t xml:space="preserve"> blad</w:t>
      </w:r>
      <w:r w:rsidR="000F400A" w:rsidRPr="000F400A">
        <w:rPr>
          <w:rFonts w:ascii="Tempus Sans ITC" w:eastAsia="Times New Roman" w:hAnsi="Tempus Sans ITC" w:cs="Segoe UI"/>
          <w:color w:val="000000"/>
          <w:lang w:eastAsia="nl-BE"/>
        </w:rPr>
        <w:t xml:space="preserve"> kan gebruikt worden om je verkochte zakjes op te lijsten. </w:t>
      </w:r>
    </w:p>
    <w:p w:rsidR="008C69DB" w:rsidRDefault="000F400A" w:rsidP="000F400A">
      <w:pPr>
        <w:shd w:val="clear" w:color="auto" w:fill="FFFFFF"/>
        <w:spacing w:after="0" w:line="240" w:lineRule="auto"/>
        <w:rPr>
          <w:rFonts w:ascii="Tempus Sans ITC" w:eastAsia="Times New Roman" w:hAnsi="Tempus Sans ITC" w:cs="Segoe UI"/>
          <w:color w:val="000000"/>
          <w:lang w:eastAsia="nl-BE"/>
        </w:rPr>
      </w:pPr>
      <w:r w:rsidRPr="000F400A">
        <w:rPr>
          <w:rFonts w:ascii="Tempus Sans ITC" w:eastAsia="Times New Roman" w:hAnsi="Tempus Sans ITC" w:cs="Segoe UI"/>
          <w:color w:val="000000"/>
          <w:lang w:eastAsia="nl-BE"/>
        </w:rPr>
        <w:t xml:space="preserve">Aan de leerkracht dient enkel </w:t>
      </w:r>
      <w:r w:rsidRPr="000F400A">
        <w:rPr>
          <w:rFonts w:ascii="Tempus Sans ITC" w:eastAsia="Times New Roman" w:hAnsi="Tempus Sans ITC" w:cs="Segoe UI"/>
          <w:b/>
          <w:color w:val="000000"/>
          <w:u w:val="single"/>
          <w:lang w:eastAsia="nl-BE"/>
        </w:rPr>
        <w:t>het strookje met het gepaste geld</w:t>
      </w:r>
      <w:r w:rsidRPr="000F400A">
        <w:rPr>
          <w:rFonts w:ascii="Tempus Sans ITC" w:eastAsia="Times New Roman" w:hAnsi="Tempus Sans ITC" w:cs="Segoe UI"/>
          <w:color w:val="000000"/>
          <w:lang w:eastAsia="nl-BE"/>
        </w:rPr>
        <w:t xml:space="preserve"> afgegeven te worden.</w:t>
      </w:r>
      <w:r w:rsidR="00A92E48">
        <w:rPr>
          <w:rFonts w:ascii="Tempus Sans ITC" w:eastAsia="Times New Roman" w:hAnsi="Tempus Sans ITC" w:cs="Segoe UI"/>
          <w:color w:val="000000"/>
          <w:lang w:eastAsia="nl-BE"/>
        </w:rPr>
        <w:t xml:space="preserve"> </w:t>
      </w:r>
    </w:p>
    <w:p w:rsidR="000F400A" w:rsidRPr="008C69DB" w:rsidRDefault="00A92E48" w:rsidP="000F400A">
      <w:pPr>
        <w:shd w:val="clear" w:color="auto" w:fill="FFFFFF"/>
        <w:spacing w:after="0" w:line="240" w:lineRule="auto"/>
        <w:rPr>
          <w:rFonts w:ascii="Tempus Sans ITC" w:eastAsia="Times New Roman" w:hAnsi="Tempus Sans ITC" w:cs="Segoe UI"/>
          <w:b/>
          <w:color w:val="000000"/>
          <w:u w:val="single"/>
          <w:lang w:eastAsia="nl-BE"/>
        </w:rPr>
      </w:pPr>
      <w:r>
        <w:rPr>
          <w:rFonts w:ascii="Tempus Sans ITC" w:eastAsia="Times New Roman" w:hAnsi="Tempus Sans ITC" w:cs="Segoe UI"/>
          <w:color w:val="000000"/>
          <w:lang w:eastAsia="nl-BE"/>
        </w:rPr>
        <w:t xml:space="preserve">Dit </w:t>
      </w:r>
      <w:r w:rsidR="008C69DB">
        <w:rPr>
          <w:rFonts w:ascii="Tempus Sans ITC" w:eastAsia="Times New Roman" w:hAnsi="Tempus Sans ITC" w:cs="Segoe UI"/>
          <w:b/>
          <w:color w:val="000000"/>
          <w:u w:val="single"/>
          <w:lang w:eastAsia="nl-BE"/>
        </w:rPr>
        <w:t>ten laatste op woensdag 5</w:t>
      </w:r>
      <w:r w:rsidR="000F400A" w:rsidRPr="000F400A">
        <w:rPr>
          <w:rFonts w:ascii="Tempus Sans ITC" w:eastAsia="Times New Roman" w:hAnsi="Tempus Sans ITC" w:cs="Segoe UI"/>
          <w:b/>
          <w:color w:val="000000"/>
          <w:u w:val="single"/>
          <w:lang w:eastAsia="nl-BE"/>
        </w:rPr>
        <w:t xml:space="preserve"> februari.</w:t>
      </w:r>
      <w:r w:rsidR="008C69DB">
        <w:rPr>
          <w:rFonts w:ascii="Tempus Sans ITC" w:eastAsia="Times New Roman" w:hAnsi="Tempus Sans ITC" w:cs="Segoe UI"/>
          <w:b/>
          <w:color w:val="000000"/>
          <w:u w:val="single"/>
          <w:lang w:eastAsia="nl-BE"/>
        </w:rPr>
        <w:t xml:space="preserve"> </w:t>
      </w:r>
      <w:r w:rsidR="000F400A" w:rsidRPr="000F400A">
        <w:rPr>
          <w:rFonts w:ascii="Tempus Sans ITC" w:eastAsia="Times New Roman" w:hAnsi="Tempus Sans ITC" w:cs="Segoe UI"/>
          <w:color w:val="000000"/>
          <w:lang w:eastAsia="nl-BE"/>
        </w:rPr>
        <w:t>De zakjes worden met de kinderen meegegeven op vrijdag 14 februari.</w:t>
      </w:r>
    </w:p>
    <w:p w:rsidR="000F400A" w:rsidRPr="000F400A" w:rsidRDefault="000F400A" w:rsidP="000F400A">
      <w:pPr>
        <w:shd w:val="clear" w:color="auto" w:fill="FFFFFF"/>
        <w:spacing w:after="0" w:line="240" w:lineRule="auto"/>
        <w:rPr>
          <w:rFonts w:ascii="Tempus Sans ITC" w:eastAsia="Times New Roman" w:hAnsi="Tempus Sans ITC" w:cs="Segoe UI"/>
          <w:color w:val="000000"/>
          <w:lang w:eastAsia="nl-BE"/>
        </w:rPr>
      </w:pPr>
    </w:p>
    <w:p w:rsidR="000F400A" w:rsidRDefault="000F400A" w:rsidP="000F400A">
      <w:pPr>
        <w:shd w:val="clear" w:color="auto" w:fill="FFFFFF"/>
        <w:spacing w:after="0" w:line="240" w:lineRule="auto"/>
        <w:rPr>
          <w:rFonts w:ascii="Tempus Sans ITC" w:eastAsia="Times New Roman" w:hAnsi="Tempus Sans ITC" w:cs="Segoe UI"/>
          <w:color w:val="000000"/>
          <w:lang w:eastAsia="nl-BE"/>
        </w:rPr>
      </w:pPr>
      <w:r w:rsidRPr="000F400A">
        <w:rPr>
          <w:rFonts w:ascii="Tempus Sans ITC" w:eastAsia="Times New Roman" w:hAnsi="Tempus Sans ITC" w:cs="Segoe UI"/>
          <w:color w:val="000000"/>
          <w:lang w:eastAsia="nl-BE"/>
        </w:rPr>
        <w:t xml:space="preserve">Hopelijk mogen we op </w:t>
      </w:r>
      <w:r w:rsidRPr="000F400A">
        <w:rPr>
          <w:rFonts w:ascii="Tempus Sans ITC" w:eastAsia="Times New Roman" w:hAnsi="Tempus Sans ITC" w:cs="Segoe UI"/>
          <w:b/>
          <w:color w:val="000000"/>
          <w:u w:val="single"/>
          <w:lang w:eastAsia="nl-BE"/>
        </w:rPr>
        <w:t>jullie steun</w:t>
      </w:r>
      <w:r w:rsidRPr="000F400A">
        <w:rPr>
          <w:rFonts w:ascii="Tempus Sans ITC" w:eastAsia="Times New Roman" w:hAnsi="Tempus Sans ITC" w:cs="Segoe UI"/>
          <w:color w:val="000000"/>
          <w:lang w:eastAsia="nl-BE"/>
        </w:rPr>
        <w:t xml:space="preserve"> rekenen en wordt onz</w:t>
      </w:r>
      <w:r w:rsidR="00B74890">
        <w:rPr>
          <w:rFonts w:ascii="Tempus Sans ITC" w:eastAsia="Times New Roman" w:hAnsi="Tempus Sans ITC" w:cs="Segoe UI"/>
          <w:color w:val="000000"/>
          <w:lang w:eastAsia="nl-BE"/>
        </w:rPr>
        <w:t>e snoepverkoop een groot succes!</w:t>
      </w:r>
    </w:p>
    <w:p w:rsidR="00A92E48" w:rsidRPr="000F400A" w:rsidRDefault="00A92E48" w:rsidP="00A92E48">
      <w:pPr>
        <w:shd w:val="clear" w:color="auto" w:fill="FFFFFF"/>
        <w:spacing w:after="0" w:line="240" w:lineRule="auto"/>
        <w:rPr>
          <w:rFonts w:ascii="Tempus Sans ITC" w:eastAsia="Times New Roman" w:hAnsi="Tempus Sans ITC" w:cs="Segoe UI"/>
          <w:color w:val="000000"/>
          <w:lang w:eastAsia="nl-BE"/>
        </w:rPr>
      </w:pPr>
      <w:r>
        <w:rPr>
          <w:rFonts w:ascii="Tempus Sans ITC" w:eastAsia="Times New Roman" w:hAnsi="Tempus Sans ITC" w:cs="Segoe UI"/>
          <w:color w:val="000000"/>
          <w:lang w:eastAsia="nl-BE"/>
        </w:rPr>
        <w:t xml:space="preserve">Omdat we de sneeuwklassen absoluut willen behouden is het de bedoeling </w:t>
      </w:r>
      <w:r w:rsidRPr="000F400A">
        <w:rPr>
          <w:rFonts w:ascii="Tempus Sans ITC" w:eastAsia="Times New Roman" w:hAnsi="Tempus Sans ITC" w:cs="Segoe UI"/>
          <w:color w:val="000000"/>
          <w:lang w:eastAsia="nl-BE"/>
        </w:rPr>
        <w:t>om deze snoepverkoop jaarlijks te herhalen.</w:t>
      </w:r>
    </w:p>
    <w:p w:rsidR="000F400A" w:rsidRDefault="000F400A" w:rsidP="000F400A">
      <w:pPr>
        <w:shd w:val="clear" w:color="auto" w:fill="FFFFFF"/>
        <w:spacing w:after="0" w:line="240" w:lineRule="auto"/>
        <w:rPr>
          <w:rFonts w:ascii="Tempus Sans ITC" w:eastAsia="Times New Roman" w:hAnsi="Tempus Sans ITC" w:cs="Segoe UI"/>
          <w:color w:val="000000"/>
          <w:lang w:eastAsia="nl-BE"/>
        </w:rPr>
      </w:pPr>
    </w:p>
    <w:p w:rsidR="00A92E48" w:rsidRPr="000F400A" w:rsidRDefault="00A92E48" w:rsidP="000F400A">
      <w:pPr>
        <w:shd w:val="clear" w:color="auto" w:fill="FFFFFF"/>
        <w:spacing w:after="0" w:line="240" w:lineRule="auto"/>
        <w:rPr>
          <w:rFonts w:ascii="Tempus Sans ITC" w:eastAsia="Times New Roman" w:hAnsi="Tempus Sans ITC" w:cs="Segoe UI"/>
          <w:color w:val="000000"/>
          <w:lang w:eastAsia="nl-BE"/>
        </w:rPr>
      </w:pPr>
      <w:r>
        <w:rPr>
          <w:rFonts w:ascii="Tempus Sans ITC" w:eastAsia="Times New Roman" w:hAnsi="Tempus Sans ITC" w:cs="Segoe UI"/>
          <w:color w:val="000000"/>
          <w:lang w:eastAsia="nl-BE"/>
        </w:rPr>
        <w:t>Heel veel dank</w:t>
      </w:r>
    </w:p>
    <w:p w:rsidR="00781533" w:rsidRDefault="000F400A" w:rsidP="000F400A">
      <w:pPr>
        <w:shd w:val="clear" w:color="auto" w:fill="FFFFFF"/>
        <w:spacing w:after="0" w:line="240" w:lineRule="auto"/>
        <w:rPr>
          <w:rFonts w:ascii="Tempus Sans ITC" w:eastAsia="Times New Roman" w:hAnsi="Tempus Sans ITC" w:cs="Segoe UI"/>
          <w:color w:val="000000"/>
          <w:lang w:eastAsia="nl-BE"/>
        </w:rPr>
      </w:pPr>
      <w:r w:rsidRPr="000F400A">
        <w:rPr>
          <w:rFonts w:ascii="Tempus Sans ITC" w:eastAsia="Times New Roman" w:hAnsi="Tempus Sans ITC" w:cs="Segoe UI"/>
          <w:color w:val="000000"/>
          <w:lang w:eastAsia="nl-BE"/>
        </w:rPr>
        <w:t>De meesters en le</w:t>
      </w:r>
      <w:r w:rsidR="00A92E48">
        <w:rPr>
          <w:rFonts w:ascii="Tempus Sans ITC" w:eastAsia="Times New Roman" w:hAnsi="Tempus Sans ITC" w:cs="Segoe UI"/>
          <w:color w:val="000000"/>
          <w:lang w:eastAsia="nl-BE"/>
        </w:rPr>
        <w:t>erlingen van het zesde leerjaar</w:t>
      </w:r>
    </w:p>
    <w:p w:rsidR="00A92E48" w:rsidRDefault="00A92E48" w:rsidP="000F400A">
      <w:pPr>
        <w:shd w:val="clear" w:color="auto" w:fill="FFFFFF"/>
        <w:spacing w:after="0" w:line="240" w:lineRule="auto"/>
        <w:rPr>
          <w:rFonts w:ascii="Tempus Sans ITC" w:eastAsia="Times New Roman" w:hAnsi="Tempus Sans ITC" w:cs="Segoe UI"/>
          <w:color w:val="000000"/>
          <w:lang w:eastAsia="nl-BE"/>
        </w:rPr>
      </w:pPr>
    </w:p>
    <w:p w:rsidR="00C152D4" w:rsidRDefault="00A84446" w:rsidP="00B74890">
      <w:pPr>
        <w:shd w:val="clear" w:color="auto" w:fill="FFFFFF"/>
        <w:spacing w:after="0" w:line="240" w:lineRule="auto"/>
        <w:jc w:val="right"/>
      </w:pPr>
      <w:r>
        <w:rPr>
          <w:noProof/>
          <w:lang w:eastAsia="nl-BE"/>
        </w:rPr>
        <w:drawing>
          <wp:inline distT="0" distB="0" distL="0" distR="0">
            <wp:extent cx="2152650" cy="1466850"/>
            <wp:effectExtent l="19050" t="0" r="0" b="0"/>
            <wp:docPr id="2" name="Afbeelding 2" descr="ANd9GcSGZQAqEDmc5vBVQ4Y_Gtkre_Ql0Wvka6f6T_90eeAK22ONIJ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d9GcSGZQAqEDmc5vBVQ4Y_Gtkre_Ql0Wvka6f6T_90eeAK22ONIJt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7E5" w:rsidRPr="000F400A" w:rsidRDefault="001707E5" w:rsidP="000F400A">
      <w:pPr>
        <w:shd w:val="clear" w:color="auto" w:fill="FFFFFF"/>
        <w:spacing w:after="0" w:line="240" w:lineRule="auto"/>
        <w:rPr>
          <w:rFonts w:ascii="Tempus Sans ITC" w:eastAsia="Times New Roman" w:hAnsi="Tempus Sans ITC" w:cs="Segoe UI"/>
          <w:color w:val="000000"/>
          <w:lang w:eastAsia="nl-BE"/>
        </w:rPr>
      </w:pPr>
    </w:p>
    <w:p w:rsidR="00E91CB4" w:rsidRDefault="00E91CB4" w:rsidP="00E91CB4">
      <w:pPr>
        <w:rPr>
          <w:rFonts w:ascii="Tempus Sans ITC" w:hAnsi="Tempus Sans ITC"/>
        </w:rPr>
      </w:pPr>
    </w:p>
    <w:p w:rsidR="00E91CB4" w:rsidRPr="00436D12" w:rsidRDefault="00E91CB4" w:rsidP="00E91CB4">
      <w:pPr>
        <w:rPr>
          <w:rFonts w:ascii="Tempus Sans ITC" w:hAnsi="Tempus Sans ITC"/>
          <w:b/>
          <w:sz w:val="28"/>
          <w:szCs w:val="28"/>
        </w:rPr>
      </w:pPr>
      <w:r w:rsidRPr="00436D12">
        <w:rPr>
          <w:rFonts w:ascii="Tempus Sans ITC" w:hAnsi="Tempus Sans ITC"/>
          <w:b/>
          <w:sz w:val="28"/>
          <w:szCs w:val="28"/>
        </w:rPr>
        <w:lastRenderedPageBreak/>
        <w:t>Snoepverkoop sneeuwklassen</w:t>
      </w:r>
    </w:p>
    <w:p w:rsidR="00E91CB4" w:rsidRDefault="00E91CB4" w:rsidP="00E91CB4">
      <w:pPr>
        <w:rPr>
          <w:rFonts w:ascii="Tempus Sans ITC" w:hAnsi="Tempus Sans ITC"/>
          <w:b/>
          <w:sz w:val="28"/>
          <w:szCs w:val="28"/>
        </w:rPr>
      </w:pPr>
      <w:r w:rsidRPr="00436D12">
        <w:rPr>
          <w:rFonts w:ascii="Tempus Sans ITC" w:hAnsi="Tempus Sans ITC"/>
          <w:b/>
          <w:sz w:val="28"/>
          <w:szCs w:val="28"/>
        </w:rPr>
        <w:t>Naam: __________________</w:t>
      </w:r>
    </w:p>
    <w:tbl>
      <w:tblPr>
        <w:tblStyle w:val="Tabelraster"/>
        <w:tblW w:w="0" w:type="auto"/>
        <w:tblLook w:val="04A0"/>
      </w:tblPr>
      <w:tblGrid>
        <w:gridCol w:w="6694"/>
        <w:gridCol w:w="1352"/>
        <w:gridCol w:w="1240"/>
      </w:tblGrid>
      <w:tr w:rsidR="00E91CB4" w:rsidTr="00E91CB4">
        <w:tc>
          <w:tcPr>
            <w:tcW w:w="6694" w:type="dxa"/>
          </w:tcPr>
          <w:p w:rsidR="00E91CB4" w:rsidRPr="00E91CB4" w:rsidRDefault="00E91CB4" w:rsidP="00441957">
            <w:pPr>
              <w:jc w:val="center"/>
              <w:rPr>
                <w:rFonts w:ascii="Tempus Sans ITC" w:hAnsi="Tempus Sans ITC"/>
                <w:b/>
                <w:sz w:val="32"/>
                <w:szCs w:val="32"/>
              </w:rPr>
            </w:pPr>
            <w:r w:rsidRPr="00E91CB4">
              <w:rPr>
                <w:rFonts w:ascii="Tempus Sans ITC" w:hAnsi="Tempus Sans ITC"/>
                <w:b/>
                <w:sz w:val="32"/>
                <w:szCs w:val="32"/>
              </w:rPr>
              <w:t>naam (+ adres)</w:t>
            </w:r>
          </w:p>
        </w:tc>
        <w:tc>
          <w:tcPr>
            <w:tcW w:w="1352" w:type="dxa"/>
          </w:tcPr>
          <w:p w:rsidR="00E91CB4" w:rsidRPr="00E91CB4" w:rsidRDefault="00E91CB4" w:rsidP="00441957">
            <w:pPr>
              <w:jc w:val="center"/>
              <w:rPr>
                <w:rFonts w:ascii="Tempus Sans ITC" w:hAnsi="Tempus Sans ITC"/>
                <w:b/>
                <w:sz w:val="32"/>
                <w:szCs w:val="32"/>
              </w:rPr>
            </w:pPr>
            <w:r w:rsidRPr="00E91CB4">
              <w:rPr>
                <w:rFonts w:ascii="Tempus Sans ITC" w:hAnsi="Tempus Sans ITC"/>
                <w:b/>
                <w:sz w:val="32"/>
                <w:szCs w:val="32"/>
              </w:rPr>
              <w:t>aantal</w:t>
            </w:r>
          </w:p>
        </w:tc>
        <w:tc>
          <w:tcPr>
            <w:tcW w:w="1240" w:type="dxa"/>
          </w:tcPr>
          <w:p w:rsidR="00E91CB4" w:rsidRPr="00E91CB4" w:rsidRDefault="00E91CB4" w:rsidP="00441957">
            <w:pPr>
              <w:jc w:val="center"/>
              <w:rPr>
                <w:rFonts w:ascii="Tempus Sans ITC" w:hAnsi="Tempus Sans ITC"/>
                <w:b/>
                <w:sz w:val="32"/>
                <w:szCs w:val="32"/>
              </w:rPr>
            </w:pPr>
            <w:r w:rsidRPr="00E91CB4">
              <w:rPr>
                <w:rFonts w:ascii="Tempus Sans ITC" w:hAnsi="Tempus Sans ITC"/>
                <w:b/>
                <w:sz w:val="32"/>
                <w:szCs w:val="32"/>
              </w:rPr>
              <w:t>€</w:t>
            </w:r>
          </w:p>
        </w:tc>
      </w:tr>
      <w:tr w:rsidR="00E91CB4" w:rsidTr="00E91CB4">
        <w:tc>
          <w:tcPr>
            <w:tcW w:w="6694" w:type="dxa"/>
          </w:tcPr>
          <w:p w:rsidR="00E91CB4" w:rsidRPr="00E91CB4" w:rsidRDefault="00E91CB4" w:rsidP="00441957">
            <w:pPr>
              <w:rPr>
                <w:rFonts w:ascii="Tempus Sans ITC" w:hAnsi="Tempus Sans ITC"/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:rsidR="00E91CB4" w:rsidRPr="00E91CB4" w:rsidRDefault="00E91CB4" w:rsidP="00441957">
            <w:pPr>
              <w:jc w:val="center"/>
              <w:rPr>
                <w:rFonts w:ascii="Tempus Sans ITC" w:hAnsi="Tempus Sans ITC"/>
                <w:b/>
                <w:sz w:val="20"/>
                <w:szCs w:val="20"/>
              </w:rPr>
            </w:pPr>
          </w:p>
        </w:tc>
        <w:tc>
          <w:tcPr>
            <w:tcW w:w="1240" w:type="dxa"/>
          </w:tcPr>
          <w:p w:rsidR="00E91CB4" w:rsidRPr="00E91CB4" w:rsidRDefault="00E91CB4" w:rsidP="00441957">
            <w:pPr>
              <w:jc w:val="center"/>
              <w:rPr>
                <w:rFonts w:ascii="Tempus Sans ITC" w:hAnsi="Tempus Sans ITC"/>
                <w:b/>
                <w:sz w:val="20"/>
                <w:szCs w:val="20"/>
              </w:rPr>
            </w:pPr>
          </w:p>
        </w:tc>
      </w:tr>
      <w:tr w:rsidR="00E91CB4" w:rsidTr="00E91CB4">
        <w:tc>
          <w:tcPr>
            <w:tcW w:w="6694" w:type="dxa"/>
          </w:tcPr>
          <w:p w:rsidR="00E91CB4" w:rsidRPr="00E91CB4" w:rsidRDefault="00E91CB4" w:rsidP="00441957">
            <w:pPr>
              <w:rPr>
                <w:rFonts w:ascii="Tempus Sans ITC" w:hAnsi="Tempus Sans ITC"/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:rsidR="00E91CB4" w:rsidRPr="00E91CB4" w:rsidRDefault="00E91CB4" w:rsidP="00441957">
            <w:pPr>
              <w:jc w:val="center"/>
              <w:rPr>
                <w:rFonts w:ascii="Tempus Sans ITC" w:hAnsi="Tempus Sans ITC"/>
                <w:b/>
                <w:sz w:val="20"/>
                <w:szCs w:val="20"/>
              </w:rPr>
            </w:pPr>
          </w:p>
        </w:tc>
        <w:tc>
          <w:tcPr>
            <w:tcW w:w="1240" w:type="dxa"/>
          </w:tcPr>
          <w:p w:rsidR="00E91CB4" w:rsidRPr="00E91CB4" w:rsidRDefault="00E91CB4" w:rsidP="00441957">
            <w:pPr>
              <w:jc w:val="center"/>
              <w:rPr>
                <w:rFonts w:ascii="Tempus Sans ITC" w:hAnsi="Tempus Sans ITC"/>
                <w:b/>
                <w:sz w:val="20"/>
                <w:szCs w:val="20"/>
              </w:rPr>
            </w:pPr>
          </w:p>
        </w:tc>
      </w:tr>
      <w:tr w:rsidR="00E91CB4" w:rsidTr="00E91CB4">
        <w:tc>
          <w:tcPr>
            <w:tcW w:w="6694" w:type="dxa"/>
          </w:tcPr>
          <w:p w:rsidR="00E91CB4" w:rsidRPr="00E91CB4" w:rsidRDefault="00E91CB4" w:rsidP="00441957">
            <w:pPr>
              <w:rPr>
                <w:rFonts w:ascii="Tempus Sans ITC" w:hAnsi="Tempus Sans ITC"/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:rsidR="00E91CB4" w:rsidRPr="00E91CB4" w:rsidRDefault="00E91CB4" w:rsidP="00441957">
            <w:pPr>
              <w:jc w:val="center"/>
              <w:rPr>
                <w:rFonts w:ascii="Tempus Sans ITC" w:hAnsi="Tempus Sans ITC"/>
                <w:b/>
                <w:sz w:val="20"/>
                <w:szCs w:val="20"/>
              </w:rPr>
            </w:pPr>
          </w:p>
        </w:tc>
        <w:tc>
          <w:tcPr>
            <w:tcW w:w="1240" w:type="dxa"/>
          </w:tcPr>
          <w:p w:rsidR="00E91CB4" w:rsidRPr="00E91CB4" w:rsidRDefault="00E91CB4" w:rsidP="00441957">
            <w:pPr>
              <w:jc w:val="center"/>
              <w:rPr>
                <w:rFonts w:ascii="Tempus Sans ITC" w:hAnsi="Tempus Sans ITC"/>
                <w:b/>
                <w:sz w:val="20"/>
                <w:szCs w:val="20"/>
              </w:rPr>
            </w:pPr>
          </w:p>
        </w:tc>
      </w:tr>
      <w:tr w:rsidR="00E91CB4" w:rsidTr="00E91CB4">
        <w:tc>
          <w:tcPr>
            <w:tcW w:w="6694" w:type="dxa"/>
          </w:tcPr>
          <w:p w:rsidR="00E91CB4" w:rsidRPr="00E91CB4" w:rsidRDefault="00E91CB4" w:rsidP="00441957">
            <w:pPr>
              <w:rPr>
                <w:rFonts w:ascii="Tempus Sans ITC" w:hAnsi="Tempus Sans ITC"/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:rsidR="00E91CB4" w:rsidRPr="00E91CB4" w:rsidRDefault="00E91CB4" w:rsidP="00441957">
            <w:pPr>
              <w:jc w:val="center"/>
              <w:rPr>
                <w:rFonts w:ascii="Tempus Sans ITC" w:hAnsi="Tempus Sans ITC"/>
                <w:b/>
                <w:sz w:val="20"/>
                <w:szCs w:val="20"/>
              </w:rPr>
            </w:pPr>
          </w:p>
        </w:tc>
        <w:tc>
          <w:tcPr>
            <w:tcW w:w="1240" w:type="dxa"/>
          </w:tcPr>
          <w:p w:rsidR="00E91CB4" w:rsidRPr="00E91CB4" w:rsidRDefault="00E91CB4" w:rsidP="00441957">
            <w:pPr>
              <w:jc w:val="center"/>
              <w:rPr>
                <w:rFonts w:ascii="Tempus Sans ITC" w:hAnsi="Tempus Sans ITC"/>
                <w:b/>
                <w:sz w:val="20"/>
                <w:szCs w:val="20"/>
              </w:rPr>
            </w:pPr>
          </w:p>
        </w:tc>
      </w:tr>
      <w:tr w:rsidR="00E91CB4" w:rsidTr="00E91CB4">
        <w:tc>
          <w:tcPr>
            <w:tcW w:w="6694" w:type="dxa"/>
          </w:tcPr>
          <w:p w:rsidR="00E91CB4" w:rsidRPr="00E91CB4" w:rsidRDefault="00E91CB4" w:rsidP="00441957">
            <w:pPr>
              <w:rPr>
                <w:rFonts w:ascii="Tempus Sans ITC" w:hAnsi="Tempus Sans ITC"/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:rsidR="00E91CB4" w:rsidRPr="00E91CB4" w:rsidRDefault="00E91CB4" w:rsidP="00441957">
            <w:pPr>
              <w:jc w:val="center"/>
              <w:rPr>
                <w:rFonts w:ascii="Tempus Sans ITC" w:hAnsi="Tempus Sans ITC"/>
                <w:b/>
                <w:sz w:val="20"/>
                <w:szCs w:val="20"/>
              </w:rPr>
            </w:pPr>
          </w:p>
        </w:tc>
        <w:tc>
          <w:tcPr>
            <w:tcW w:w="1240" w:type="dxa"/>
          </w:tcPr>
          <w:p w:rsidR="00E91CB4" w:rsidRPr="00E91CB4" w:rsidRDefault="00E91CB4" w:rsidP="00441957">
            <w:pPr>
              <w:jc w:val="center"/>
              <w:rPr>
                <w:rFonts w:ascii="Tempus Sans ITC" w:hAnsi="Tempus Sans ITC"/>
                <w:b/>
                <w:sz w:val="20"/>
                <w:szCs w:val="20"/>
              </w:rPr>
            </w:pPr>
          </w:p>
        </w:tc>
      </w:tr>
      <w:tr w:rsidR="00E91CB4" w:rsidTr="00E91CB4">
        <w:tc>
          <w:tcPr>
            <w:tcW w:w="6694" w:type="dxa"/>
          </w:tcPr>
          <w:p w:rsidR="00E91CB4" w:rsidRPr="00E91CB4" w:rsidRDefault="00E91CB4" w:rsidP="00441957">
            <w:pPr>
              <w:rPr>
                <w:rFonts w:ascii="Tempus Sans ITC" w:hAnsi="Tempus Sans ITC"/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:rsidR="00E91CB4" w:rsidRPr="00E91CB4" w:rsidRDefault="00E91CB4" w:rsidP="00441957">
            <w:pPr>
              <w:jc w:val="center"/>
              <w:rPr>
                <w:rFonts w:ascii="Tempus Sans ITC" w:hAnsi="Tempus Sans ITC"/>
                <w:b/>
                <w:sz w:val="20"/>
                <w:szCs w:val="20"/>
              </w:rPr>
            </w:pPr>
          </w:p>
        </w:tc>
        <w:tc>
          <w:tcPr>
            <w:tcW w:w="1240" w:type="dxa"/>
          </w:tcPr>
          <w:p w:rsidR="00E91CB4" w:rsidRPr="00E91CB4" w:rsidRDefault="00E91CB4" w:rsidP="00441957">
            <w:pPr>
              <w:jc w:val="center"/>
              <w:rPr>
                <w:rFonts w:ascii="Tempus Sans ITC" w:hAnsi="Tempus Sans ITC"/>
                <w:b/>
                <w:sz w:val="20"/>
                <w:szCs w:val="20"/>
              </w:rPr>
            </w:pPr>
          </w:p>
        </w:tc>
      </w:tr>
      <w:tr w:rsidR="00E91CB4" w:rsidTr="00E91CB4">
        <w:tc>
          <w:tcPr>
            <w:tcW w:w="6694" w:type="dxa"/>
          </w:tcPr>
          <w:p w:rsidR="00E91CB4" w:rsidRPr="00E91CB4" w:rsidRDefault="00E91CB4" w:rsidP="00441957">
            <w:pPr>
              <w:rPr>
                <w:rFonts w:ascii="Tempus Sans ITC" w:hAnsi="Tempus Sans ITC"/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:rsidR="00E91CB4" w:rsidRPr="00E91CB4" w:rsidRDefault="00E91CB4" w:rsidP="00441957">
            <w:pPr>
              <w:jc w:val="center"/>
              <w:rPr>
                <w:rFonts w:ascii="Tempus Sans ITC" w:hAnsi="Tempus Sans ITC"/>
                <w:b/>
                <w:sz w:val="20"/>
                <w:szCs w:val="20"/>
              </w:rPr>
            </w:pPr>
          </w:p>
        </w:tc>
        <w:tc>
          <w:tcPr>
            <w:tcW w:w="1240" w:type="dxa"/>
          </w:tcPr>
          <w:p w:rsidR="00E91CB4" w:rsidRPr="00E91CB4" w:rsidRDefault="00E91CB4" w:rsidP="00441957">
            <w:pPr>
              <w:jc w:val="center"/>
              <w:rPr>
                <w:rFonts w:ascii="Tempus Sans ITC" w:hAnsi="Tempus Sans ITC"/>
                <w:b/>
                <w:sz w:val="20"/>
                <w:szCs w:val="20"/>
              </w:rPr>
            </w:pPr>
          </w:p>
        </w:tc>
      </w:tr>
      <w:tr w:rsidR="00E91CB4" w:rsidTr="00E91CB4">
        <w:tc>
          <w:tcPr>
            <w:tcW w:w="6694" w:type="dxa"/>
          </w:tcPr>
          <w:p w:rsidR="00E91CB4" w:rsidRPr="00E91CB4" w:rsidRDefault="00E91CB4" w:rsidP="00441957">
            <w:pPr>
              <w:rPr>
                <w:rFonts w:ascii="Tempus Sans ITC" w:hAnsi="Tempus Sans ITC"/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:rsidR="00E91CB4" w:rsidRPr="00E91CB4" w:rsidRDefault="00E91CB4" w:rsidP="00441957">
            <w:pPr>
              <w:jc w:val="center"/>
              <w:rPr>
                <w:rFonts w:ascii="Tempus Sans ITC" w:hAnsi="Tempus Sans ITC"/>
                <w:b/>
                <w:sz w:val="20"/>
                <w:szCs w:val="20"/>
              </w:rPr>
            </w:pPr>
          </w:p>
        </w:tc>
        <w:tc>
          <w:tcPr>
            <w:tcW w:w="1240" w:type="dxa"/>
          </w:tcPr>
          <w:p w:rsidR="00E91CB4" w:rsidRPr="00E91CB4" w:rsidRDefault="00E91CB4" w:rsidP="00441957">
            <w:pPr>
              <w:jc w:val="center"/>
              <w:rPr>
                <w:rFonts w:ascii="Tempus Sans ITC" w:hAnsi="Tempus Sans ITC"/>
                <w:b/>
                <w:sz w:val="20"/>
                <w:szCs w:val="20"/>
              </w:rPr>
            </w:pPr>
          </w:p>
        </w:tc>
      </w:tr>
      <w:tr w:rsidR="00E91CB4" w:rsidTr="00E91CB4">
        <w:tc>
          <w:tcPr>
            <w:tcW w:w="6694" w:type="dxa"/>
          </w:tcPr>
          <w:p w:rsidR="00E91CB4" w:rsidRPr="00E91CB4" w:rsidRDefault="00E91CB4" w:rsidP="00441957">
            <w:pPr>
              <w:rPr>
                <w:rFonts w:ascii="Tempus Sans ITC" w:hAnsi="Tempus Sans ITC"/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:rsidR="00E91CB4" w:rsidRPr="00E91CB4" w:rsidRDefault="00E91CB4" w:rsidP="00441957">
            <w:pPr>
              <w:jc w:val="center"/>
              <w:rPr>
                <w:rFonts w:ascii="Tempus Sans ITC" w:hAnsi="Tempus Sans ITC"/>
                <w:b/>
                <w:sz w:val="20"/>
                <w:szCs w:val="20"/>
              </w:rPr>
            </w:pPr>
          </w:p>
        </w:tc>
        <w:tc>
          <w:tcPr>
            <w:tcW w:w="1240" w:type="dxa"/>
          </w:tcPr>
          <w:p w:rsidR="00E91CB4" w:rsidRPr="00E91CB4" w:rsidRDefault="00E91CB4" w:rsidP="00441957">
            <w:pPr>
              <w:jc w:val="center"/>
              <w:rPr>
                <w:rFonts w:ascii="Tempus Sans ITC" w:hAnsi="Tempus Sans ITC"/>
                <w:b/>
                <w:sz w:val="20"/>
                <w:szCs w:val="20"/>
              </w:rPr>
            </w:pPr>
          </w:p>
        </w:tc>
      </w:tr>
      <w:tr w:rsidR="00E91CB4" w:rsidTr="00E91CB4">
        <w:tc>
          <w:tcPr>
            <w:tcW w:w="6694" w:type="dxa"/>
          </w:tcPr>
          <w:p w:rsidR="00E91CB4" w:rsidRPr="00E91CB4" w:rsidRDefault="00E91CB4" w:rsidP="00441957">
            <w:pPr>
              <w:rPr>
                <w:rFonts w:ascii="Tempus Sans ITC" w:hAnsi="Tempus Sans ITC"/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:rsidR="00E91CB4" w:rsidRPr="00E91CB4" w:rsidRDefault="00E91CB4" w:rsidP="00441957">
            <w:pPr>
              <w:jc w:val="center"/>
              <w:rPr>
                <w:rFonts w:ascii="Tempus Sans ITC" w:hAnsi="Tempus Sans ITC"/>
                <w:b/>
                <w:sz w:val="20"/>
                <w:szCs w:val="20"/>
              </w:rPr>
            </w:pPr>
          </w:p>
        </w:tc>
        <w:tc>
          <w:tcPr>
            <w:tcW w:w="1240" w:type="dxa"/>
          </w:tcPr>
          <w:p w:rsidR="00E91CB4" w:rsidRPr="00E91CB4" w:rsidRDefault="00E91CB4" w:rsidP="00441957">
            <w:pPr>
              <w:jc w:val="center"/>
              <w:rPr>
                <w:rFonts w:ascii="Tempus Sans ITC" w:hAnsi="Tempus Sans ITC"/>
                <w:b/>
                <w:sz w:val="20"/>
                <w:szCs w:val="20"/>
              </w:rPr>
            </w:pPr>
          </w:p>
        </w:tc>
      </w:tr>
      <w:tr w:rsidR="00E91CB4" w:rsidTr="00E91CB4">
        <w:tc>
          <w:tcPr>
            <w:tcW w:w="6694" w:type="dxa"/>
          </w:tcPr>
          <w:p w:rsidR="00E91CB4" w:rsidRPr="00E91CB4" w:rsidRDefault="00E91CB4" w:rsidP="00441957">
            <w:pPr>
              <w:rPr>
                <w:rFonts w:ascii="Tempus Sans ITC" w:hAnsi="Tempus Sans ITC"/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:rsidR="00E91CB4" w:rsidRPr="00E91CB4" w:rsidRDefault="00E91CB4" w:rsidP="00441957">
            <w:pPr>
              <w:jc w:val="center"/>
              <w:rPr>
                <w:rFonts w:ascii="Tempus Sans ITC" w:hAnsi="Tempus Sans ITC"/>
                <w:b/>
                <w:sz w:val="20"/>
                <w:szCs w:val="20"/>
              </w:rPr>
            </w:pPr>
          </w:p>
        </w:tc>
        <w:tc>
          <w:tcPr>
            <w:tcW w:w="1240" w:type="dxa"/>
          </w:tcPr>
          <w:p w:rsidR="00E91CB4" w:rsidRPr="00E91CB4" w:rsidRDefault="00E91CB4" w:rsidP="00441957">
            <w:pPr>
              <w:jc w:val="center"/>
              <w:rPr>
                <w:rFonts w:ascii="Tempus Sans ITC" w:hAnsi="Tempus Sans ITC"/>
                <w:b/>
                <w:sz w:val="20"/>
                <w:szCs w:val="20"/>
              </w:rPr>
            </w:pPr>
          </w:p>
        </w:tc>
      </w:tr>
      <w:tr w:rsidR="00E91CB4" w:rsidTr="00E91CB4">
        <w:tc>
          <w:tcPr>
            <w:tcW w:w="6694" w:type="dxa"/>
          </w:tcPr>
          <w:p w:rsidR="00E91CB4" w:rsidRPr="00E91CB4" w:rsidRDefault="00E91CB4" w:rsidP="00441957">
            <w:pPr>
              <w:rPr>
                <w:rFonts w:ascii="Tempus Sans ITC" w:hAnsi="Tempus Sans ITC"/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:rsidR="00E91CB4" w:rsidRPr="00E91CB4" w:rsidRDefault="00E91CB4" w:rsidP="00441957">
            <w:pPr>
              <w:jc w:val="center"/>
              <w:rPr>
                <w:rFonts w:ascii="Tempus Sans ITC" w:hAnsi="Tempus Sans ITC"/>
                <w:b/>
                <w:sz w:val="20"/>
                <w:szCs w:val="20"/>
              </w:rPr>
            </w:pPr>
          </w:p>
        </w:tc>
        <w:tc>
          <w:tcPr>
            <w:tcW w:w="1240" w:type="dxa"/>
          </w:tcPr>
          <w:p w:rsidR="00E91CB4" w:rsidRPr="00E91CB4" w:rsidRDefault="00E91CB4" w:rsidP="00441957">
            <w:pPr>
              <w:jc w:val="center"/>
              <w:rPr>
                <w:rFonts w:ascii="Tempus Sans ITC" w:hAnsi="Tempus Sans ITC"/>
                <w:b/>
                <w:sz w:val="20"/>
                <w:szCs w:val="20"/>
              </w:rPr>
            </w:pPr>
          </w:p>
        </w:tc>
      </w:tr>
      <w:tr w:rsidR="00E91CB4" w:rsidTr="00E91CB4">
        <w:tc>
          <w:tcPr>
            <w:tcW w:w="6694" w:type="dxa"/>
          </w:tcPr>
          <w:p w:rsidR="00E91CB4" w:rsidRPr="00E91CB4" w:rsidRDefault="00E91CB4" w:rsidP="00441957">
            <w:pPr>
              <w:rPr>
                <w:rFonts w:ascii="Tempus Sans ITC" w:hAnsi="Tempus Sans ITC"/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:rsidR="00E91CB4" w:rsidRPr="00E91CB4" w:rsidRDefault="00E91CB4" w:rsidP="00441957">
            <w:pPr>
              <w:jc w:val="center"/>
              <w:rPr>
                <w:rFonts w:ascii="Tempus Sans ITC" w:hAnsi="Tempus Sans ITC"/>
                <w:b/>
                <w:sz w:val="20"/>
                <w:szCs w:val="20"/>
              </w:rPr>
            </w:pPr>
          </w:p>
        </w:tc>
        <w:tc>
          <w:tcPr>
            <w:tcW w:w="1240" w:type="dxa"/>
          </w:tcPr>
          <w:p w:rsidR="00E91CB4" w:rsidRPr="00E91CB4" w:rsidRDefault="00E91CB4" w:rsidP="00441957">
            <w:pPr>
              <w:jc w:val="center"/>
              <w:rPr>
                <w:rFonts w:ascii="Tempus Sans ITC" w:hAnsi="Tempus Sans ITC"/>
                <w:b/>
                <w:sz w:val="20"/>
                <w:szCs w:val="20"/>
              </w:rPr>
            </w:pPr>
          </w:p>
        </w:tc>
      </w:tr>
      <w:tr w:rsidR="00E91CB4" w:rsidTr="00E91CB4">
        <w:tc>
          <w:tcPr>
            <w:tcW w:w="6694" w:type="dxa"/>
          </w:tcPr>
          <w:p w:rsidR="00E91CB4" w:rsidRPr="00E91CB4" w:rsidRDefault="00E91CB4" w:rsidP="00441957">
            <w:pPr>
              <w:rPr>
                <w:rFonts w:ascii="Tempus Sans ITC" w:hAnsi="Tempus Sans ITC"/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:rsidR="00E91CB4" w:rsidRPr="00E91CB4" w:rsidRDefault="00E91CB4" w:rsidP="00441957">
            <w:pPr>
              <w:jc w:val="center"/>
              <w:rPr>
                <w:rFonts w:ascii="Tempus Sans ITC" w:hAnsi="Tempus Sans ITC"/>
                <w:b/>
                <w:sz w:val="20"/>
                <w:szCs w:val="20"/>
              </w:rPr>
            </w:pPr>
          </w:p>
        </w:tc>
        <w:tc>
          <w:tcPr>
            <w:tcW w:w="1240" w:type="dxa"/>
          </w:tcPr>
          <w:p w:rsidR="00E91CB4" w:rsidRPr="00E91CB4" w:rsidRDefault="00E91CB4" w:rsidP="00441957">
            <w:pPr>
              <w:jc w:val="center"/>
              <w:rPr>
                <w:rFonts w:ascii="Tempus Sans ITC" w:hAnsi="Tempus Sans ITC"/>
                <w:b/>
                <w:sz w:val="20"/>
                <w:szCs w:val="20"/>
              </w:rPr>
            </w:pPr>
          </w:p>
        </w:tc>
      </w:tr>
      <w:tr w:rsidR="00E91CB4" w:rsidTr="00E91CB4">
        <w:tc>
          <w:tcPr>
            <w:tcW w:w="6694" w:type="dxa"/>
          </w:tcPr>
          <w:p w:rsidR="00E91CB4" w:rsidRPr="00E91CB4" w:rsidRDefault="00E91CB4" w:rsidP="00441957">
            <w:pPr>
              <w:rPr>
                <w:rFonts w:ascii="Tempus Sans ITC" w:hAnsi="Tempus Sans ITC"/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:rsidR="00E91CB4" w:rsidRPr="00E91CB4" w:rsidRDefault="00E91CB4" w:rsidP="00441957">
            <w:pPr>
              <w:jc w:val="center"/>
              <w:rPr>
                <w:rFonts w:ascii="Tempus Sans ITC" w:hAnsi="Tempus Sans ITC"/>
                <w:b/>
                <w:sz w:val="20"/>
                <w:szCs w:val="20"/>
              </w:rPr>
            </w:pPr>
          </w:p>
        </w:tc>
        <w:tc>
          <w:tcPr>
            <w:tcW w:w="1240" w:type="dxa"/>
          </w:tcPr>
          <w:p w:rsidR="00E91CB4" w:rsidRPr="00E91CB4" w:rsidRDefault="00E91CB4" w:rsidP="00441957">
            <w:pPr>
              <w:jc w:val="center"/>
              <w:rPr>
                <w:rFonts w:ascii="Tempus Sans ITC" w:hAnsi="Tempus Sans ITC"/>
                <w:b/>
                <w:sz w:val="20"/>
                <w:szCs w:val="20"/>
              </w:rPr>
            </w:pPr>
          </w:p>
        </w:tc>
      </w:tr>
      <w:tr w:rsidR="00E91CB4" w:rsidTr="00E91CB4">
        <w:tc>
          <w:tcPr>
            <w:tcW w:w="6694" w:type="dxa"/>
          </w:tcPr>
          <w:p w:rsidR="00E91CB4" w:rsidRPr="00E91CB4" w:rsidRDefault="00E91CB4" w:rsidP="00441957">
            <w:pPr>
              <w:rPr>
                <w:rFonts w:ascii="Tempus Sans ITC" w:hAnsi="Tempus Sans ITC"/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:rsidR="00E91CB4" w:rsidRPr="00E91CB4" w:rsidRDefault="00E91CB4" w:rsidP="00441957">
            <w:pPr>
              <w:jc w:val="center"/>
              <w:rPr>
                <w:rFonts w:ascii="Tempus Sans ITC" w:hAnsi="Tempus Sans ITC"/>
                <w:b/>
                <w:sz w:val="20"/>
                <w:szCs w:val="20"/>
              </w:rPr>
            </w:pPr>
          </w:p>
        </w:tc>
        <w:tc>
          <w:tcPr>
            <w:tcW w:w="1240" w:type="dxa"/>
          </w:tcPr>
          <w:p w:rsidR="00E91CB4" w:rsidRPr="00E91CB4" w:rsidRDefault="00E91CB4" w:rsidP="00441957">
            <w:pPr>
              <w:jc w:val="center"/>
              <w:rPr>
                <w:rFonts w:ascii="Tempus Sans ITC" w:hAnsi="Tempus Sans ITC"/>
                <w:b/>
                <w:sz w:val="20"/>
                <w:szCs w:val="20"/>
              </w:rPr>
            </w:pPr>
          </w:p>
        </w:tc>
      </w:tr>
      <w:tr w:rsidR="00E91CB4" w:rsidTr="00E91CB4">
        <w:tc>
          <w:tcPr>
            <w:tcW w:w="6694" w:type="dxa"/>
          </w:tcPr>
          <w:p w:rsidR="00E91CB4" w:rsidRPr="00E91CB4" w:rsidRDefault="00E91CB4" w:rsidP="00441957">
            <w:pPr>
              <w:rPr>
                <w:rFonts w:ascii="Tempus Sans ITC" w:hAnsi="Tempus Sans ITC"/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:rsidR="00E91CB4" w:rsidRPr="00E91CB4" w:rsidRDefault="00E91CB4" w:rsidP="00441957">
            <w:pPr>
              <w:jc w:val="center"/>
              <w:rPr>
                <w:rFonts w:ascii="Tempus Sans ITC" w:hAnsi="Tempus Sans ITC"/>
                <w:b/>
                <w:sz w:val="20"/>
                <w:szCs w:val="20"/>
              </w:rPr>
            </w:pPr>
          </w:p>
        </w:tc>
        <w:tc>
          <w:tcPr>
            <w:tcW w:w="1240" w:type="dxa"/>
          </w:tcPr>
          <w:p w:rsidR="00E91CB4" w:rsidRPr="00E91CB4" w:rsidRDefault="00E91CB4" w:rsidP="00441957">
            <w:pPr>
              <w:jc w:val="center"/>
              <w:rPr>
                <w:rFonts w:ascii="Tempus Sans ITC" w:hAnsi="Tempus Sans ITC"/>
                <w:b/>
                <w:sz w:val="20"/>
                <w:szCs w:val="20"/>
              </w:rPr>
            </w:pPr>
          </w:p>
        </w:tc>
      </w:tr>
      <w:tr w:rsidR="00E91CB4" w:rsidTr="00E91CB4">
        <w:tc>
          <w:tcPr>
            <w:tcW w:w="6694" w:type="dxa"/>
          </w:tcPr>
          <w:p w:rsidR="00E91CB4" w:rsidRPr="00E91CB4" w:rsidRDefault="00E91CB4" w:rsidP="00441957">
            <w:pPr>
              <w:rPr>
                <w:rFonts w:ascii="Tempus Sans ITC" w:hAnsi="Tempus Sans ITC"/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:rsidR="00E91CB4" w:rsidRPr="00E91CB4" w:rsidRDefault="00E91CB4" w:rsidP="00441957">
            <w:pPr>
              <w:jc w:val="center"/>
              <w:rPr>
                <w:rFonts w:ascii="Tempus Sans ITC" w:hAnsi="Tempus Sans ITC"/>
                <w:b/>
                <w:sz w:val="20"/>
                <w:szCs w:val="20"/>
              </w:rPr>
            </w:pPr>
          </w:p>
        </w:tc>
        <w:tc>
          <w:tcPr>
            <w:tcW w:w="1240" w:type="dxa"/>
          </w:tcPr>
          <w:p w:rsidR="00E91CB4" w:rsidRPr="00E91CB4" w:rsidRDefault="00E91CB4" w:rsidP="00441957">
            <w:pPr>
              <w:jc w:val="center"/>
              <w:rPr>
                <w:rFonts w:ascii="Tempus Sans ITC" w:hAnsi="Tempus Sans ITC"/>
                <w:b/>
                <w:sz w:val="20"/>
                <w:szCs w:val="20"/>
              </w:rPr>
            </w:pPr>
          </w:p>
        </w:tc>
      </w:tr>
      <w:tr w:rsidR="00E91CB4" w:rsidTr="00E91CB4">
        <w:tc>
          <w:tcPr>
            <w:tcW w:w="6694" w:type="dxa"/>
          </w:tcPr>
          <w:p w:rsidR="00E91CB4" w:rsidRPr="00E91CB4" w:rsidRDefault="00E91CB4" w:rsidP="00441957">
            <w:pPr>
              <w:rPr>
                <w:rFonts w:ascii="Tempus Sans ITC" w:hAnsi="Tempus Sans ITC"/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:rsidR="00E91CB4" w:rsidRPr="00E91CB4" w:rsidRDefault="00E91CB4" w:rsidP="00441957">
            <w:pPr>
              <w:jc w:val="center"/>
              <w:rPr>
                <w:rFonts w:ascii="Tempus Sans ITC" w:hAnsi="Tempus Sans ITC"/>
                <w:b/>
                <w:sz w:val="20"/>
                <w:szCs w:val="20"/>
              </w:rPr>
            </w:pPr>
          </w:p>
        </w:tc>
        <w:tc>
          <w:tcPr>
            <w:tcW w:w="1240" w:type="dxa"/>
          </w:tcPr>
          <w:p w:rsidR="00E91CB4" w:rsidRPr="00E91CB4" w:rsidRDefault="00E91CB4" w:rsidP="00441957">
            <w:pPr>
              <w:jc w:val="center"/>
              <w:rPr>
                <w:rFonts w:ascii="Tempus Sans ITC" w:hAnsi="Tempus Sans ITC"/>
                <w:b/>
                <w:sz w:val="20"/>
                <w:szCs w:val="20"/>
              </w:rPr>
            </w:pPr>
          </w:p>
        </w:tc>
      </w:tr>
    </w:tbl>
    <w:p w:rsidR="00E91CB4" w:rsidRDefault="00E91CB4" w:rsidP="00E91CB4">
      <w:pPr>
        <w:rPr>
          <w:rFonts w:ascii="Tempus Sans ITC" w:hAnsi="Tempus Sans ITC"/>
          <w:b/>
          <w:sz w:val="32"/>
          <w:szCs w:val="32"/>
        </w:rPr>
      </w:pPr>
      <w:r>
        <w:rPr>
          <w:noProof/>
          <w:lang w:eastAsia="nl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-174017</wp:posOffset>
            </wp:positionH>
            <wp:positionV relativeFrom="paragraph">
              <wp:posOffset>76476</wp:posOffset>
            </wp:positionV>
            <wp:extent cx="356897" cy="286247"/>
            <wp:effectExtent l="19050" t="0" r="5053" b="0"/>
            <wp:wrapNone/>
            <wp:docPr id="4" name="Afbeelding 1" descr="https://encrypted-tbn2.gstatic.com/images?q=tbn:ANd9GcTGQV2l_j-_NhS98G12utiAFesiI0miUq5DsTg5cQgpK7dxNzUy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TGQV2l_j-_NhS98G12utiAFesiI0miUq5DsTg5cQgpK7dxNzUyR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97" cy="28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empus Sans ITC" w:hAnsi="Tempus Sans ITC"/>
          <w:b/>
          <w:sz w:val="32"/>
          <w:szCs w:val="32"/>
        </w:rPr>
        <w:t>________________________________________________________</w:t>
      </w:r>
    </w:p>
    <w:p w:rsidR="00E91CB4" w:rsidRPr="00E91CB4" w:rsidRDefault="00E91CB4" w:rsidP="00E91CB4">
      <w:pPr>
        <w:tabs>
          <w:tab w:val="left" w:pos="977"/>
        </w:tabs>
        <w:rPr>
          <w:rFonts w:ascii="Tempus Sans ITC" w:hAnsi="Tempus Sans ITC"/>
          <w:sz w:val="28"/>
          <w:szCs w:val="28"/>
        </w:rPr>
      </w:pPr>
      <w:r w:rsidRPr="00E91CB4">
        <w:rPr>
          <w:rFonts w:ascii="Tempus Sans ITC" w:hAnsi="Tempus Sans ITC"/>
          <w:sz w:val="28"/>
          <w:szCs w:val="28"/>
        </w:rPr>
        <w:t xml:space="preserve">………………………………(naam) uit klas ………………. </w:t>
      </w:r>
    </w:p>
    <w:p w:rsidR="00E91CB4" w:rsidRPr="00E91CB4" w:rsidRDefault="00E91CB4" w:rsidP="00E91CB4">
      <w:pPr>
        <w:tabs>
          <w:tab w:val="left" w:pos="977"/>
        </w:tabs>
        <w:rPr>
          <w:rFonts w:ascii="Tempus Sans ITC" w:hAnsi="Tempus Sans ITC"/>
          <w:sz w:val="28"/>
          <w:szCs w:val="28"/>
        </w:rPr>
      </w:pPr>
      <w:r w:rsidRPr="00E91CB4">
        <w:rPr>
          <w:rFonts w:ascii="Tempus Sans ITC" w:hAnsi="Tempus Sans ITC"/>
          <w:sz w:val="28"/>
          <w:szCs w:val="28"/>
        </w:rPr>
        <w:t>wenst …… zakjes snoep te kopen en betaalt hierbij de som van ……… euro.</w:t>
      </w:r>
    </w:p>
    <w:p w:rsidR="00E91CB4" w:rsidRDefault="00E91CB4" w:rsidP="00E91CB4">
      <w:pPr>
        <w:tabs>
          <w:tab w:val="left" w:pos="977"/>
        </w:tabs>
        <w:rPr>
          <w:rFonts w:ascii="Tempus Sans ITC" w:hAnsi="Tempus Sans ITC"/>
          <w:sz w:val="28"/>
          <w:szCs w:val="28"/>
        </w:rPr>
      </w:pPr>
      <w:r w:rsidRPr="00E91CB4">
        <w:rPr>
          <w:rFonts w:ascii="Tempus Sans ITC" w:hAnsi="Tempus Sans ITC"/>
          <w:sz w:val="28"/>
          <w:szCs w:val="28"/>
        </w:rPr>
        <w:t>Handtekening ouder(s)</w:t>
      </w:r>
    </w:p>
    <w:p w:rsidR="00E91CB4" w:rsidRPr="008C69DB" w:rsidRDefault="008C69DB" w:rsidP="008C69DB">
      <w:pPr>
        <w:tabs>
          <w:tab w:val="left" w:pos="977"/>
        </w:tabs>
        <w:jc w:val="right"/>
        <w:rPr>
          <w:rFonts w:ascii="Tempus Sans ITC" w:hAnsi="Tempus Sans ITC"/>
          <w:sz w:val="16"/>
          <w:szCs w:val="16"/>
        </w:rPr>
      </w:pPr>
      <w:r>
        <w:rPr>
          <w:rFonts w:ascii="Tempus Sans ITC" w:hAnsi="Tempus Sans ITC"/>
          <w:sz w:val="16"/>
          <w:szCs w:val="16"/>
        </w:rPr>
        <w:t>Geef dit strookje ten laatste woensdag 5 februari af.</w:t>
      </w:r>
    </w:p>
    <w:sectPr w:rsidR="00E91CB4" w:rsidRPr="008C69DB" w:rsidSect="00E91C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075" w:rsidRDefault="00256075" w:rsidP="00272558">
      <w:pPr>
        <w:spacing w:after="0" w:line="240" w:lineRule="auto"/>
      </w:pPr>
      <w:r>
        <w:separator/>
      </w:r>
    </w:p>
  </w:endnote>
  <w:endnote w:type="continuationSeparator" w:id="0">
    <w:p w:rsidR="00256075" w:rsidRDefault="00256075" w:rsidP="00272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B2C" w:rsidRDefault="001E3B2C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B2C" w:rsidRDefault="001E3B2C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B2C" w:rsidRDefault="001E3B2C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075" w:rsidRDefault="00256075" w:rsidP="00272558">
      <w:pPr>
        <w:spacing w:after="0" w:line="240" w:lineRule="auto"/>
      </w:pPr>
      <w:r>
        <w:separator/>
      </w:r>
    </w:p>
  </w:footnote>
  <w:footnote w:type="continuationSeparator" w:id="0">
    <w:p w:rsidR="00256075" w:rsidRDefault="00256075" w:rsidP="00272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B2C" w:rsidRDefault="001E3B2C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558" w:rsidRDefault="00A84446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-585470</wp:posOffset>
          </wp:positionH>
          <wp:positionV relativeFrom="paragraph">
            <wp:posOffset>-259080</wp:posOffset>
          </wp:positionV>
          <wp:extent cx="2371725" cy="958215"/>
          <wp:effectExtent l="19050" t="0" r="9525" b="0"/>
          <wp:wrapTight wrapText="bothSides">
            <wp:wrapPolygon edited="0">
              <wp:start x="-173" y="0"/>
              <wp:lineTo x="-173" y="21042"/>
              <wp:lineTo x="21687" y="21042"/>
              <wp:lineTo x="21687" y="0"/>
              <wp:lineTo x="-173" y="0"/>
            </wp:wrapPolygon>
          </wp:wrapTight>
          <wp:docPr id="1" name="Afbeelding 5" descr="C:\Users\secretariaat\AppData\Local\Temp\logo accolade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5" descr="C:\Users\secretariaat\AppData\Local\Temp\logo accolade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958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72558" w:rsidRDefault="00272558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B2C" w:rsidRDefault="001E3B2C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D17DA"/>
    <w:multiLevelType w:val="multilevel"/>
    <w:tmpl w:val="7680A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58F1470"/>
    <w:multiLevelType w:val="multilevel"/>
    <w:tmpl w:val="A76C5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30F68B0"/>
    <w:multiLevelType w:val="hybridMultilevel"/>
    <w:tmpl w:val="28EE8CC4"/>
    <w:lvl w:ilvl="0" w:tplc="6FE41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A813DF"/>
    <w:multiLevelType w:val="hybridMultilevel"/>
    <w:tmpl w:val="68F29152"/>
    <w:lvl w:ilvl="0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C55962"/>
    <w:multiLevelType w:val="hybridMultilevel"/>
    <w:tmpl w:val="3656D12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F0F5B"/>
    <w:multiLevelType w:val="multilevel"/>
    <w:tmpl w:val="724E9EE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6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6">
    <w:nsid w:val="6BCB271D"/>
    <w:multiLevelType w:val="hybridMultilevel"/>
    <w:tmpl w:val="98800194"/>
    <w:lvl w:ilvl="0" w:tplc="0813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6EC5559C"/>
    <w:multiLevelType w:val="hybridMultilevel"/>
    <w:tmpl w:val="AF3C2DE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ED5106"/>
    <w:multiLevelType w:val="hybridMultilevel"/>
    <w:tmpl w:val="11EA9574"/>
    <w:lvl w:ilvl="0" w:tplc="0813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2834B2"/>
    <w:rsid w:val="00015B9C"/>
    <w:rsid w:val="00025724"/>
    <w:rsid w:val="000F400A"/>
    <w:rsid w:val="001108A3"/>
    <w:rsid w:val="00127873"/>
    <w:rsid w:val="001413C4"/>
    <w:rsid w:val="001707E5"/>
    <w:rsid w:val="001B3AC2"/>
    <w:rsid w:val="001C7EFA"/>
    <w:rsid w:val="001E3B2C"/>
    <w:rsid w:val="00201FF0"/>
    <w:rsid w:val="0022324A"/>
    <w:rsid w:val="00256075"/>
    <w:rsid w:val="00272558"/>
    <w:rsid w:val="002834B2"/>
    <w:rsid w:val="002C5258"/>
    <w:rsid w:val="003164D7"/>
    <w:rsid w:val="00336EC3"/>
    <w:rsid w:val="003947BF"/>
    <w:rsid w:val="003C1747"/>
    <w:rsid w:val="00411ED9"/>
    <w:rsid w:val="00444006"/>
    <w:rsid w:val="004C24B2"/>
    <w:rsid w:val="004D4163"/>
    <w:rsid w:val="004F3696"/>
    <w:rsid w:val="00540681"/>
    <w:rsid w:val="00554F0D"/>
    <w:rsid w:val="00611BE8"/>
    <w:rsid w:val="0072477C"/>
    <w:rsid w:val="00736F4A"/>
    <w:rsid w:val="0076721E"/>
    <w:rsid w:val="00781533"/>
    <w:rsid w:val="00795C5D"/>
    <w:rsid w:val="007A7A76"/>
    <w:rsid w:val="008047C3"/>
    <w:rsid w:val="008409A6"/>
    <w:rsid w:val="008A5A10"/>
    <w:rsid w:val="008A63EE"/>
    <w:rsid w:val="008B13A0"/>
    <w:rsid w:val="008B7FE8"/>
    <w:rsid w:val="008C69DB"/>
    <w:rsid w:val="008F7A7F"/>
    <w:rsid w:val="009504C9"/>
    <w:rsid w:val="0095318A"/>
    <w:rsid w:val="00961B78"/>
    <w:rsid w:val="0096762F"/>
    <w:rsid w:val="00987270"/>
    <w:rsid w:val="00A0513F"/>
    <w:rsid w:val="00A63302"/>
    <w:rsid w:val="00A6347A"/>
    <w:rsid w:val="00A67F59"/>
    <w:rsid w:val="00A7468D"/>
    <w:rsid w:val="00A84446"/>
    <w:rsid w:val="00A92E48"/>
    <w:rsid w:val="00AB72F8"/>
    <w:rsid w:val="00AE6D93"/>
    <w:rsid w:val="00B51E2A"/>
    <w:rsid w:val="00B639A6"/>
    <w:rsid w:val="00B74890"/>
    <w:rsid w:val="00B96AC0"/>
    <w:rsid w:val="00BB0631"/>
    <w:rsid w:val="00BF7CA2"/>
    <w:rsid w:val="00C07B23"/>
    <w:rsid w:val="00C152D4"/>
    <w:rsid w:val="00C83DEE"/>
    <w:rsid w:val="00C96F7F"/>
    <w:rsid w:val="00CB79A7"/>
    <w:rsid w:val="00CF4640"/>
    <w:rsid w:val="00D06944"/>
    <w:rsid w:val="00D14F70"/>
    <w:rsid w:val="00D4744C"/>
    <w:rsid w:val="00D54F87"/>
    <w:rsid w:val="00D81C1F"/>
    <w:rsid w:val="00DA7BEA"/>
    <w:rsid w:val="00DB293F"/>
    <w:rsid w:val="00DC2124"/>
    <w:rsid w:val="00E24250"/>
    <w:rsid w:val="00E413FE"/>
    <w:rsid w:val="00E91CB4"/>
    <w:rsid w:val="00EA471A"/>
    <w:rsid w:val="00EC427B"/>
    <w:rsid w:val="00EE2384"/>
    <w:rsid w:val="00F00F82"/>
    <w:rsid w:val="00F14DA0"/>
    <w:rsid w:val="00F17889"/>
    <w:rsid w:val="00F34467"/>
    <w:rsid w:val="00F41B36"/>
    <w:rsid w:val="00F46277"/>
    <w:rsid w:val="00F63369"/>
    <w:rsid w:val="00FA383F"/>
    <w:rsid w:val="00FD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36EC3"/>
    <w:pPr>
      <w:spacing w:after="200" w:line="276" w:lineRule="auto"/>
    </w:pPr>
    <w:rPr>
      <w:sz w:val="22"/>
      <w:szCs w:val="22"/>
      <w:lang w:eastAsia="en-US"/>
    </w:rPr>
  </w:style>
  <w:style w:type="paragraph" w:styleId="Kop2">
    <w:name w:val="heading 2"/>
    <w:basedOn w:val="Standaard"/>
    <w:link w:val="Kop2Char"/>
    <w:uiPriority w:val="9"/>
    <w:qFormat/>
    <w:rsid w:val="004F36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83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834B2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27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2558"/>
  </w:style>
  <w:style w:type="paragraph" w:styleId="Voettekst">
    <w:name w:val="footer"/>
    <w:basedOn w:val="Standaard"/>
    <w:link w:val="VoettekstChar"/>
    <w:uiPriority w:val="99"/>
    <w:semiHidden/>
    <w:unhideWhenUsed/>
    <w:rsid w:val="0027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272558"/>
  </w:style>
  <w:style w:type="paragraph" w:styleId="Lijstalinea">
    <w:name w:val="List Paragraph"/>
    <w:basedOn w:val="Standaard"/>
    <w:link w:val="LijstalineaChar"/>
    <w:uiPriority w:val="34"/>
    <w:qFormat/>
    <w:rsid w:val="00DA7B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nl-BE"/>
    </w:rPr>
  </w:style>
  <w:style w:type="character" w:customStyle="1" w:styleId="LijstalineaChar">
    <w:name w:val="Lijstalinea Char"/>
    <w:basedOn w:val="Standaardalinea-lettertype"/>
    <w:link w:val="Lijstalinea"/>
    <w:rsid w:val="00DA7BEA"/>
    <w:rPr>
      <w:rFonts w:ascii="Times New Roman" w:eastAsia="Times New Roman" w:hAnsi="Times New Roman"/>
      <w:sz w:val="24"/>
      <w:szCs w:val="24"/>
    </w:rPr>
  </w:style>
  <w:style w:type="paragraph" w:styleId="Normaalweb">
    <w:name w:val="Normal (Web)"/>
    <w:basedOn w:val="Standaard"/>
    <w:uiPriority w:val="99"/>
    <w:semiHidden/>
    <w:unhideWhenUsed/>
    <w:rsid w:val="004F36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semiHidden/>
    <w:unhideWhenUsed/>
    <w:rsid w:val="004F3696"/>
    <w:rPr>
      <w:color w:val="0000FF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4F369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ft">
    <w:name w:val="ft"/>
    <w:basedOn w:val="Standaardalinea-lettertype"/>
    <w:rsid w:val="00336EC3"/>
  </w:style>
  <w:style w:type="table" w:styleId="Tabelraster">
    <w:name w:val="Table Grid"/>
    <w:basedOn w:val="Standaardtabel"/>
    <w:uiPriority w:val="59"/>
    <w:rsid w:val="00E91C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3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8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73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67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917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45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57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3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95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5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Secretariaat</dc:creator>
  <cp:lastModifiedBy>Jan</cp:lastModifiedBy>
  <cp:revision>7</cp:revision>
  <cp:lastPrinted>2014-01-27T08:18:00Z</cp:lastPrinted>
  <dcterms:created xsi:type="dcterms:W3CDTF">2014-01-23T14:39:00Z</dcterms:created>
  <dcterms:modified xsi:type="dcterms:W3CDTF">2014-01-27T08:18:00Z</dcterms:modified>
</cp:coreProperties>
</file>