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82">
    <v:background id="_x0000_s1025" o:bwmode="white" fillcolor="#000082" o:targetscreensize="800,600">
      <v:fill color2="#ff8200" angle="-45" focusposition=".5,.5" focussize="" colors="0 #000082;19661f #66008f;42598f #ba0066;58982f red;1 #ff8200" method="none" type="gradient"/>
    </v:background>
  </w:background>
  <w:body>
    <w:p w:rsidR="000411BD" w:rsidRDefault="00D87D63" w:rsidP="00D87D63">
      <w:pPr>
        <w:jc w:val="center"/>
        <w:rPr>
          <w:color w:val="00FFFF"/>
          <w:sz w:val="40"/>
          <w:szCs w:val="40"/>
        </w:rPr>
      </w:pPr>
      <w:r>
        <w:rPr>
          <w:color w:val="00FFFF"/>
          <w:sz w:val="40"/>
          <w:szCs w:val="40"/>
        </w:rPr>
        <w:t>Niets is wat het lijkt wanneer het donker wordt.</w:t>
      </w:r>
    </w:p>
    <w:p w:rsidR="00D87D63" w:rsidRDefault="00D87D63" w:rsidP="00D87D63">
      <w:pPr>
        <w:jc w:val="center"/>
        <w:rPr>
          <w:color w:val="00FFFF"/>
          <w:sz w:val="40"/>
          <w:szCs w:val="40"/>
        </w:rPr>
      </w:pPr>
      <w:r>
        <w:rPr>
          <w:color w:val="00FFFF"/>
          <w:sz w:val="40"/>
          <w:szCs w:val="40"/>
        </w:rPr>
        <w:t>Het verschrikkelijke monster</w:t>
      </w:r>
    </w:p>
    <w:p w:rsidR="00D87D63" w:rsidRDefault="00D87D63" w:rsidP="00D87D63">
      <w:pPr>
        <w:jc w:val="center"/>
        <w:rPr>
          <w:color w:val="00FFFF"/>
          <w:sz w:val="40"/>
          <w:szCs w:val="40"/>
        </w:rPr>
      </w:pPr>
    </w:p>
    <w:p w:rsidR="00D87D63" w:rsidRDefault="00D87D63" w:rsidP="00D87D63">
      <w:pPr>
        <w:jc w:val="center"/>
        <w:rPr>
          <w:color w:val="FFFFFF" w:themeColor="background1"/>
          <w:sz w:val="40"/>
          <w:szCs w:val="40"/>
        </w:rPr>
      </w:pPr>
      <w:r>
        <w:rPr>
          <w:color w:val="FFFFFF" w:themeColor="background1"/>
          <w:sz w:val="40"/>
          <w:szCs w:val="40"/>
        </w:rPr>
        <w:t>Het is laat en we gaan slapen.</w:t>
      </w:r>
    </w:p>
    <w:p w:rsidR="00D87D63" w:rsidRDefault="00D87D63" w:rsidP="00D87D63">
      <w:pPr>
        <w:jc w:val="center"/>
        <w:rPr>
          <w:color w:val="FFFFFF" w:themeColor="background1"/>
          <w:sz w:val="40"/>
          <w:szCs w:val="40"/>
        </w:rPr>
      </w:pPr>
      <w:r>
        <w:rPr>
          <w:color w:val="FFFFFF" w:themeColor="background1"/>
          <w:sz w:val="40"/>
          <w:szCs w:val="40"/>
        </w:rPr>
        <w:t xml:space="preserve">Iedereen slaapt en opeens horen we </w:t>
      </w:r>
      <w:proofErr w:type="spellStart"/>
      <w:r>
        <w:rPr>
          <w:color w:val="FFFFFF" w:themeColor="background1"/>
          <w:sz w:val="40"/>
          <w:szCs w:val="40"/>
        </w:rPr>
        <w:t>iets.Boem</w:t>
      </w:r>
      <w:proofErr w:type="spellEnd"/>
      <w:r>
        <w:rPr>
          <w:color w:val="FFFFFF" w:themeColor="background1"/>
          <w:sz w:val="40"/>
          <w:szCs w:val="40"/>
        </w:rPr>
        <w:t xml:space="preserve">,boem,boem,doen de </w:t>
      </w:r>
      <w:proofErr w:type="spellStart"/>
      <w:r>
        <w:rPr>
          <w:color w:val="FFFFFF" w:themeColor="background1"/>
          <w:sz w:val="40"/>
          <w:szCs w:val="40"/>
        </w:rPr>
        <w:t>kasten.We</w:t>
      </w:r>
      <w:proofErr w:type="spellEnd"/>
      <w:r>
        <w:rPr>
          <w:color w:val="FFFFFF" w:themeColor="background1"/>
          <w:sz w:val="40"/>
          <w:szCs w:val="40"/>
        </w:rPr>
        <w:t xml:space="preserve"> gaan naar beneden en we zien </w:t>
      </w:r>
    </w:p>
    <w:p w:rsidR="00D87D63" w:rsidRDefault="00D87D63" w:rsidP="00D87D63">
      <w:pPr>
        <w:jc w:val="center"/>
        <w:rPr>
          <w:color w:val="FFFFFF" w:themeColor="background1"/>
          <w:sz w:val="40"/>
          <w:szCs w:val="40"/>
        </w:rPr>
      </w:pPr>
      <w:r>
        <w:rPr>
          <w:color w:val="FFFFFF" w:themeColor="background1"/>
          <w:sz w:val="40"/>
          <w:szCs w:val="40"/>
        </w:rPr>
        <w:t>de ramen,de tv helemaal kapot.</w:t>
      </w:r>
    </w:p>
    <w:p w:rsidR="00D87D63" w:rsidRDefault="00D87D63" w:rsidP="00D87D63">
      <w:pPr>
        <w:jc w:val="center"/>
        <w:rPr>
          <w:color w:val="FFFFFF" w:themeColor="background1"/>
          <w:sz w:val="40"/>
          <w:szCs w:val="40"/>
        </w:rPr>
      </w:pPr>
      <w:r>
        <w:rPr>
          <w:color w:val="FFFFFF" w:themeColor="background1"/>
          <w:sz w:val="40"/>
          <w:szCs w:val="40"/>
        </w:rPr>
        <w:t>Het monster is een mens maar zonder vel.</w:t>
      </w:r>
    </w:p>
    <w:p w:rsidR="00D87D63" w:rsidRDefault="00D87D63" w:rsidP="00D87D63">
      <w:pPr>
        <w:jc w:val="center"/>
        <w:rPr>
          <w:color w:val="FFFFFF" w:themeColor="background1"/>
          <w:sz w:val="40"/>
          <w:szCs w:val="40"/>
        </w:rPr>
      </w:pPr>
      <w:r>
        <w:rPr>
          <w:color w:val="FFFFFF" w:themeColor="background1"/>
          <w:sz w:val="40"/>
          <w:szCs w:val="40"/>
        </w:rPr>
        <w:t xml:space="preserve">Het heeft tanden zoals </w:t>
      </w:r>
      <w:proofErr w:type="spellStart"/>
      <w:r>
        <w:rPr>
          <w:color w:val="FFFFFF" w:themeColor="background1"/>
          <w:sz w:val="40"/>
          <w:szCs w:val="40"/>
        </w:rPr>
        <w:t>vampieren</w:t>
      </w:r>
      <w:proofErr w:type="spellEnd"/>
      <w:r>
        <w:rPr>
          <w:color w:val="FFFFFF" w:themeColor="background1"/>
          <w:sz w:val="40"/>
          <w:szCs w:val="40"/>
        </w:rPr>
        <w:t xml:space="preserve"> en is gekleed als een clown.</w:t>
      </w:r>
    </w:p>
    <w:p w:rsidR="00D87D63" w:rsidRDefault="00D87D63" w:rsidP="00D87D63">
      <w:pPr>
        <w:jc w:val="center"/>
        <w:rPr>
          <w:color w:val="FFFFFF" w:themeColor="background1"/>
          <w:sz w:val="40"/>
          <w:szCs w:val="40"/>
        </w:rPr>
      </w:pPr>
      <w:r>
        <w:rPr>
          <w:color w:val="FFFFFF" w:themeColor="background1"/>
          <w:sz w:val="40"/>
          <w:szCs w:val="40"/>
        </w:rPr>
        <w:t>Wat een raar monster was dat.</w:t>
      </w:r>
    </w:p>
    <w:p w:rsidR="00D87D63" w:rsidRDefault="00D87D63" w:rsidP="00D87D63">
      <w:pPr>
        <w:jc w:val="center"/>
        <w:rPr>
          <w:color w:val="FFFFFF" w:themeColor="background1"/>
          <w:sz w:val="40"/>
          <w:szCs w:val="40"/>
        </w:rPr>
      </w:pPr>
      <w:r>
        <w:rPr>
          <w:color w:val="FFFFFF" w:themeColor="background1"/>
          <w:sz w:val="40"/>
          <w:szCs w:val="40"/>
        </w:rPr>
        <w:t>HUH!!!</w:t>
      </w:r>
    </w:p>
    <w:p w:rsidR="00D87D63" w:rsidRDefault="00D87D63" w:rsidP="00D87D63">
      <w:pPr>
        <w:jc w:val="center"/>
        <w:rPr>
          <w:color w:val="FFFFFF" w:themeColor="background1"/>
          <w:sz w:val="40"/>
          <w:szCs w:val="40"/>
        </w:rPr>
      </w:pPr>
      <w:r>
        <w:rPr>
          <w:color w:val="FFFFFF" w:themeColor="background1"/>
          <w:sz w:val="40"/>
          <w:szCs w:val="40"/>
        </w:rPr>
        <w:t>Het was maar een droom.</w:t>
      </w:r>
    </w:p>
    <w:p w:rsidR="00D87D63" w:rsidRDefault="00D87D63" w:rsidP="00D87D63">
      <w:pPr>
        <w:jc w:val="center"/>
        <w:rPr>
          <w:color w:val="FFFFFF" w:themeColor="background1"/>
          <w:sz w:val="40"/>
          <w:szCs w:val="40"/>
        </w:rPr>
      </w:pPr>
      <w:r>
        <w:rPr>
          <w:color w:val="FFFFFF" w:themeColor="background1"/>
          <w:sz w:val="40"/>
          <w:szCs w:val="40"/>
        </w:rPr>
        <w:t>Kristin</w:t>
      </w:r>
    </w:p>
    <w:p w:rsidR="00D87D63" w:rsidRPr="00D87D63" w:rsidRDefault="00D87D63" w:rsidP="00D87D63">
      <w:pPr>
        <w:jc w:val="center"/>
        <w:rPr>
          <w:color w:val="00FFFF"/>
          <w:sz w:val="40"/>
          <w:szCs w:val="40"/>
        </w:rPr>
      </w:pPr>
      <w:r>
        <w:rPr>
          <w:noProof/>
          <w:color w:val="00FFFF"/>
          <w:sz w:val="40"/>
          <w:szCs w:val="40"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1379220</wp:posOffset>
            </wp:positionH>
            <wp:positionV relativeFrom="paragraph">
              <wp:posOffset>91440</wp:posOffset>
            </wp:positionV>
            <wp:extent cx="3221355" cy="2413635"/>
            <wp:effectExtent l="19050" t="0" r="0" b="0"/>
            <wp:wrapNone/>
            <wp:docPr id="4" name="Afbeelding 4" descr="http://www.lucyonline.nl/plaatjes/musea/neanderhal_tentoonstelling/tentoonstelling_neanderthalers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ucyonline.nl/plaatjes/musea/neanderhal_tentoonstelling/tentoonstelling_neanderthalers_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241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D63" w:rsidRDefault="00D87D63" w:rsidP="00D87D63">
      <w:pPr>
        <w:jc w:val="center"/>
        <w:rPr>
          <w:color w:val="FFFFFF" w:themeColor="background1"/>
          <w:sz w:val="40"/>
          <w:szCs w:val="40"/>
        </w:rPr>
      </w:pPr>
    </w:p>
    <w:p w:rsidR="00D87D63" w:rsidRPr="00D87D63" w:rsidRDefault="00D87D63" w:rsidP="00D87D63">
      <w:pPr>
        <w:rPr>
          <w:color w:val="FFFFFF" w:themeColor="background1"/>
          <w:sz w:val="40"/>
          <w:szCs w:val="40"/>
        </w:rPr>
      </w:pPr>
    </w:p>
    <w:sectPr w:rsidR="00D87D63" w:rsidRPr="00D87D63" w:rsidSect="00041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08"/>
  <w:hyphenationZone w:val="425"/>
  <w:characterSpacingControl w:val="doNotCompress"/>
  <w:compat/>
  <w:rsids>
    <w:rsidRoot w:val="00D87D63"/>
    <w:rsid w:val="000411BD"/>
    <w:rsid w:val="003C7FDA"/>
    <w:rsid w:val="00447DE2"/>
    <w:rsid w:val="00D87D63"/>
    <w:rsid w:val="00DC2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962e7"/>
      <o:colormenu v:ext="edit" fillcolor="#3962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411B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8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7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2013-01-31T14:27:00Z</dcterms:created>
  <dcterms:modified xsi:type="dcterms:W3CDTF">2013-01-31T15:01:00Z</dcterms:modified>
</cp:coreProperties>
</file>