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0F1" w:rsidRPr="000E10F1" w:rsidRDefault="000E10F1" w:rsidP="000E10F1">
      <w:pPr>
        <w:jc w:val="center"/>
        <w:rPr>
          <w:b/>
          <w:sz w:val="28"/>
          <w:szCs w:val="28"/>
          <w:u w:val="single"/>
        </w:rPr>
      </w:pPr>
      <w:r w:rsidRPr="000E10F1">
        <w:rPr>
          <w:b/>
          <w:sz w:val="28"/>
          <w:szCs w:val="28"/>
          <w:u w:val="single"/>
        </w:rPr>
        <w:t>PEDAGOGISCHE VISIE KINDERDAGVERBLIJF DE BLOKKENDOOS</w:t>
      </w:r>
    </w:p>
    <w:p w:rsidR="002C0A90" w:rsidRPr="00D26129" w:rsidRDefault="00F60B08">
      <w:pPr>
        <w:rPr>
          <w:b/>
          <w:sz w:val="28"/>
          <w:szCs w:val="28"/>
        </w:rPr>
      </w:pPr>
      <w:r w:rsidRPr="00D26129">
        <w:rPr>
          <w:b/>
          <w:sz w:val="28"/>
          <w:szCs w:val="28"/>
        </w:rPr>
        <w:t>Elk kind is uniek</w:t>
      </w:r>
    </w:p>
    <w:p w:rsidR="00505D8D" w:rsidRPr="00505D8D" w:rsidRDefault="00990A88">
      <w:pPr>
        <w:rPr>
          <w:u w:val="single"/>
        </w:rPr>
      </w:pPr>
      <w:r>
        <w:rPr>
          <w:noProof/>
          <w:lang w:eastAsia="nl-BE"/>
        </w:rPr>
        <w:drawing>
          <wp:anchor distT="0" distB="0" distL="114300" distR="114300" simplePos="0" relativeHeight="251659264" behindDoc="1" locked="0" layoutInCell="1" allowOverlap="1">
            <wp:simplePos x="0" y="0"/>
            <wp:positionH relativeFrom="column">
              <wp:posOffset>4890135</wp:posOffset>
            </wp:positionH>
            <wp:positionV relativeFrom="paragraph">
              <wp:posOffset>50165</wp:posOffset>
            </wp:positionV>
            <wp:extent cx="1320165" cy="1371600"/>
            <wp:effectExtent l="19050" t="0" r="0" b="0"/>
            <wp:wrapTight wrapText="bothSides">
              <wp:wrapPolygon edited="0">
                <wp:start x="-312" y="0"/>
                <wp:lineTo x="-312" y="21300"/>
                <wp:lineTo x="21506" y="21300"/>
                <wp:lineTo x="21506" y="0"/>
                <wp:lineTo x="-312" y="0"/>
              </wp:wrapPolygon>
            </wp:wrapTight>
            <wp:docPr id="1" name="Afbeelding 0" descr="iederkindunie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derkinduniek[1].gif"/>
                    <pic:cNvPicPr/>
                  </pic:nvPicPr>
                  <pic:blipFill>
                    <a:blip r:embed="rId5" cstate="print"/>
                    <a:stretch>
                      <a:fillRect/>
                    </a:stretch>
                  </pic:blipFill>
                  <pic:spPr>
                    <a:xfrm>
                      <a:off x="0" y="0"/>
                      <a:ext cx="1320165" cy="1371600"/>
                    </a:xfrm>
                    <a:prstGeom prst="rect">
                      <a:avLst/>
                    </a:prstGeom>
                  </pic:spPr>
                </pic:pic>
              </a:graphicData>
            </a:graphic>
          </wp:anchor>
        </w:drawing>
      </w:r>
      <w:r w:rsidR="00505D8D">
        <w:tab/>
      </w:r>
      <w:r w:rsidR="00505D8D" w:rsidRPr="00505D8D">
        <w:rPr>
          <w:u w:val="single"/>
        </w:rPr>
        <w:t>Voertaal</w:t>
      </w:r>
    </w:p>
    <w:p w:rsidR="00F60B08" w:rsidRDefault="00505D8D" w:rsidP="00F60B08">
      <w:pPr>
        <w:pStyle w:val="Lijstalinea"/>
        <w:numPr>
          <w:ilvl w:val="0"/>
          <w:numId w:val="1"/>
        </w:numPr>
      </w:pPr>
      <w:r>
        <w:t>De v</w:t>
      </w:r>
      <w:r w:rsidR="00F60B08">
        <w:t xml:space="preserve">oertaal </w:t>
      </w:r>
      <w:proofErr w:type="spellStart"/>
      <w:r w:rsidR="00F60B08">
        <w:t>tov</w:t>
      </w:r>
      <w:proofErr w:type="spellEnd"/>
      <w:r w:rsidR="00F60B08">
        <w:t xml:space="preserve"> de kinderen is Nederlands</w:t>
      </w:r>
    </w:p>
    <w:p w:rsidR="00F60B08" w:rsidRDefault="00F60B08" w:rsidP="00F60B08">
      <w:pPr>
        <w:pStyle w:val="Lijstalinea"/>
        <w:numPr>
          <w:ilvl w:val="0"/>
          <w:numId w:val="1"/>
        </w:numPr>
      </w:pPr>
      <w:r>
        <w:t xml:space="preserve">Ouders worden in eerste instantie aangesproken in het Nederlands. </w:t>
      </w:r>
      <w:r w:rsidR="00FD5C55">
        <w:t>I</w:t>
      </w:r>
      <w:r>
        <w:t>n het belang van het kind</w:t>
      </w:r>
      <w:r w:rsidR="00FD5C55">
        <w:t xml:space="preserve"> is het soms noodzakelijk om over te schakelen naar een andere taal om misverstanden te vermijden.</w:t>
      </w:r>
    </w:p>
    <w:p w:rsidR="008E3043" w:rsidRDefault="008E3043" w:rsidP="00F60B08">
      <w:pPr>
        <w:pStyle w:val="Lijstalinea"/>
        <w:numPr>
          <w:ilvl w:val="0"/>
          <w:numId w:val="1"/>
        </w:numPr>
      </w:pPr>
      <w:r>
        <w:t xml:space="preserve">We proberen anderstalige ouders te ondersteunen in de Nederlandse taal door te werken met pictogrammen in officiële documenten (huishoudelijk reglement, infobrochure, menu, briefjes in het heen &amp; weer </w:t>
      </w:r>
      <w:proofErr w:type="spellStart"/>
      <w:r>
        <w:t>shriftje</w:t>
      </w:r>
      <w:proofErr w:type="spellEnd"/>
      <w:r>
        <w:t>)</w:t>
      </w:r>
    </w:p>
    <w:p w:rsidR="00505D8D" w:rsidRDefault="00505D8D" w:rsidP="00505D8D">
      <w:pPr>
        <w:pStyle w:val="Lijstalinea"/>
        <w:ind w:left="1068"/>
      </w:pPr>
    </w:p>
    <w:p w:rsidR="00505D8D" w:rsidRDefault="00505D8D" w:rsidP="00505D8D">
      <w:pPr>
        <w:pStyle w:val="Lijstalinea"/>
        <w:ind w:left="709"/>
        <w:rPr>
          <w:u w:val="single"/>
        </w:rPr>
      </w:pPr>
      <w:r w:rsidRPr="00505D8D">
        <w:rPr>
          <w:u w:val="single"/>
        </w:rPr>
        <w:t>Opvoeding delen</w:t>
      </w:r>
    </w:p>
    <w:p w:rsidR="00505D8D" w:rsidRPr="00505D8D" w:rsidRDefault="00505D8D" w:rsidP="00505D8D">
      <w:pPr>
        <w:pStyle w:val="Lijstalinea"/>
        <w:ind w:left="709"/>
        <w:rPr>
          <w:u w:val="single"/>
        </w:rPr>
      </w:pPr>
    </w:p>
    <w:p w:rsidR="00505D8D" w:rsidRDefault="00F60B08" w:rsidP="00505D8D">
      <w:pPr>
        <w:pStyle w:val="Lijstalinea"/>
        <w:ind w:left="1068"/>
      </w:pPr>
      <w:r>
        <w:t xml:space="preserve">We delen de opvoeding </w:t>
      </w:r>
      <w:r w:rsidR="00505D8D">
        <w:t xml:space="preserve">met de ouders </w:t>
      </w:r>
    </w:p>
    <w:p w:rsidR="00505D8D" w:rsidRDefault="00F60B08" w:rsidP="00505D8D">
      <w:pPr>
        <w:pStyle w:val="Lijstalinea"/>
        <w:numPr>
          <w:ilvl w:val="0"/>
          <w:numId w:val="2"/>
        </w:numPr>
      </w:pPr>
      <w:r>
        <w:t>door de ouders naar de gewoontes van het kind te vragen bij opname</w:t>
      </w:r>
      <w:r w:rsidR="00CA5721">
        <w:t xml:space="preserve"> en deze over te nemen tijdens de start van de opvang</w:t>
      </w:r>
      <w:r w:rsidR="00505D8D">
        <w:t xml:space="preserve"> (binnen onze mogelijkheden)</w:t>
      </w:r>
      <w:r>
        <w:t xml:space="preserve"> </w:t>
      </w:r>
    </w:p>
    <w:p w:rsidR="00505D8D" w:rsidRDefault="00F60B08" w:rsidP="00505D8D">
      <w:pPr>
        <w:pStyle w:val="Lijstalinea"/>
        <w:numPr>
          <w:ilvl w:val="0"/>
          <w:numId w:val="2"/>
        </w:numPr>
      </w:pPr>
      <w:r>
        <w:t>door te overleggen bij problemen en een gezamenlijke aanpak te zoeken</w:t>
      </w:r>
    </w:p>
    <w:p w:rsidR="00F60B08" w:rsidRDefault="0015400D" w:rsidP="00505D8D">
      <w:pPr>
        <w:pStyle w:val="Lijstalinea"/>
        <w:numPr>
          <w:ilvl w:val="0"/>
          <w:numId w:val="2"/>
        </w:numPr>
      </w:pPr>
      <w:r>
        <w:t xml:space="preserve"> via communicatie in het heen &amp; weerschriftje</w:t>
      </w:r>
      <w:r w:rsidR="00CA5721">
        <w:t xml:space="preserve">, via </w:t>
      </w:r>
      <w:proofErr w:type="spellStart"/>
      <w:r w:rsidR="00CA5721">
        <w:t>tevredenheidsgesprek</w:t>
      </w:r>
      <w:proofErr w:type="spellEnd"/>
      <w:r w:rsidR="00FD5C55">
        <w:t>, via dagelijkse mondelinge communicatie</w:t>
      </w:r>
    </w:p>
    <w:p w:rsidR="00505D8D" w:rsidRPr="00505D8D" w:rsidRDefault="00505D8D" w:rsidP="00505D8D">
      <w:pPr>
        <w:ind w:left="709"/>
        <w:rPr>
          <w:u w:val="single"/>
        </w:rPr>
      </w:pPr>
      <w:r w:rsidRPr="00505D8D">
        <w:rPr>
          <w:u w:val="single"/>
        </w:rPr>
        <w:t>Respect</w:t>
      </w:r>
    </w:p>
    <w:p w:rsidR="00505D8D" w:rsidRDefault="007D002F" w:rsidP="00505D8D">
      <w:pPr>
        <w:pStyle w:val="Lijstalinea"/>
        <w:ind w:left="1068"/>
      </w:pPr>
      <w:r>
        <w:t xml:space="preserve">We benaderen </w:t>
      </w:r>
      <w:r w:rsidR="00505D8D">
        <w:t xml:space="preserve">ouders en kinderen </w:t>
      </w:r>
      <w:r>
        <w:t xml:space="preserve">met respect </w:t>
      </w:r>
    </w:p>
    <w:p w:rsidR="00066356" w:rsidRDefault="007D002F" w:rsidP="00505D8D">
      <w:pPr>
        <w:pStyle w:val="Lijstalinea"/>
        <w:numPr>
          <w:ilvl w:val="0"/>
          <w:numId w:val="3"/>
        </w:numPr>
      </w:pPr>
      <w:r>
        <w:t xml:space="preserve">door </w:t>
      </w:r>
      <w:r w:rsidR="00066356">
        <w:t>de kinderen</w:t>
      </w:r>
      <w:r>
        <w:t xml:space="preserve"> persoonlijk aan </w:t>
      </w:r>
      <w:r w:rsidR="00066356">
        <w:t>te spreken bij het binnenkomen</w:t>
      </w:r>
    </w:p>
    <w:p w:rsidR="00066356" w:rsidRDefault="007D002F" w:rsidP="00505D8D">
      <w:pPr>
        <w:pStyle w:val="Lijstalinea"/>
        <w:numPr>
          <w:ilvl w:val="0"/>
          <w:numId w:val="3"/>
        </w:numPr>
      </w:pPr>
      <w:r>
        <w:t xml:space="preserve">door de ouders aan te spreken op een </w:t>
      </w:r>
      <w:r w:rsidR="00FD5C55">
        <w:t>vriendelijke</w:t>
      </w:r>
      <w:r>
        <w:t xml:space="preserve"> manier </w:t>
      </w:r>
    </w:p>
    <w:p w:rsidR="00066356" w:rsidRDefault="007D002F" w:rsidP="00505D8D">
      <w:pPr>
        <w:pStyle w:val="Lijstalinea"/>
        <w:numPr>
          <w:ilvl w:val="0"/>
          <w:numId w:val="3"/>
        </w:numPr>
      </w:pPr>
      <w:r>
        <w:t>door geen onderscheid te mak</w:t>
      </w:r>
      <w:r w:rsidR="00066356">
        <w:t xml:space="preserve">en </w:t>
      </w:r>
      <w:r w:rsidR="00FD5C55">
        <w:t>tussen</w:t>
      </w:r>
      <w:r w:rsidR="00066356">
        <w:t xml:space="preserve"> de kinderen</w:t>
      </w:r>
      <w:r w:rsidR="00FD5C55">
        <w:t xml:space="preserve"> op basis van uiterlijk, afkomst, religie, gedrag, beperkingen, gezinssamenstelling.</w:t>
      </w:r>
    </w:p>
    <w:p w:rsidR="00066356" w:rsidRDefault="007D002F" w:rsidP="00505D8D">
      <w:pPr>
        <w:pStyle w:val="Lijstalinea"/>
        <w:numPr>
          <w:ilvl w:val="0"/>
          <w:numId w:val="3"/>
        </w:numPr>
      </w:pPr>
      <w:r>
        <w:t xml:space="preserve"> </w:t>
      </w:r>
      <w:r w:rsidR="00CA5721">
        <w:t>door niet te oordelen</w:t>
      </w:r>
      <w:r w:rsidR="00066356">
        <w:t xml:space="preserve"> over thuissituaties</w:t>
      </w:r>
    </w:p>
    <w:p w:rsidR="00066356" w:rsidRDefault="007D002F" w:rsidP="00505D8D">
      <w:pPr>
        <w:pStyle w:val="Lijstalinea"/>
        <w:numPr>
          <w:ilvl w:val="0"/>
          <w:numId w:val="3"/>
        </w:numPr>
      </w:pPr>
      <w:r>
        <w:t>door het beroepsgeheim te respecteren en geen informatie mee te delen over</w:t>
      </w:r>
      <w:r w:rsidR="00066356">
        <w:t xml:space="preserve"> een kind aan een andere ouder</w:t>
      </w:r>
    </w:p>
    <w:p w:rsidR="00066356" w:rsidRDefault="007D002F" w:rsidP="00505D8D">
      <w:pPr>
        <w:pStyle w:val="Lijstalinea"/>
        <w:numPr>
          <w:ilvl w:val="0"/>
          <w:numId w:val="3"/>
        </w:numPr>
      </w:pPr>
      <w:r>
        <w:t xml:space="preserve">door rekening te houden met </w:t>
      </w:r>
      <w:r w:rsidR="00066356">
        <w:t>de</w:t>
      </w:r>
      <w:r>
        <w:t xml:space="preserve"> (</w:t>
      </w:r>
      <w:proofErr w:type="spellStart"/>
      <w:r>
        <w:t>geloofs</w:t>
      </w:r>
      <w:proofErr w:type="spellEnd"/>
      <w:r>
        <w:t xml:space="preserve">)overtuiging </w:t>
      </w:r>
      <w:r w:rsidR="00066356">
        <w:t>in de bereiding van de voeding</w:t>
      </w:r>
    </w:p>
    <w:p w:rsidR="007D002F" w:rsidRDefault="007D002F" w:rsidP="00505D8D">
      <w:pPr>
        <w:pStyle w:val="Lijstalinea"/>
        <w:numPr>
          <w:ilvl w:val="0"/>
          <w:numId w:val="3"/>
        </w:numPr>
      </w:pPr>
      <w:r>
        <w:t xml:space="preserve">door eerlijk en oprecht vragen </w:t>
      </w:r>
      <w:r w:rsidR="00066356">
        <w:t xml:space="preserve">van ouders </w:t>
      </w:r>
      <w:r>
        <w:t>te beantwoorden en h</w:t>
      </w:r>
      <w:r w:rsidR="00FD5C55">
        <w:t>e</w:t>
      </w:r>
      <w:r>
        <w:t xml:space="preserve">n informatie door te geven </w:t>
      </w:r>
      <w:proofErr w:type="spellStart"/>
      <w:r>
        <w:t>ivm</w:t>
      </w:r>
      <w:proofErr w:type="spellEnd"/>
      <w:r>
        <w:t xml:space="preserve"> hun kind</w:t>
      </w:r>
    </w:p>
    <w:p w:rsidR="00FD5C55" w:rsidRDefault="00FD5C55" w:rsidP="00505D8D">
      <w:pPr>
        <w:pStyle w:val="Lijstalinea"/>
        <w:numPr>
          <w:ilvl w:val="0"/>
          <w:numId w:val="3"/>
        </w:numPr>
      </w:pPr>
      <w:r>
        <w:t>door tegemoet te komen aan opvoedingswensen van ouders indien deze niet in strijd zijn met onze visie en deze binnen onze mogelijkheden vallen</w:t>
      </w:r>
    </w:p>
    <w:p w:rsidR="00A56B92" w:rsidRDefault="00A56B92" w:rsidP="00505D8D">
      <w:pPr>
        <w:pStyle w:val="Lijstalinea"/>
        <w:numPr>
          <w:ilvl w:val="0"/>
          <w:numId w:val="3"/>
        </w:numPr>
      </w:pPr>
      <w:r>
        <w:t>door zoveel mogelijk de kinderen aan te spreken op hun ooghoogte bij terechtwijzingen</w:t>
      </w:r>
    </w:p>
    <w:p w:rsidR="00066356" w:rsidRDefault="00066356" w:rsidP="00066356">
      <w:pPr>
        <w:pStyle w:val="Lijstalinea"/>
        <w:ind w:left="2136"/>
      </w:pPr>
    </w:p>
    <w:p w:rsidR="00066356" w:rsidRDefault="00066356" w:rsidP="00066356">
      <w:pPr>
        <w:pStyle w:val="Lijstalinea"/>
        <w:ind w:left="709"/>
        <w:rPr>
          <w:u w:val="single"/>
        </w:rPr>
      </w:pPr>
      <w:r w:rsidRPr="00066356">
        <w:rPr>
          <w:u w:val="single"/>
        </w:rPr>
        <w:t>Individualiseren</w:t>
      </w:r>
    </w:p>
    <w:p w:rsidR="00066356" w:rsidRDefault="00066356" w:rsidP="00066356">
      <w:pPr>
        <w:pStyle w:val="Lijstalinea"/>
        <w:ind w:left="709"/>
        <w:rPr>
          <w:u w:val="single"/>
        </w:rPr>
      </w:pPr>
    </w:p>
    <w:p w:rsidR="00066356" w:rsidRPr="00066356" w:rsidRDefault="00C91529" w:rsidP="00C91529">
      <w:pPr>
        <w:pStyle w:val="Lijstalinea"/>
        <w:ind w:left="709" w:firstLine="425"/>
      </w:pPr>
      <w:r>
        <w:t xml:space="preserve">We proberen in te spelen op de individuele behoeften </w:t>
      </w:r>
      <w:r w:rsidR="00066356">
        <w:tab/>
      </w:r>
    </w:p>
    <w:p w:rsidR="009365C1" w:rsidRDefault="00C91529" w:rsidP="00C91529">
      <w:pPr>
        <w:pStyle w:val="Lijstalinea"/>
        <w:numPr>
          <w:ilvl w:val="0"/>
          <w:numId w:val="4"/>
        </w:numPr>
      </w:pPr>
      <w:r>
        <w:t>door te i</w:t>
      </w:r>
      <w:r w:rsidR="009365C1">
        <w:t>ndividualiseren bij activiteiten</w:t>
      </w:r>
      <w:r>
        <w:t xml:space="preserve"> en</w:t>
      </w:r>
      <w:r w:rsidR="009365C1">
        <w:t xml:space="preserve"> bij spel door</w:t>
      </w:r>
      <w:r w:rsidR="009A4F4B">
        <w:t xml:space="preserve"> naar de mogelijkheden en interesses van elk kind te kijken</w:t>
      </w:r>
    </w:p>
    <w:p w:rsidR="00A56B92" w:rsidRDefault="00A56B92" w:rsidP="00C91529">
      <w:pPr>
        <w:pStyle w:val="Lijstalinea"/>
        <w:numPr>
          <w:ilvl w:val="0"/>
          <w:numId w:val="4"/>
        </w:numPr>
      </w:pPr>
      <w:r>
        <w:t>door in te spelen op hun interesses bij het kiezen van thema’s voor activiteiten</w:t>
      </w:r>
    </w:p>
    <w:p w:rsidR="00347BA7" w:rsidRDefault="00C91529" w:rsidP="00D26129">
      <w:pPr>
        <w:pStyle w:val="Lijstalinea"/>
        <w:numPr>
          <w:ilvl w:val="0"/>
          <w:numId w:val="4"/>
        </w:numPr>
      </w:pPr>
      <w:r>
        <w:t xml:space="preserve">door open te staan voor </w:t>
      </w:r>
      <w:r w:rsidR="00D26129">
        <w:t xml:space="preserve">de opvang van </w:t>
      </w:r>
      <w:r>
        <w:t xml:space="preserve">kindjes met een </w:t>
      </w:r>
      <w:r w:rsidR="00D26129">
        <w:t>specifieke zorgbehoefte</w:t>
      </w:r>
    </w:p>
    <w:p w:rsidR="0015400D" w:rsidRDefault="00D26129" w:rsidP="00D26129">
      <w:pPr>
        <w:pStyle w:val="Lijstalinea"/>
        <w:numPr>
          <w:ilvl w:val="0"/>
          <w:numId w:val="4"/>
        </w:numPr>
      </w:pPr>
      <w:r>
        <w:t>door het v</w:t>
      </w:r>
      <w:r w:rsidR="0015400D">
        <w:t>oedingspatroon aan</w:t>
      </w:r>
      <w:r>
        <w:t xml:space="preserve"> te </w:t>
      </w:r>
      <w:r w:rsidR="0015400D">
        <w:t>passen aan het kind en de wensen van ouders of arts</w:t>
      </w:r>
      <w:r w:rsidR="00CA5721">
        <w:t xml:space="preserve"> </w:t>
      </w:r>
      <w:r w:rsidR="00E2793A">
        <w:t xml:space="preserve">     </w:t>
      </w:r>
      <w:r>
        <w:t xml:space="preserve">( </w:t>
      </w:r>
      <w:r w:rsidR="00CA5721">
        <w:t>binnen onze mogelijkheden</w:t>
      </w:r>
      <w:r>
        <w:t>)</w:t>
      </w:r>
    </w:p>
    <w:p w:rsidR="0015400D" w:rsidRDefault="00D26129" w:rsidP="00D26129">
      <w:pPr>
        <w:pStyle w:val="Lijstalinea"/>
        <w:numPr>
          <w:ilvl w:val="0"/>
          <w:numId w:val="4"/>
        </w:numPr>
      </w:pPr>
      <w:r>
        <w:t>door het r</w:t>
      </w:r>
      <w:r w:rsidR="0015400D">
        <w:t xml:space="preserve">itme van het kind </w:t>
      </w:r>
      <w:r>
        <w:t xml:space="preserve">te </w:t>
      </w:r>
      <w:r w:rsidR="0015400D">
        <w:t xml:space="preserve">volgen bij </w:t>
      </w:r>
      <w:r>
        <w:t xml:space="preserve">het </w:t>
      </w:r>
      <w:r w:rsidR="0015400D">
        <w:t xml:space="preserve">slapen, </w:t>
      </w:r>
      <w:r>
        <w:t xml:space="preserve">bij de </w:t>
      </w:r>
      <w:r w:rsidR="0015400D">
        <w:t xml:space="preserve">ontwikkeling, </w:t>
      </w:r>
      <w:r>
        <w:t xml:space="preserve">bij het </w:t>
      </w:r>
      <w:r w:rsidR="0015400D">
        <w:t xml:space="preserve">eten, </w:t>
      </w:r>
      <w:r>
        <w:t xml:space="preserve">bij de </w:t>
      </w:r>
      <w:r w:rsidR="0015400D">
        <w:t>taal</w:t>
      </w:r>
      <w:r>
        <w:t>ontwikkeling</w:t>
      </w:r>
      <w:r w:rsidR="0015400D">
        <w:t xml:space="preserve">, </w:t>
      </w:r>
      <w:r>
        <w:t>bij de wenperiode (</w:t>
      </w:r>
      <w:r w:rsidR="00CA5721">
        <w:t xml:space="preserve"> binnen onze mogelijkheden</w:t>
      </w:r>
      <w:r>
        <w:t>)</w:t>
      </w:r>
    </w:p>
    <w:p w:rsidR="00A56B92" w:rsidRDefault="00A56B92" w:rsidP="00D26129">
      <w:pPr>
        <w:pStyle w:val="Lijstalinea"/>
        <w:numPr>
          <w:ilvl w:val="0"/>
          <w:numId w:val="4"/>
        </w:numPr>
      </w:pPr>
      <w:r>
        <w:t xml:space="preserve">door specifieke </w:t>
      </w:r>
      <w:proofErr w:type="spellStart"/>
      <w:r>
        <w:t>verzorgingsprodukten</w:t>
      </w:r>
      <w:proofErr w:type="spellEnd"/>
      <w:r>
        <w:t xml:space="preserve"> te aanvaarden indien deze nodig zijn voor het kind</w:t>
      </w:r>
    </w:p>
    <w:p w:rsidR="000E10F1" w:rsidRDefault="000E10F1" w:rsidP="007D002F">
      <w:pPr>
        <w:rPr>
          <w:b/>
          <w:sz w:val="28"/>
          <w:szCs w:val="28"/>
        </w:rPr>
      </w:pPr>
    </w:p>
    <w:p w:rsidR="007D002F" w:rsidRDefault="006C1CDD" w:rsidP="007D002F">
      <w:pPr>
        <w:rPr>
          <w:b/>
          <w:sz w:val="28"/>
          <w:szCs w:val="28"/>
        </w:rPr>
      </w:pPr>
      <w:r>
        <w:rPr>
          <w:b/>
          <w:noProof/>
          <w:sz w:val="28"/>
          <w:szCs w:val="28"/>
          <w:lang w:eastAsia="nl-BE"/>
        </w:rPr>
        <w:drawing>
          <wp:anchor distT="0" distB="0" distL="114300" distR="114300" simplePos="0" relativeHeight="251661312" behindDoc="1" locked="0" layoutInCell="1" allowOverlap="1">
            <wp:simplePos x="0" y="0"/>
            <wp:positionH relativeFrom="column">
              <wp:posOffset>4890135</wp:posOffset>
            </wp:positionH>
            <wp:positionV relativeFrom="paragraph">
              <wp:posOffset>107950</wp:posOffset>
            </wp:positionV>
            <wp:extent cx="1273175" cy="1690370"/>
            <wp:effectExtent l="19050" t="0" r="3175" b="0"/>
            <wp:wrapTight wrapText="bothSides">
              <wp:wrapPolygon edited="0">
                <wp:start x="-323" y="0"/>
                <wp:lineTo x="-323" y="21421"/>
                <wp:lineTo x="21654" y="21421"/>
                <wp:lineTo x="21654" y="0"/>
                <wp:lineTo x="-323" y="0"/>
              </wp:wrapPolygon>
            </wp:wrapTight>
            <wp:docPr id="8" name="Afbeelding 3" descr="begeleid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geleidster.JPG"/>
                    <pic:cNvPicPr/>
                  </pic:nvPicPr>
                  <pic:blipFill>
                    <a:blip r:embed="rId6" cstate="print"/>
                    <a:stretch>
                      <a:fillRect/>
                    </a:stretch>
                  </pic:blipFill>
                  <pic:spPr>
                    <a:xfrm>
                      <a:off x="0" y="0"/>
                      <a:ext cx="1273175" cy="1690370"/>
                    </a:xfrm>
                    <a:prstGeom prst="rect">
                      <a:avLst/>
                    </a:prstGeom>
                  </pic:spPr>
                </pic:pic>
              </a:graphicData>
            </a:graphic>
          </wp:anchor>
        </w:drawing>
      </w:r>
      <w:r w:rsidR="00FD5C55">
        <w:rPr>
          <w:b/>
          <w:sz w:val="28"/>
          <w:szCs w:val="28"/>
        </w:rPr>
        <w:t>Emotionele v</w:t>
      </w:r>
      <w:r w:rsidR="007D002F" w:rsidRPr="00D26129">
        <w:rPr>
          <w:b/>
          <w:sz w:val="28"/>
          <w:szCs w:val="28"/>
        </w:rPr>
        <w:t>eiligheid en geborgenheid</w:t>
      </w:r>
    </w:p>
    <w:p w:rsidR="0011646C" w:rsidRPr="002330EB" w:rsidRDefault="0011646C" w:rsidP="007D002F">
      <w:r>
        <w:rPr>
          <w:b/>
          <w:sz w:val="28"/>
          <w:szCs w:val="28"/>
        </w:rPr>
        <w:tab/>
      </w:r>
      <w:r w:rsidR="002330EB" w:rsidRPr="002330EB">
        <w:t>We bieden de kinderen een veilige en geborgen omgeving aan</w:t>
      </w:r>
    </w:p>
    <w:p w:rsidR="007D002F" w:rsidRDefault="002330EB" w:rsidP="007D002F">
      <w:pPr>
        <w:pStyle w:val="Lijstalinea"/>
        <w:numPr>
          <w:ilvl w:val="0"/>
          <w:numId w:val="1"/>
        </w:numPr>
      </w:pPr>
      <w:r>
        <w:t>door k</w:t>
      </w:r>
      <w:r w:rsidR="007D002F">
        <w:t xml:space="preserve">leine leeftijdsgebonden groepjes </w:t>
      </w:r>
      <w:r>
        <w:t xml:space="preserve">te maken </w:t>
      </w:r>
      <w:r w:rsidR="007D002F">
        <w:t>met vaste begeleidsters</w:t>
      </w:r>
    </w:p>
    <w:p w:rsidR="0015400D" w:rsidRDefault="002330EB" w:rsidP="007D002F">
      <w:pPr>
        <w:pStyle w:val="Lijstalinea"/>
        <w:numPr>
          <w:ilvl w:val="0"/>
          <w:numId w:val="1"/>
        </w:numPr>
      </w:pPr>
      <w:r>
        <w:t>door een v</w:t>
      </w:r>
      <w:r w:rsidR="0015400D">
        <w:t>ast lokaal voor elke groep</w:t>
      </w:r>
      <w:r>
        <w:t xml:space="preserve"> te voorzien</w:t>
      </w:r>
    </w:p>
    <w:p w:rsidR="0015400D" w:rsidRDefault="002330EB" w:rsidP="007D002F">
      <w:pPr>
        <w:pStyle w:val="Lijstalinea"/>
        <w:numPr>
          <w:ilvl w:val="0"/>
          <w:numId w:val="1"/>
        </w:numPr>
      </w:pPr>
      <w:r>
        <w:t>door f</w:t>
      </w:r>
      <w:r w:rsidR="0015400D">
        <w:t>oto’s van de kinderen op de deur of in de inkomhal van de groep</w:t>
      </w:r>
      <w:r>
        <w:t xml:space="preserve"> aan te brengen</w:t>
      </w:r>
    </w:p>
    <w:p w:rsidR="0015400D" w:rsidRDefault="002330EB" w:rsidP="007D002F">
      <w:pPr>
        <w:pStyle w:val="Lijstalinea"/>
        <w:numPr>
          <w:ilvl w:val="0"/>
          <w:numId w:val="1"/>
        </w:numPr>
      </w:pPr>
      <w:r>
        <w:t>door een w</w:t>
      </w:r>
      <w:r w:rsidR="0015400D">
        <w:t>arm en persoonlijk onthaal en afscheid</w:t>
      </w:r>
    </w:p>
    <w:p w:rsidR="00FD5C55" w:rsidRDefault="00FD5C55" w:rsidP="00FD5C55">
      <w:pPr>
        <w:pStyle w:val="Lijstalinea"/>
        <w:numPr>
          <w:ilvl w:val="0"/>
          <w:numId w:val="1"/>
        </w:numPr>
      </w:pPr>
      <w:r>
        <w:t>door de kinderen steeds in hetzelfde bedje te slapen te leggen, met eigen lakentjes en slaapzak, eigen tutje en knuffel van thuis</w:t>
      </w:r>
    </w:p>
    <w:p w:rsidR="00F525EF" w:rsidRDefault="00F525EF" w:rsidP="00FD5C55">
      <w:pPr>
        <w:pStyle w:val="Lijstalinea"/>
        <w:numPr>
          <w:ilvl w:val="0"/>
          <w:numId w:val="1"/>
        </w:numPr>
      </w:pPr>
      <w:r>
        <w:t>door de kindjes persoonlijk slaapwel te wensen</w:t>
      </w:r>
    </w:p>
    <w:p w:rsidR="00F525EF" w:rsidRDefault="00F525EF" w:rsidP="00FD5C55">
      <w:pPr>
        <w:pStyle w:val="Lijstalinea"/>
        <w:numPr>
          <w:ilvl w:val="0"/>
          <w:numId w:val="1"/>
        </w:numPr>
      </w:pPr>
      <w:r>
        <w:t>door steeds zachtheid te bewaren en de kinderen te koesteren</w:t>
      </w:r>
    </w:p>
    <w:p w:rsidR="00F525EF" w:rsidRDefault="00F525EF" w:rsidP="00FD5C55">
      <w:pPr>
        <w:pStyle w:val="Lijstalinea"/>
        <w:numPr>
          <w:ilvl w:val="0"/>
          <w:numId w:val="1"/>
        </w:numPr>
      </w:pPr>
      <w:r>
        <w:t>door geduldig te zijn in de omgang met de kinderen</w:t>
      </w:r>
    </w:p>
    <w:p w:rsidR="00FD5C55" w:rsidRDefault="00FD5C55" w:rsidP="00FD5C55">
      <w:pPr>
        <w:pStyle w:val="Lijstalinea"/>
        <w:numPr>
          <w:ilvl w:val="0"/>
          <w:numId w:val="1"/>
        </w:numPr>
      </w:pPr>
      <w:r>
        <w:t xml:space="preserve">door de kinderen steeds positief te benaderen </w:t>
      </w:r>
    </w:p>
    <w:p w:rsidR="00307261" w:rsidRDefault="00307261" w:rsidP="00FD5C55">
      <w:pPr>
        <w:pStyle w:val="Lijstalinea"/>
        <w:numPr>
          <w:ilvl w:val="0"/>
          <w:numId w:val="1"/>
        </w:numPr>
      </w:pPr>
      <w:r>
        <w:t>door het positief zelfbeeld van de kinderen te doen groeien (door complimentjes)</w:t>
      </w:r>
    </w:p>
    <w:p w:rsidR="009365C1" w:rsidRDefault="002330EB" w:rsidP="007D002F">
      <w:pPr>
        <w:pStyle w:val="Lijstalinea"/>
        <w:numPr>
          <w:ilvl w:val="0"/>
          <w:numId w:val="1"/>
        </w:numPr>
      </w:pPr>
      <w:r>
        <w:t>door de k</w:t>
      </w:r>
      <w:r w:rsidR="009365C1">
        <w:t>inderen aan</w:t>
      </w:r>
      <w:r>
        <w:t xml:space="preserve"> te </w:t>
      </w:r>
      <w:r w:rsidR="009365C1">
        <w:t xml:space="preserve">halen en </w:t>
      </w:r>
      <w:r>
        <w:t xml:space="preserve">te </w:t>
      </w:r>
      <w:r w:rsidR="009365C1">
        <w:t>troosten</w:t>
      </w:r>
    </w:p>
    <w:p w:rsidR="009365C1" w:rsidRDefault="002330EB" w:rsidP="007D002F">
      <w:pPr>
        <w:pStyle w:val="Lijstalinea"/>
        <w:numPr>
          <w:ilvl w:val="0"/>
          <w:numId w:val="1"/>
        </w:numPr>
      </w:pPr>
      <w:r>
        <w:t>door te w</w:t>
      </w:r>
      <w:r w:rsidR="009365C1">
        <w:t xml:space="preserve">erken aan een vertrouwensband </w:t>
      </w:r>
      <w:r>
        <w:t xml:space="preserve">met de kinderen </w:t>
      </w:r>
      <w:proofErr w:type="spellStart"/>
      <w:r>
        <w:t>dmv</w:t>
      </w:r>
      <w:proofErr w:type="spellEnd"/>
      <w:r w:rsidR="009365C1">
        <w:t xml:space="preserve"> </w:t>
      </w:r>
      <w:proofErr w:type="spellStart"/>
      <w:r w:rsidR="009365C1">
        <w:t>sherborne</w:t>
      </w:r>
      <w:proofErr w:type="spellEnd"/>
      <w:r w:rsidR="009365C1">
        <w:t xml:space="preserve"> oefeningen</w:t>
      </w:r>
    </w:p>
    <w:p w:rsidR="009365C1" w:rsidRDefault="002330EB" w:rsidP="007D002F">
      <w:pPr>
        <w:pStyle w:val="Lijstalinea"/>
        <w:numPr>
          <w:ilvl w:val="0"/>
          <w:numId w:val="1"/>
        </w:numPr>
      </w:pPr>
      <w:r>
        <w:t>door de g</w:t>
      </w:r>
      <w:r w:rsidR="009365C1">
        <w:t>ewoontes van thuis over</w:t>
      </w:r>
      <w:r>
        <w:t xml:space="preserve"> te </w:t>
      </w:r>
      <w:r w:rsidR="009365C1">
        <w:t>nemen</w:t>
      </w:r>
      <w:r w:rsidR="0015400D">
        <w:t xml:space="preserve"> (slapen/eten/troosten)</w:t>
      </w:r>
      <w:r>
        <w:t>binnen onze mogelijkheden</w:t>
      </w:r>
    </w:p>
    <w:p w:rsidR="009A4F4B" w:rsidRDefault="002330EB" w:rsidP="007D002F">
      <w:pPr>
        <w:pStyle w:val="Lijstalinea"/>
        <w:numPr>
          <w:ilvl w:val="0"/>
          <w:numId w:val="1"/>
        </w:numPr>
      </w:pPr>
      <w:r>
        <w:t>door een k</w:t>
      </w:r>
      <w:r w:rsidR="009A4F4B">
        <w:t xml:space="preserve">nuffel </w:t>
      </w:r>
      <w:r>
        <w:t>(</w:t>
      </w:r>
      <w:r w:rsidR="009A4F4B">
        <w:t xml:space="preserve">of kledingstuk van </w:t>
      </w:r>
      <w:r w:rsidR="00FD5C55">
        <w:t>ouders</w:t>
      </w:r>
      <w:r>
        <w:t>)</w:t>
      </w:r>
      <w:r w:rsidR="009A4F4B">
        <w:t xml:space="preserve"> mee</w:t>
      </w:r>
      <w:r>
        <w:t xml:space="preserve"> te </w:t>
      </w:r>
      <w:r w:rsidR="009A4F4B">
        <w:t xml:space="preserve">brengen en in bedje </w:t>
      </w:r>
      <w:r>
        <w:t xml:space="preserve"> te </w:t>
      </w:r>
      <w:r w:rsidR="009A4F4B">
        <w:t>leggen</w:t>
      </w:r>
    </w:p>
    <w:p w:rsidR="00CA5721" w:rsidRDefault="002330EB" w:rsidP="007D002F">
      <w:pPr>
        <w:pStyle w:val="Lijstalinea"/>
        <w:numPr>
          <w:ilvl w:val="0"/>
          <w:numId w:val="1"/>
        </w:numPr>
      </w:pPr>
      <w:r>
        <w:t>door w</w:t>
      </w:r>
      <w:r w:rsidR="00CA5721">
        <w:t xml:space="preserve">enmomenten </w:t>
      </w:r>
      <w:r>
        <w:t xml:space="preserve">te organiseren (voor ouder en kind) </w:t>
      </w:r>
      <w:r w:rsidR="00CA5721">
        <w:t>bij het doorschuiven naar een andere groep</w:t>
      </w:r>
    </w:p>
    <w:p w:rsidR="006C1CDD" w:rsidRDefault="006C1CDD" w:rsidP="006C1CDD">
      <w:pPr>
        <w:pStyle w:val="Lijstalinea"/>
        <w:ind w:left="1068"/>
      </w:pPr>
    </w:p>
    <w:p w:rsidR="009A4F4B" w:rsidRDefault="006C1CDD" w:rsidP="009A4F4B">
      <w:pPr>
        <w:rPr>
          <w:b/>
          <w:sz w:val="28"/>
          <w:szCs w:val="28"/>
        </w:rPr>
      </w:pPr>
      <w:r>
        <w:rPr>
          <w:b/>
          <w:noProof/>
          <w:sz w:val="28"/>
          <w:szCs w:val="28"/>
          <w:lang w:eastAsia="nl-BE"/>
        </w:rPr>
        <w:drawing>
          <wp:anchor distT="0" distB="0" distL="114300" distR="114300" simplePos="0" relativeHeight="251663360" behindDoc="1" locked="0" layoutInCell="1" allowOverlap="1">
            <wp:simplePos x="0" y="0"/>
            <wp:positionH relativeFrom="column">
              <wp:posOffset>4408805</wp:posOffset>
            </wp:positionH>
            <wp:positionV relativeFrom="paragraph">
              <wp:posOffset>286385</wp:posOffset>
            </wp:positionV>
            <wp:extent cx="1756410" cy="1329055"/>
            <wp:effectExtent l="19050" t="0" r="0" b="0"/>
            <wp:wrapTight wrapText="bothSides">
              <wp:wrapPolygon edited="0">
                <wp:start x="-234" y="0"/>
                <wp:lineTo x="-234" y="21363"/>
                <wp:lineTo x="21553" y="21363"/>
                <wp:lineTo x="21553" y="0"/>
                <wp:lineTo x="-234" y="0"/>
              </wp:wrapPolygon>
            </wp:wrapTight>
            <wp:docPr id="3" name="Afbeelding 2" descr="omge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geving.JPG"/>
                    <pic:cNvPicPr/>
                  </pic:nvPicPr>
                  <pic:blipFill>
                    <a:blip r:embed="rId7" cstate="print"/>
                    <a:stretch>
                      <a:fillRect/>
                    </a:stretch>
                  </pic:blipFill>
                  <pic:spPr>
                    <a:xfrm>
                      <a:off x="0" y="0"/>
                      <a:ext cx="1756410" cy="1329055"/>
                    </a:xfrm>
                    <a:prstGeom prst="rect">
                      <a:avLst/>
                    </a:prstGeom>
                  </pic:spPr>
                </pic:pic>
              </a:graphicData>
            </a:graphic>
          </wp:anchor>
        </w:drawing>
      </w:r>
      <w:r w:rsidR="009A4F4B" w:rsidRPr="00D26129">
        <w:rPr>
          <w:b/>
          <w:sz w:val="28"/>
          <w:szCs w:val="28"/>
        </w:rPr>
        <w:t>Professionele begeleiding</w:t>
      </w:r>
    </w:p>
    <w:p w:rsidR="002330EB" w:rsidRPr="002330EB" w:rsidRDefault="002330EB" w:rsidP="002330EB">
      <w:pPr>
        <w:ind w:left="709"/>
      </w:pPr>
      <w:r>
        <w:t>We bieden een professionele begeleiding van de kinderen aan</w:t>
      </w:r>
    </w:p>
    <w:p w:rsidR="009A4F4B" w:rsidRDefault="002330EB" w:rsidP="009A4F4B">
      <w:pPr>
        <w:pStyle w:val="Lijstalinea"/>
        <w:numPr>
          <w:ilvl w:val="0"/>
          <w:numId w:val="1"/>
        </w:numPr>
      </w:pPr>
      <w:r>
        <w:t>door enkel met g</w:t>
      </w:r>
      <w:r w:rsidR="009A4F4B">
        <w:t xml:space="preserve">ediplomeerd </w:t>
      </w:r>
      <w:r w:rsidR="00F525EF">
        <w:t>personeel</w:t>
      </w:r>
      <w:r>
        <w:t xml:space="preserve"> te werken</w:t>
      </w:r>
    </w:p>
    <w:p w:rsidR="009A4F4B" w:rsidRDefault="002330EB" w:rsidP="009A4F4B">
      <w:pPr>
        <w:pStyle w:val="Lijstalinea"/>
        <w:numPr>
          <w:ilvl w:val="0"/>
          <w:numId w:val="1"/>
        </w:numPr>
      </w:pPr>
      <w:r>
        <w:t>door d</w:t>
      </w:r>
      <w:r w:rsidR="009A4F4B">
        <w:t xml:space="preserve">agelijks activiteiten en vrij spel </w:t>
      </w:r>
      <w:r>
        <w:t xml:space="preserve">aan te bieden, </w:t>
      </w:r>
      <w:r w:rsidR="009A4F4B">
        <w:t>aangepast aan de leeftijd van de kinderen</w:t>
      </w:r>
      <w:r w:rsidR="0055292A">
        <w:t xml:space="preserve"> (maandelijkse planning peuters met verplichte items, vaardi</w:t>
      </w:r>
      <w:r w:rsidR="00AB47BC">
        <w:t>gheden afwisselen met ontdekken)</w:t>
      </w:r>
      <w:r w:rsidR="0055292A">
        <w:t xml:space="preserve"> </w:t>
      </w:r>
    </w:p>
    <w:p w:rsidR="009A4F4B" w:rsidRDefault="002330EB" w:rsidP="009A4F4B">
      <w:pPr>
        <w:pStyle w:val="Lijstalinea"/>
        <w:numPr>
          <w:ilvl w:val="0"/>
          <w:numId w:val="1"/>
        </w:numPr>
      </w:pPr>
      <w:r>
        <w:t>door de omgang van de begeleiding met de kinderen te evalueren</w:t>
      </w:r>
      <w:r w:rsidR="0055292A">
        <w:t xml:space="preserve"> via </w:t>
      </w:r>
      <w:proofErr w:type="spellStart"/>
      <w:r w:rsidR="0055292A">
        <w:t>ziko</w:t>
      </w:r>
      <w:proofErr w:type="spellEnd"/>
      <w:r w:rsidR="00F525EF">
        <w:t xml:space="preserve"> </w:t>
      </w:r>
      <w:r w:rsidR="0055292A">
        <w:t xml:space="preserve">&amp; </w:t>
      </w:r>
      <w:proofErr w:type="spellStart"/>
      <w:r w:rsidR="0055292A">
        <w:t>z-kwapoi</w:t>
      </w:r>
      <w:proofErr w:type="spellEnd"/>
    </w:p>
    <w:p w:rsidR="009A4F4B" w:rsidRDefault="002330EB" w:rsidP="009A4F4B">
      <w:pPr>
        <w:pStyle w:val="Lijstalinea"/>
        <w:numPr>
          <w:ilvl w:val="0"/>
          <w:numId w:val="1"/>
        </w:numPr>
      </w:pPr>
      <w:r>
        <w:t>door e</w:t>
      </w:r>
      <w:r w:rsidR="009A4F4B">
        <w:t xml:space="preserve">valuatie </w:t>
      </w:r>
      <w:r>
        <w:t xml:space="preserve">van de begeleidsters </w:t>
      </w:r>
      <w:r w:rsidR="009A4F4B">
        <w:t>door de staf</w:t>
      </w:r>
      <w:r w:rsidR="0055292A">
        <w:t xml:space="preserve"> (evaluatie</w:t>
      </w:r>
      <w:r w:rsidR="00CD6AD5">
        <w:t>gesprek</w:t>
      </w:r>
      <w:r w:rsidR="0055292A">
        <w:t xml:space="preserve"> met </w:t>
      </w:r>
      <w:r w:rsidR="00CD6AD5">
        <w:t xml:space="preserve">de </w:t>
      </w:r>
      <w:r w:rsidR="0055292A">
        <w:t>verantwoordelijke, controle van observaties en activiteiten door pedagogisch medewerker)</w:t>
      </w:r>
    </w:p>
    <w:p w:rsidR="009A4F4B" w:rsidRDefault="0077647E" w:rsidP="009A4F4B">
      <w:pPr>
        <w:pStyle w:val="Lijstalinea"/>
        <w:numPr>
          <w:ilvl w:val="0"/>
          <w:numId w:val="1"/>
        </w:numPr>
      </w:pPr>
      <w:r>
        <w:t>door o</w:t>
      </w:r>
      <w:r w:rsidR="009A4F4B">
        <w:t>bservatie van de ontwikkeling</w:t>
      </w:r>
      <w:r w:rsidR="00F525EF">
        <w:t>, het welbevinden en de betrokkenheid</w:t>
      </w:r>
      <w:r w:rsidR="009A4F4B">
        <w:t xml:space="preserve"> van de kinderen</w:t>
      </w:r>
      <w:r w:rsidR="00CA5721">
        <w:t xml:space="preserve"> </w:t>
      </w:r>
      <w:r w:rsidR="00F525EF">
        <w:t xml:space="preserve">via het observatiesysteem </w:t>
      </w:r>
      <w:proofErr w:type="spellStart"/>
      <w:r w:rsidR="00F525EF">
        <w:t>ziko-vo</w:t>
      </w:r>
      <w:proofErr w:type="spellEnd"/>
      <w:r w:rsidR="00F525EF">
        <w:t xml:space="preserve"> en dit met de ouders te overlopen</w:t>
      </w:r>
    </w:p>
    <w:p w:rsidR="009A4F4B" w:rsidRDefault="0077647E" w:rsidP="009A4F4B">
      <w:pPr>
        <w:pStyle w:val="Lijstalinea"/>
        <w:numPr>
          <w:ilvl w:val="0"/>
          <w:numId w:val="1"/>
        </w:numPr>
      </w:pPr>
      <w:r>
        <w:t>door het b</w:t>
      </w:r>
      <w:r w:rsidR="009A4F4B">
        <w:t>eroepsgeheim</w:t>
      </w:r>
      <w:r>
        <w:t xml:space="preserve"> te respecteren</w:t>
      </w:r>
    </w:p>
    <w:p w:rsidR="00347BA7" w:rsidRDefault="0077647E" w:rsidP="009A4F4B">
      <w:pPr>
        <w:pStyle w:val="Lijstalinea"/>
        <w:numPr>
          <w:ilvl w:val="0"/>
          <w:numId w:val="1"/>
        </w:numPr>
      </w:pPr>
      <w:r>
        <w:t>door s</w:t>
      </w:r>
      <w:r w:rsidR="00347BA7">
        <w:t>amen</w:t>
      </w:r>
      <w:r>
        <w:t xml:space="preserve"> te </w:t>
      </w:r>
      <w:r w:rsidR="00347BA7">
        <w:t>werk</w:t>
      </w:r>
      <w:r>
        <w:t>en</w:t>
      </w:r>
      <w:r w:rsidR="00347BA7">
        <w:t xml:space="preserve"> met externe hulpverleners</w:t>
      </w:r>
    </w:p>
    <w:p w:rsidR="0055292A" w:rsidRDefault="0077647E" w:rsidP="009A4F4B">
      <w:pPr>
        <w:pStyle w:val="Lijstalinea"/>
        <w:numPr>
          <w:ilvl w:val="0"/>
          <w:numId w:val="1"/>
        </w:numPr>
      </w:pPr>
      <w:r>
        <w:t>door s</w:t>
      </w:r>
      <w:r w:rsidR="0055292A">
        <w:t>amen</w:t>
      </w:r>
      <w:r>
        <w:t xml:space="preserve"> te </w:t>
      </w:r>
      <w:r w:rsidR="0055292A">
        <w:t>werk</w:t>
      </w:r>
      <w:r>
        <w:t>en</w:t>
      </w:r>
      <w:r w:rsidR="0055292A">
        <w:t xml:space="preserve"> met scholen en begeleiden van stagiaires</w:t>
      </w:r>
    </w:p>
    <w:p w:rsidR="0055292A" w:rsidRDefault="0077647E" w:rsidP="009A4F4B">
      <w:pPr>
        <w:pStyle w:val="Lijstalinea"/>
        <w:numPr>
          <w:ilvl w:val="0"/>
          <w:numId w:val="1"/>
        </w:numPr>
      </w:pPr>
      <w:r>
        <w:t>door j</w:t>
      </w:r>
      <w:r w:rsidR="0055292A">
        <w:t>aarlijks minimum 2 vormingsmomenten</w:t>
      </w:r>
      <w:r>
        <w:t xml:space="preserve"> te organiseren</w:t>
      </w:r>
    </w:p>
    <w:p w:rsidR="00DB054C" w:rsidRDefault="0077647E" w:rsidP="009A4F4B">
      <w:pPr>
        <w:pStyle w:val="Lijstalinea"/>
        <w:numPr>
          <w:ilvl w:val="0"/>
          <w:numId w:val="1"/>
        </w:numPr>
      </w:pPr>
      <w:r>
        <w:t>door o</w:t>
      </w:r>
      <w:r w:rsidR="00DB054C">
        <w:t xml:space="preserve">p de hoogte </w:t>
      </w:r>
      <w:r>
        <w:t xml:space="preserve">te zijn </w:t>
      </w:r>
      <w:r w:rsidR="00DB054C">
        <w:t xml:space="preserve">van reanimatietechnieken en in het bezit </w:t>
      </w:r>
      <w:r>
        <w:t xml:space="preserve">te zijn </w:t>
      </w:r>
      <w:r w:rsidR="00DB054C">
        <w:t>van een attest</w:t>
      </w:r>
    </w:p>
    <w:p w:rsidR="00CA5721" w:rsidRDefault="0077647E" w:rsidP="009A4F4B">
      <w:pPr>
        <w:pStyle w:val="Lijstalinea"/>
        <w:numPr>
          <w:ilvl w:val="0"/>
          <w:numId w:val="1"/>
        </w:numPr>
      </w:pPr>
      <w:r>
        <w:t>door o</w:t>
      </w:r>
      <w:r w:rsidR="00CA5721">
        <w:t>bservatie en evaluatie van de kinderen en het inspelen op hun noden (</w:t>
      </w:r>
      <w:proofErr w:type="spellStart"/>
      <w:r w:rsidR="00CA5721">
        <w:t>vb</w:t>
      </w:r>
      <w:proofErr w:type="spellEnd"/>
      <w:r w:rsidR="00CA5721">
        <w:t xml:space="preserve"> aanpassen speelgoed)</w:t>
      </w:r>
    </w:p>
    <w:p w:rsidR="0055292A" w:rsidRDefault="0055292A" w:rsidP="0055292A">
      <w:pPr>
        <w:pStyle w:val="Lijstalinea"/>
      </w:pPr>
    </w:p>
    <w:p w:rsidR="00E2793A" w:rsidRDefault="00E2793A" w:rsidP="0055292A">
      <w:pPr>
        <w:pStyle w:val="Lijstalinea"/>
      </w:pPr>
    </w:p>
    <w:p w:rsidR="00E2793A" w:rsidRDefault="00E2793A" w:rsidP="0055292A">
      <w:pPr>
        <w:pStyle w:val="Lijstalinea"/>
      </w:pPr>
    </w:p>
    <w:p w:rsidR="00E2793A" w:rsidRDefault="00E2793A" w:rsidP="0055292A">
      <w:pPr>
        <w:pStyle w:val="Lijstalinea"/>
      </w:pPr>
    </w:p>
    <w:p w:rsidR="00E2793A" w:rsidRDefault="00E2793A" w:rsidP="0055292A">
      <w:pPr>
        <w:pStyle w:val="Lijstalinea"/>
      </w:pPr>
    </w:p>
    <w:p w:rsidR="00E2793A" w:rsidRDefault="00E2793A" w:rsidP="0055292A">
      <w:pPr>
        <w:pStyle w:val="Lijstalinea"/>
      </w:pPr>
    </w:p>
    <w:p w:rsidR="000E10F1" w:rsidRDefault="000E10F1" w:rsidP="009A4F4B">
      <w:pPr>
        <w:rPr>
          <w:b/>
          <w:sz w:val="28"/>
          <w:szCs w:val="28"/>
        </w:rPr>
      </w:pPr>
    </w:p>
    <w:p w:rsidR="009A4F4B" w:rsidRDefault="009A4F4B" w:rsidP="009A4F4B">
      <w:pPr>
        <w:rPr>
          <w:b/>
          <w:sz w:val="28"/>
          <w:szCs w:val="28"/>
        </w:rPr>
      </w:pPr>
      <w:r w:rsidRPr="002330EB">
        <w:rPr>
          <w:b/>
          <w:sz w:val="28"/>
          <w:szCs w:val="28"/>
        </w:rPr>
        <w:t>Stimuleren van de ontwikkeling</w:t>
      </w:r>
    </w:p>
    <w:p w:rsidR="0077647E" w:rsidRPr="0077647E" w:rsidRDefault="0077647E" w:rsidP="009A4F4B">
      <w:r>
        <w:tab/>
        <w:t>De verschillende ontwikkelingsdomeinen worden gestimuleerd:</w:t>
      </w:r>
    </w:p>
    <w:p w:rsidR="0077647E" w:rsidRDefault="00C91668" w:rsidP="009A4F4B">
      <w:pPr>
        <w:pStyle w:val="Lijstalinea"/>
        <w:numPr>
          <w:ilvl w:val="0"/>
          <w:numId w:val="1"/>
        </w:numPr>
      </w:pPr>
      <w:r>
        <w:rPr>
          <w:noProof/>
          <w:u w:val="single"/>
          <w:lang w:eastAsia="nl-BE"/>
        </w:rPr>
        <w:drawing>
          <wp:anchor distT="0" distB="0" distL="114300" distR="114300" simplePos="0" relativeHeight="251674624" behindDoc="1" locked="0" layoutInCell="1" allowOverlap="1">
            <wp:simplePos x="0" y="0"/>
            <wp:positionH relativeFrom="column">
              <wp:posOffset>4762500</wp:posOffset>
            </wp:positionH>
            <wp:positionV relativeFrom="paragraph">
              <wp:posOffset>194945</wp:posOffset>
            </wp:positionV>
            <wp:extent cx="1612900" cy="1211580"/>
            <wp:effectExtent l="19050" t="0" r="6350" b="0"/>
            <wp:wrapTight wrapText="bothSides">
              <wp:wrapPolygon edited="0">
                <wp:start x="-255" y="0"/>
                <wp:lineTo x="-255" y="21396"/>
                <wp:lineTo x="21685" y="21396"/>
                <wp:lineTo x="21685" y="0"/>
                <wp:lineTo x="-255" y="0"/>
              </wp:wrapPolygon>
            </wp:wrapTight>
            <wp:docPr id="2" name="Afbeelding 1" descr="Z:\2012\beertjes en egeltjes\2012-06 ballenbad eg\P1040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12\beertjes en egeltjes\2012-06 ballenbad eg\P1040596.JPG"/>
                    <pic:cNvPicPr>
                      <a:picLocks noChangeAspect="1" noChangeArrowheads="1"/>
                    </pic:cNvPicPr>
                  </pic:nvPicPr>
                  <pic:blipFill>
                    <a:blip r:embed="rId8" cstate="print"/>
                    <a:srcRect/>
                    <a:stretch>
                      <a:fillRect/>
                    </a:stretch>
                  </pic:blipFill>
                  <pic:spPr bwMode="auto">
                    <a:xfrm>
                      <a:off x="0" y="0"/>
                      <a:ext cx="1612900" cy="1211580"/>
                    </a:xfrm>
                    <a:prstGeom prst="rect">
                      <a:avLst/>
                    </a:prstGeom>
                    <a:noFill/>
                    <a:ln w="9525">
                      <a:noFill/>
                      <a:miter lim="800000"/>
                      <a:headEnd/>
                      <a:tailEnd/>
                    </a:ln>
                  </pic:spPr>
                </pic:pic>
              </a:graphicData>
            </a:graphic>
          </wp:anchor>
        </w:drawing>
      </w:r>
      <w:r w:rsidR="009A4F4B" w:rsidRPr="0077647E">
        <w:rPr>
          <w:u w:val="single"/>
        </w:rPr>
        <w:t>Motorische ontwikkeling</w:t>
      </w:r>
      <w:r w:rsidR="009A4F4B">
        <w:t>:</w:t>
      </w:r>
      <w:r w:rsidRPr="00C9166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93001" w:rsidRDefault="0077647E" w:rsidP="0077647E">
      <w:pPr>
        <w:pStyle w:val="Lijstalinea"/>
        <w:numPr>
          <w:ilvl w:val="0"/>
          <w:numId w:val="6"/>
        </w:numPr>
      </w:pPr>
      <w:r>
        <w:t>door de lokalen ruim genoeg te maken zodat de kinderen de</w:t>
      </w:r>
      <w:r w:rsidR="00BD32B8">
        <w:t xml:space="preserve"> vrijheid</w:t>
      </w:r>
      <w:r w:rsidR="00893001">
        <w:t xml:space="preserve"> hebben</w:t>
      </w:r>
      <w:r w:rsidR="00BD32B8">
        <w:t xml:space="preserve"> om te kruipen</w:t>
      </w:r>
      <w:r w:rsidR="00893001">
        <w:t xml:space="preserve"> en rond te lopen</w:t>
      </w:r>
      <w:r w:rsidR="00BD32B8">
        <w:t xml:space="preserve"> in het lokaal, </w:t>
      </w:r>
    </w:p>
    <w:p w:rsidR="00893001" w:rsidRDefault="00893001" w:rsidP="0077647E">
      <w:pPr>
        <w:pStyle w:val="Lijstalinea"/>
        <w:numPr>
          <w:ilvl w:val="0"/>
          <w:numId w:val="6"/>
        </w:numPr>
      </w:pPr>
      <w:r>
        <w:t xml:space="preserve">door de </w:t>
      </w:r>
      <w:r w:rsidR="00BD32B8">
        <w:t>baby</w:t>
      </w:r>
      <w:r>
        <w:t>’</w:t>
      </w:r>
      <w:r w:rsidR="00BD32B8">
        <w:t xml:space="preserve">s </w:t>
      </w:r>
      <w:r>
        <w:t xml:space="preserve">te </w:t>
      </w:r>
      <w:r w:rsidR="00CA5721">
        <w:t xml:space="preserve">stimuleren </w:t>
      </w:r>
      <w:r w:rsidR="00BD32B8">
        <w:t xml:space="preserve">op de mat </w:t>
      </w:r>
      <w:proofErr w:type="spellStart"/>
      <w:r w:rsidR="00BD32B8">
        <w:t>ipv</w:t>
      </w:r>
      <w:proofErr w:type="spellEnd"/>
      <w:r w:rsidR="00BD32B8">
        <w:t xml:space="preserve"> in de relax</w:t>
      </w:r>
      <w:r w:rsidR="00CA5721">
        <w:t xml:space="preserve"> te zetten</w:t>
      </w:r>
    </w:p>
    <w:p w:rsidR="00893001" w:rsidRDefault="00893001" w:rsidP="0077647E">
      <w:pPr>
        <w:pStyle w:val="Lijstalinea"/>
        <w:numPr>
          <w:ilvl w:val="0"/>
          <w:numId w:val="6"/>
        </w:numPr>
      </w:pPr>
      <w:r>
        <w:t xml:space="preserve">door </w:t>
      </w:r>
      <w:proofErr w:type="spellStart"/>
      <w:r>
        <w:t>buiklig</w:t>
      </w:r>
      <w:proofErr w:type="spellEnd"/>
      <w:r>
        <w:t xml:space="preserve"> op de mat te stimuleren bij de baby’s</w:t>
      </w:r>
    </w:p>
    <w:p w:rsidR="00893001" w:rsidRDefault="00893001" w:rsidP="00893001">
      <w:pPr>
        <w:pStyle w:val="Lijstalinea"/>
        <w:numPr>
          <w:ilvl w:val="0"/>
          <w:numId w:val="6"/>
        </w:numPr>
      </w:pPr>
      <w:r>
        <w:t xml:space="preserve">door hun ontwikkeling op te volgen </w:t>
      </w:r>
      <w:proofErr w:type="spellStart"/>
      <w:r>
        <w:t>dmv</w:t>
      </w:r>
      <w:proofErr w:type="spellEnd"/>
      <w:r>
        <w:t xml:space="preserve"> de </w:t>
      </w:r>
      <w:proofErr w:type="spellStart"/>
      <w:r w:rsidR="00E2793A">
        <w:t>ziko-vo</w:t>
      </w:r>
      <w:proofErr w:type="spellEnd"/>
    </w:p>
    <w:p w:rsidR="00893001" w:rsidRDefault="00893001" w:rsidP="00893001">
      <w:pPr>
        <w:pStyle w:val="Lijstalinea"/>
        <w:numPr>
          <w:ilvl w:val="0"/>
          <w:numId w:val="6"/>
        </w:numPr>
      </w:pPr>
      <w:r>
        <w:t>door de peuterlokalen in te richten met speelhoekjes</w:t>
      </w:r>
    </w:p>
    <w:p w:rsidR="00893001" w:rsidRDefault="00893001" w:rsidP="00893001">
      <w:pPr>
        <w:pStyle w:val="Lijstalinea"/>
        <w:numPr>
          <w:ilvl w:val="0"/>
          <w:numId w:val="6"/>
        </w:numPr>
      </w:pPr>
      <w:r>
        <w:t xml:space="preserve">door </w:t>
      </w:r>
      <w:r w:rsidR="00F525EF">
        <w:t>het aanbieden</w:t>
      </w:r>
      <w:r>
        <w:t xml:space="preserve"> van een ballenbad</w:t>
      </w:r>
    </w:p>
    <w:p w:rsidR="00893001" w:rsidRDefault="00893001" w:rsidP="00893001">
      <w:pPr>
        <w:pStyle w:val="Lijstalinea"/>
        <w:numPr>
          <w:ilvl w:val="0"/>
          <w:numId w:val="6"/>
        </w:numPr>
      </w:pPr>
      <w:r>
        <w:t xml:space="preserve">door het aanbieden van </w:t>
      </w:r>
      <w:r w:rsidR="00F525EF">
        <w:t>een</w:t>
      </w:r>
      <w:r>
        <w:t xml:space="preserve"> tuin</w:t>
      </w:r>
      <w:r w:rsidR="00F525EF">
        <w:t xml:space="preserve">, terrassen </w:t>
      </w:r>
      <w:r>
        <w:t xml:space="preserve">en de </w:t>
      </w:r>
      <w:r w:rsidR="00F525EF">
        <w:t xml:space="preserve">openbare </w:t>
      </w:r>
      <w:r>
        <w:t>speeltuin</w:t>
      </w:r>
    </w:p>
    <w:p w:rsidR="00893001" w:rsidRDefault="00893001" w:rsidP="00893001">
      <w:pPr>
        <w:pStyle w:val="Lijstalinea"/>
        <w:numPr>
          <w:ilvl w:val="0"/>
          <w:numId w:val="6"/>
        </w:numPr>
      </w:pPr>
      <w:r>
        <w:t>door het aanbieden van allerlei speelgoed ter bevordering van beweging</w:t>
      </w:r>
    </w:p>
    <w:p w:rsidR="00893001" w:rsidRDefault="00893001" w:rsidP="00893001">
      <w:pPr>
        <w:pStyle w:val="Lijstalinea"/>
        <w:numPr>
          <w:ilvl w:val="0"/>
          <w:numId w:val="6"/>
        </w:numPr>
      </w:pPr>
      <w:r>
        <w:t xml:space="preserve">door </w:t>
      </w:r>
      <w:r w:rsidR="00F525EF">
        <w:t xml:space="preserve">minimum om de 2 uur, of sneller indien de kinderen dit aangeven, </w:t>
      </w:r>
      <w:r>
        <w:t xml:space="preserve"> ander speelgoed aan te bieden </w:t>
      </w:r>
    </w:p>
    <w:p w:rsidR="00F525EF" w:rsidRDefault="00F525EF" w:rsidP="00893001">
      <w:pPr>
        <w:pStyle w:val="Lijstalinea"/>
        <w:numPr>
          <w:ilvl w:val="0"/>
          <w:numId w:val="6"/>
        </w:numPr>
      </w:pPr>
      <w:r>
        <w:t>door bij de peuters te werken met vaste speelhoekjes, afgewisseld met begeleide activiteiten en bijkomend spelmateriaal</w:t>
      </w:r>
    </w:p>
    <w:p w:rsidR="00893001" w:rsidRDefault="00893001" w:rsidP="00893001">
      <w:pPr>
        <w:pStyle w:val="Lijstalinea"/>
        <w:numPr>
          <w:ilvl w:val="0"/>
          <w:numId w:val="6"/>
        </w:numPr>
      </w:pPr>
      <w:r>
        <w:t>door bewegingsparcours te maken voor de kindjes</w:t>
      </w:r>
    </w:p>
    <w:p w:rsidR="00893001" w:rsidRDefault="00893001" w:rsidP="00893001">
      <w:pPr>
        <w:pStyle w:val="Lijstalinea"/>
        <w:ind w:left="1788"/>
      </w:pPr>
    </w:p>
    <w:p w:rsidR="00893001" w:rsidRDefault="00E2793A" w:rsidP="009A4F4B">
      <w:pPr>
        <w:pStyle w:val="Lijstalinea"/>
        <w:numPr>
          <w:ilvl w:val="0"/>
          <w:numId w:val="1"/>
        </w:numPr>
      </w:pPr>
      <w:r>
        <w:rPr>
          <w:noProof/>
          <w:u w:val="single"/>
          <w:lang w:eastAsia="nl-BE"/>
        </w:rPr>
        <w:drawing>
          <wp:anchor distT="0" distB="0" distL="114300" distR="114300" simplePos="0" relativeHeight="251665408" behindDoc="1" locked="0" layoutInCell="1" allowOverlap="1">
            <wp:simplePos x="0" y="0"/>
            <wp:positionH relativeFrom="column">
              <wp:posOffset>4762500</wp:posOffset>
            </wp:positionH>
            <wp:positionV relativeFrom="paragraph">
              <wp:posOffset>64770</wp:posOffset>
            </wp:positionV>
            <wp:extent cx="1685925" cy="1264920"/>
            <wp:effectExtent l="19050" t="0" r="9525" b="0"/>
            <wp:wrapTight wrapText="bothSides">
              <wp:wrapPolygon edited="0">
                <wp:start x="-244" y="0"/>
                <wp:lineTo x="-244" y="21145"/>
                <wp:lineTo x="21722" y="21145"/>
                <wp:lineTo x="21722" y="0"/>
                <wp:lineTo x="-244" y="0"/>
              </wp:wrapPolygon>
            </wp:wrapTight>
            <wp:docPr id="9" name="Afbeelding 8" descr="nop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ppers.JPG"/>
                    <pic:cNvPicPr/>
                  </pic:nvPicPr>
                  <pic:blipFill>
                    <a:blip r:embed="rId9" cstate="print"/>
                    <a:stretch>
                      <a:fillRect/>
                    </a:stretch>
                  </pic:blipFill>
                  <pic:spPr>
                    <a:xfrm>
                      <a:off x="0" y="0"/>
                      <a:ext cx="1685925" cy="1264920"/>
                    </a:xfrm>
                    <a:prstGeom prst="rect">
                      <a:avLst/>
                    </a:prstGeom>
                  </pic:spPr>
                </pic:pic>
              </a:graphicData>
            </a:graphic>
          </wp:anchor>
        </w:drawing>
      </w:r>
      <w:r w:rsidR="00BD32B8" w:rsidRPr="00893001">
        <w:rPr>
          <w:u w:val="single"/>
        </w:rPr>
        <w:t>Fijne motoriek</w:t>
      </w:r>
      <w:r w:rsidR="00BD32B8">
        <w:t xml:space="preserve">: </w:t>
      </w:r>
    </w:p>
    <w:p w:rsidR="00893001" w:rsidRDefault="00893001" w:rsidP="00893001">
      <w:pPr>
        <w:pStyle w:val="Lijstalinea"/>
        <w:numPr>
          <w:ilvl w:val="0"/>
          <w:numId w:val="7"/>
        </w:numPr>
      </w:pPr>
      <w:r>
        <w:t xml:space="preserve">Door het aanbieden van </w:t>
      </w:r>
      <w:r w:rsidR="00BD32B8">
        <w:t xml:space="preserve">dagelijkse begeleide activiteiten volgens </w:t>
      </w:r>
      <w:r>
        <w:t xml:space="preserve">een </w:t>
      </w:r>
      <w:r w:rsidR="00BD32B8">
        <w:t>maandelijks</w:t>
      </w:r>
      <w:r>
        <w:t>e planning</w:t>
      </w:r>
      <w:r w:rsidR="00AB47BC">
        <w:t xml:space="preserve"> (steeknagels, parels rijgen, puzzelen, kleuren, verven, blokjes in de juiste vorm, associëren, prikken, stempelen, rijgplankje)</w:t>
      </w:r>
    </w:p>
    <w:p w:rsidR="00893001" w:rsidRDefault="00893001" w:rsidP="00893001">
      <w:pPr>
        <w:pStyle w:val="Lijstalinea"/>
        <w:numPr>
          <w:ilvl w:val="0"/>
          <w:numId w:val="7"/>
        </w:numPr>
      </w:pPr>
      <w:r>
        <w:t>door</w:t>
      </w:r>
      <w:r w:rsidR="00BD32B8">
        <w:t xml:space="preserve"> controle van de activiteiten</w:t>
      </w:r>
      <w:r>
        <w:t xml:space="preserve"> door de pedagogisch medewerker</w:t>
      </w:r>
    </w:p>
    <w:p w:rsidR="00893001" w:rsidRDefault="00893001" w:rsidP="00893001">
      <w:pPr>
        <w:pStyle w:val="Lijstalinea"/>
        <w:numPr>
          <w:ilvl w:val="0"/>
          <w:numId w:val="7"/>
        </w:numPr>
      </w:pPr>
      <w:r>
        <w:t>door</w:t>
      </w:r>
      <w:r w:rsidR="00BD32B8">
        <w:t xml:space="preserve"> ondersteuning van de begeleidsters</w:t>
      </w:r>
      <w:r>
        <w:t xml:space="preserve"> bij activiteiten door de pedagogisch medewerker</w:t>
      </w:r>
    </w:p>
    <w:p w:rsidR="00893001" w:rsidRDefault="00893001" w:rsidP="00893001">
      <w:pPr>
        <w:pStyle w:val="Lijstalinea"/>
        <w:numPr>
          <w:ilvl w:val="0"/>
          <w:numId w:val="7"/>
        </w:numPr>
      </w:pPr>
      <w:r>
        <w:t>door de</w:t>
      </w:r>
      <w:r w:rsidR="00BD32B8">
        <w:t xml:space="preserve"> </w:t>
      </w:r>
      <w:r w:rsidR="0055292A">
        <w:t xml:space="preserve">zintuigen </w:t>
      </w:r>
      <w:r>
        <w:t xml:space="preserve">te </w:t>
      </w:r>
      <w:r w:rsidR="0055292A">
        <w:t>stimuleren</w:t>
      </w:r>
      <w:r>
        <w:t xml:space="preserve"> door het aanbieden van verschillende materialen, voeldozen</w:t>
      </w:r>
    </w:p>
    <w:p w:rsidR="00F525EF" w:rsidRDefault="00F525EF" w:rsidP="00893001">
      <w:pPr>
        <w:pStyle w:val="Lijstalinea"/>
        <w:numPr>
          <w:ilvl w:val="0"/>
          <w:numId w:val="7"/>
        </w:numPr>
      </w:pPr>
      <w:r>
        <w:t>door het aanbieden van een snoezelruimte</w:t>
      </w:r>
    </w:p>
    <w:p w:rsidR="00592DDD" w:rsidRPr="00592DDD" w:rsidRDefault="00592DDD" w:rsidP="00592DDD">
      <w:pPr>
        <w:pStyle w:val="Lijstalinea"/>
        <w:ind w:left="1068"/>
      </w:pPr>
    </w:p>
    <w:p w:rsidR="00592DDD" w:rsidRDefault="00E2793A" w:rsidP="00592DDD">
      <w:pPr>
        <w:pStyle w:val="Lijstalinea"/>
        <w:numPr>
          <w:ilvl w:val="0"/>
          <w:numId w:val="1"/>
        </w:numPr>
      </w:pPr>
      <w:r>
        <w:rPr>
          <w:noProof/>
          <w:u w:val="single"/>
          <w:lang w:eastAsia="nl-BE"/>
        </w:rPr>
        <w:drawing>
          <wp:anchor distT="0" distB="0" distL="114300" distR="114300" simplePos="0" relativeHeight="251675648" behindDoc="1" locked="0" layoutInCell="1" allowOverlap="1">
            <wp:simplePos x="0" y="0"/>
            <wp:positionH relativeFrom="column">
              <wp:posOffset>4762500</wp:posOffset>
            </wp:positionH>
            <wp:positionV relativeFrom="paragraph">
              <wp:posOffset>134620</wp:posOffset>
            </wp:positionV>
            <wp:extent cx="1607185" cy="1201420"/>
            <wp:effectExtent l="19050" t="0" r="0" b="0"/>
            <wp:wrapTight wrapText="bothSides">
              <wp:wrapPolygon edited="0">
                <wp:start x="-256" y="0"/>
                <wp:lineTo x="-256" y="21235"/>
                <wp:lineTo x="21506" y="21235"/>
                <wp:lineTo x="21506" y="0"/>
                <wp:lineTo x="-256" y="0"/>
              </wp:wrapPolygon>
            </wp:wrapTight>
            <wp:docPr id="4" name="Afbeelding 2" descr="Z:\2013\foto's\spetters en rakkers\2013-02 bib\IMG_1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013\foto's\spetters en rakkers\2013-02 bib\IMG_1379.JPG"/>
                    <pic:cNvPicPr>
                      <a:picLocks noChangeAspect="1" noChangeArrowheads="1"/>
                    </pic:cNvPicPr>
                  </pic:nvPicPr>
                  <pic:blipFill>
                    <a:blip r:embed="rId10" cstate="print"/>
                    <a:srcRect/>
                    <a:stretch>
                      <a:fillRect/>
                    </a:stretch>
                  </pic:blipFill>
                  <pic:spPr bwMode="auto">
                    <a:xfrm>
                      <a:off x="0" y="0"/>
                      <a:ext cx="1607185" cy="1201420"/>
                    </a:xfrm>
                    <a:prstGeom prst="rect">
                      <a:avLst/>
                    </a:prstGeom>
                    <a:noFill/>
                    <a:ln w="9525">
                      <a:noFill/>
                      <a:miter lim="800000"/>
                      <a:headEnd/>
                      <a:tailEnd/>
                    </a:ln>
                  </pic:spPr>
                </pic:pic>
              </a:graphicData>
            </a:graphic>
          </wp:anchor>
        </w:drawing>
      </w:r>
      <w:r w:rsidR="00347BA7" w:rsidRPr="00592DDD">
        <w:rPr>
          <w:u w:val="single"/>
        </w:rPr>
        <w:t>Taalontwikkeling</w:t>
      </w:r>
      <w:r w:rsidR="00347BA7">
        <w:t xml:space="preserve">: </w:t>
      </w:r>
    </w:p>
    <w:p w:rsidR="00592DDD" w:rsidRDefault="00592DDD" w:rsidP="00592DDD">
      <w:pPr>
        <w:pStyle w:val="Lijstalinea"/>
        <w:numPr>
          <w:ilvl w:val="0"/>
          <w:numId w:val="8"/>
        </w:numPr>
      </w:pPr>
      <w:r>
        <w:t>door N</w:t>
      </w:r>
      <w:r w:rsidR="00347BA7">
        <w:t xml:space="preserve">ederlands </w:t>
      </w:r>
      <w:r>
        <w:t xml:space="preserve"> als voertaal te gebruiken naar de kinderen toe</w:t>
      </w:r>
    </w:p>
    <w:p w:rsidR="00592DDD" w:rsidRDefault="00592DDD" w:rsidP="00592DDD">
      <w:pPr>
        <w:pStyle w:val="Lijstalinea"/>
        <w:numPr>
          <w:ilvl w:val="0"/>
          <w:numId w:val="8"/>
        </w:numPr>
      </w:pPr>
      <w:r>
        <w:t>door</w:t>
      </w:r>
      <w:r w:rsidR="00347BA7">
        <w:t xml:space="preserve"> correct taalgebruik</w:t>
      </w:r>
      <w:r>
        <w:t xml:space="preserve"> door de begeleidsters</w:t>
      </w:r>
    </w:p>
    <w:p w:rsidR="00592DDD" w:rsidRDefault="00592DDD" w:rsidP="00592DDD">
      <w:pPr>
        <w:pStyle w:val="Lijstalinea"/>
        <w:numPr>
          <w:ilvl w:val="0"/>
          <w:numId w:val="8"/>
        </w:numPr>
      </w:pPr>
      <w:r>
        <w:t>door</w:t>
      </w:r>
      <w:r w:rsidR="00347BA7">
        <w:t xml:space="preserve"> liedjes</w:t>
      </w:r>
      <w:r>
        <w:t xml:space="preserve"> te zingen</w:t>
      </w:r>
      <w:r w:rsidR="00347BA7">
        <w:t>, verhaaltjes</w:t>
      </w:r>
      <w:r>
        <w:t xml:space="preserve"> te lezen</w:t>
      </w:r>
      <w:r w:rsidR="00347BA7">
        <w:t xml:space="preserve">, boekjes </w:t>
      </w:r>
      <w:r>
        <w:t xml:space="preserve">te </w:t>
      </w:r>
      <w:r w:rsidR="00347BA7">
        <w:t>kijken en plaatjes</w:t>
      </w:r>
      <w:r>
        <w:t xml:space="preserve"> te</w:t>
      </w:r>
      <w:r w:rsidR="00347BA7">
        <w:t xml:space="preserve"> benoemen</w:t>
      </w:r>
    </w:p>
    <w:p w:rsidR="00592DDD" w:rsidRDefault="00592DDD" w:rsidP="00592DDD">
      <w:pPr>
        <w:pStyle w:val="Lijstalinea"/>
        <w:numPr>
          <w:ilvl w:val="0"/>
          <w:numId w:val="8"/>
        </w:numPr>
      </w:pPr>
      <w:r>
        <w:t xml:space="preserve">door een </w:t>
      </w:r>
      <w:r w:rsidR="00347BA7">
        <w:t>ochtendritueel bij grote peuters</w:t>
      </w:r>
      <w:r>
        <w:t xml:space="preserve"> in te bouwen</w:t>
      </w:r>
      <w:r w:rsidR="00AB47BC">
        <w:t xml:space="preserve"> (samenkomen in zithoekje, liedjes zingen, activiteit aankondigen, aanwezigheden overlopen)</w:t>
      </w:r>
    </w:p>
    <w:p w:rsidR="00592DDD" w:rsidRDefault="00592DDD" w:rsidP="00592DDD">
      <w:pPr>
        <w:pStyle w:val="Lijstalinea"/>
        <w:numPr>
          <w:ilvl w:val="0"/>
          <w:numId w:val="8"/>
        </w:numPr>
      </w:pPr>
      <w:r>
        <w:t xml:space="preserve">door het gebruik van </w:t>
      </w:r>
      <w:r w:rsidR="00347BA7">
        <w:t>handpoppen, poppenkast</w:t>
      </w:r>
    </w:p>
    <w:p w:rsidR="00592DDD" w:rsidRDefault="00592DDD" w:rsidP="00592DDD">
      <w:pPr>
        <w:pStyle w:val="Lijstalinea"/>
        <w:numPr>
          <w:ilvl w:val="0"/>
          <w:numId w:val="8"/>
        </w:numPr>
      </w:pPr>
      <w:r>
        <w:t>door maandelijks bibliotheekbezoek met de peuterafdelingen</w:t>
      </w:r>
    </w:p>
    <w:p w:rsidR="00592DDD" w:rsidRDefault="00592DDD" w:rsidP="00592DDD">
      <w:pPr>
        <w:pStyle w:val="Lijstalinea"/>
        <w:numPr>
          <w:ilvl w:val="0"/>
          <w:numId w:val="8"/>
        </w:numPr>
      </w:pPr>
      <w:r>
        <w:t xml:space="preserve">door </w:t>
      </w:r>
      <w:r w:rsidR="0030404E">
        <w:t xml:space="preserve">handelingen </w:t>
      </w:r>
      <w:r>
        <w:t xml:space="preserve">en voorwerpen te </w:t>
      </w:r>
      <w:r w:rsidR="0030404E">
        <w:t>benoemen</w:t>
      </w:r>
      <w:r w:rsidRPr="00592DDD">
        <w:t xml:space="preserve"> </w:t>
      </w:r>
    </w:p>
    <w:p w:rsidR="00592DDD" w:rsidRDefault="00592DDD" w:rsidP="00592DDD">
      <w:pPr>
        <w:pStyle w:val="Lijstalinea"/>
        <w:numPr>
          <w:ilvl w:val="0"/>
          <w:numId w:val="8"/>
        </w:numPr>
      </w:pPr>
      <w:r>
        <w:t xml:space="preserve">door te werken met foto’s </w:t>
      </w:r>
      <w:proofErr w:type="spellStart"/>
      <w:r>
        <w:t>ipv</w:t>
      </w:r>
      <w:proofErr w:type="spellEnd"/>
      <w:r>
        <w:t xml:space="preserve"> prenten</w:t>
      </w:r>
    </w:p>
    <w:p w:rsidR="00592DDD" w:rsidRDefault="00592DDD" w:rsidP="00592DDD">
      <w:pPr>
        <w:pStyle w:val="Lijstalinea"/>
        <w:numPr>
          <w:ilvl w:val="0"/>
          <w:numId w:val="7"/>
        </w:numPr>
      </w:pPr>
      <w:r>
        <w:t>door niet te veel voorgedrukte prenten te gebruiken</w:t>
      </w:r>
    </w:p>
    <w:p w:rsidR="00347BA7" w:rsidRDefault="00347BA7" w:rsidP="00592DDD">
      <w:pPr>
        <w:pStyle w:val="Lijstalinea"/>
        <w:ind w:left="1068"/>
      </w:pPr>
    </w:p>
    <w:p w:rsidR="005D5D13" w:rsidRDefault="005D5D13" w:rsidP="00592DDD">
      <w:pPr>
        <w:pStyle w:val="Lijstalinea"/>
        <w:ind w:left="1068"/>
      </w:pPr>
    </w:p>
    <w:p w:rsidR="00E2793A" w:rsidRDefault="00E2793A" w:rsidP="00592DDD">
      <w:pPr>
        <w:pStyle w:val="Lijstalinea"/>
        <w:ind w:left="1068"/>
      </w:pPr>
    </w:p>
    <w:p w:rsidR="005D5D13" w:rsidRDefault="005D5D13" w:rsidP="00592DDD">
      <w:pPr>
        <w:pStyle w:val="Lijstalinea"/>
        <w:ind w:left="1068"/>
      </w:pPr>
    </w:p>
    <w:p w:rsidR="000E10F1" w:rsidRDefault="000E10F1" w:rsidP="00592DDD">
      <w:pPr>
        <w:pStyle w:val="Lijstalinea"/>
        <w:ind w:left="1068"/>
      </w:pPr>
    </w:p>
    <w:p w:rsidR="00592DDD" w:rsidRDefault="00347BA7" w:rsidP="009A4F4B">
      <w:pPr>
        <w:pStyle w:val="Lijstalinea"/>
        <w:numPr>
          <w:ilvl w:val="0"/>
          <w:numId w:val="1"/>
        </w:numPr>
      </w:pPr>
      <w:r w:rsidRPr="00592DDD">
        <w:rPr>
          <w:u w:val="single"/>
        </w:rPr>
        <w:t>Sociale ontwikkeling</w:t>
      </w:r>
      <w:r>
        <w:t xml:space="preserve">: </w:t>
      </w:r>
    </w:p>
    <w:p w:rsidR="00592DDD" w:rsidRDefault="000D6E98" w:rsidP="00592DDD">
      <w:pPr>
        <w:pStyle w:val="Lijstalinea"/>
        <w:numPr>
          <w:ilvl w:val="0"/>
          <w:numId w:val="7"/>
        </w:numPr>
      </w:pPr>
      <w:r>
        <w:rPr>
          <w:noProof/>
          <w:lang w:eastAsia="nl-BE"/>
        </w:rPr>
        <w:drawing>
          <wp:anchor distT="0" distB="0" distL="114300" distR="114300" simplePos="0" relativeHeight="251676672" behindDoc="1" locked="0" layoutInCell="1" allowOverlap="1">
            <wp:simplePos x="0" y="0"/>
            <wp:positionH relativeFrom="column">
              <wp:posOffset>4549775</wp:posOffset>
            </wp:positionH>
            <wp:positionV relativeFrom="paragraph">
              <wp:posOffset>28575</wp:posOffset>
            </wp:positionV>
            <wp:extent cx="1711325" cy="1286510"/>
            <wp:effectExtent l="19050" t="0" r="3175" b="0"/>
            <wp:wrapTight wrapText="bothSides">
              <wp:wrapPolygon edited="0">
                <wp:start x="-240" y="0"/>
                <wp:lineTo x="-240" y="21429"/>
                <wp:lineTo x="21640" y="21429"/>
                <wp:lineTo x="21640" y="0"/>
                <wp:lineTo x="-240" y="0"/>
              </wp:wrapPolygon>
            </wp:wrapTight>
            <wp:docPr id="5" name="Afbeelding 3" descr="Z:\2013\foto's\kikkertjes en biggetjes\2013-02 carnavalbig\DSC0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2013\foto's\kikkertjes en biggetjes\2013-02 carnavalbig\DSC01576.JPG"/>
                    <pic:cNvPicPr>
                      <a:picLocks noChangeAspect="1" noChangeArrowheads="1"/>
                    </pic:cNvPicPr>
                  </pic:nvPicPr>
                  <pic:blipFill>
                    <a:blip r:embed="rId11" cstate="print"/>
                    <a:srcRect/>
                    <a:stretch>
                      <a:fillRect/>
                    </a:stretch>
                  </pic:blipFill>
                  <pic:spPr bwMode="auto">
                    <a:xfrm>
                      <a:off x="0" y="0"/>
                      <a:ext cx="1711325" cy="1286510"/>
                    </a:xfrm>
                    <a:prstGeom prst="rect">
                      <a:avLst/>
                    </a:prstGeom>
                    <a:noFill/>
                    <a:ln w="9525">
                      <a:noFill/>
                      <a:miter lim="800000"/>
                      <a:headEnd/>
                      <a:tailEnd/>
                    </a:ln>
                  </pic:spPr>
                </pic:pic>
              </a:graphicData>
            </a:graphic>
          </wp:anchor>
        </w:drawing>
      </w:r>
      <w:r w:rsidR="00592DDD">
        <w:t xml:space="preserve">door kinderen bij elkaar te brengen in een </w:t>
      </w:r>
      <w:r w:rsidR="00347BA7">
        <w:t>groepsopvang</w:t>
      </w:r>
    </w:p>
    <w:p w:rsidR="00592DDD" w:rsidRDefault="00592DDD" w:rsidP="00592DDD">
      <w:pPr>
        <w:pStyle w:val="Lijstalinea"/>
        <w:numPr>
          <w:ilvl w:val="0"/>
          <w:numId w:val="7"/>
        </w:numPr>
      </w:pPr>
      <w:r>
        <w:t>door</w:t>
      </w:r>
      <w:r w:rsidR="00347BA7">
        <w:t xml:space="preserve"> </w:t>
      </w:r>
      <w:r w:rsidR="00CA5721">
        <w:t xml:space="preserve">met respect </w:t>
      </w:r>
      <w:r>
        <w:t xml:space="preserve">te </w:t>
      </w:r>
      <w:r w:rsidR="00347BA7">
        <w:t>leren omgaan met elkaar</w:t>
      </w:r>
      <w:r w:rsidR="00AB47BC">
        <w:t>: leren delen, geen agressie, verdraagzaamheid</w:t>
      </w:r>
    </w:p>
    <w:p w:rsidR="00592DDD" w:rsidRDefault="00592DDD" w:rsidP="00592DDD">
      <w:pPr>
        <w:pStyle w:val="Lijstalinea"/>
        <w:numPr>
          <w:ilvl w:val="0"/>
          <w:numId w:val="7"/>
        </w:numPr>
      </w:pPr>
      <w:r>
        <w:t>door</w:t>
      </w:r>
      <w:r w:rsidR="00347BA7">
        <w:t xml:space="preserve"> </w:t>
      </w:r>
      <w:r w:rsidR="00AB47BC">
        <w:t xml:space="preserve">als begeleider </w:t>
      </w:r>
      <w:r w:rsidR="00347BA7">
        <w:t>duidelijke grenzen aan</w:t>
      </w:r>
      <w:r>
        <w:t xml:space="preserve"> te </w:t>
      </w:r>
      <w:r w:rsidR="00AB47BC">
        <w:t>geven</w:t>
      </w:r>
    </w:p>
    <w:p w:rsidR="00592DDD" w:rsidRDefault="00592DDD" w:rsidP="00592DDD">
      <w:pPr>
        <w:pStyle w:val="Lijstalinea"/>
        <w:numPr>
          <w:ilvl w:val="0"/>
          <w:numId w:val="7"/>
        </w:numPr>
      </w:pPr>
      <w:r>
        <w:t>door als begeleidster een</w:t>
      </w:r>
      <w:r w:rsidR="00347BA7">
        <w:t xml:space="preserve"> voorbeeldfunctie</w:t>
      </w:r>
      <w:r>
        <w:t xml:space="preserve"> te </w:t>
      </w:r>
      <w:r w:rsidR="00AB47BC">
        <w:t>zijn</w:t>
      </w:r>
    </w:p>
    <w:p w:rsidR="00592DDD" w:rsidRDefault="00592DDD" w:rsidP="00592DDD">
      <w:pPr>
        <w:pStyle w:val="Lijstalinea"/>
        <w:numPr>
          <w:ilvl w:val="0"/>
          <w:numId w:val="7"/>
        </w:numPr>
      </w:pPr>
      <w:r>
        <w:t>door</w:t>
      </w:r>
      <w:r w:rsidR="00347BA7">
        <w:t xml:space="preserve"> uitstapjes naar speeltuin, bos en kinderboerderij</w:t>
      </w:r>
      <w:r>
        <w:t xml:space="preserve"> te doen</w:t>
      </w:r>
    </w:p>
    <w:p w:rsidR="00592DDD" w:rsidRDefault="00592DDD" w:rsidP="00592DDD">
      <w:pPr>
        <w:pStyle w:val="Lijstalinea"/>
        <w:numPr>
          <w:ilvl w:val="0"/>
          <w:numId w:val="7"/>
        </w:numPr>
      </w:pPr>
      <w:r>
        <w:t xml:space="preserve">door </w:t>
      </w:r>
      <w:r w:rsidR="00CA5721">
        <w:t>niet onmiddellijk tussen</w:t>
      </w:r>
      <w:r>
        <w:t xml:space="preserve"> te </w:t>
      </w:r>
      <w:r w:rsidR="00CA5721">
        <w:t>komen bij conflicten</w:t>
      </w:r>
    </w:p>
    <w:p w:rsidR="00AB47BC" w:rsidRDefault="00AB47BC" w:rsidP="00B23D3F">
      <w:pPr>
        <w:pStyle w:val="Lijstalinea"/>
        <w:numPr>
          <w:ilvl w:val="0"/>
          <w:numId w:val="7"/>
        </w:numPr>
      </w:pPr>
      <w:r>
        <w:t>door kinderen te stimuleren om hun grenzen te leren aangeven</w:t>
      </w:r>
    </w:p>
    <w:p w:rsidR="005D7974" w:rsidRDefault="005D7974" w:rsidP="00B23D3F">
      <w:pPr>
        <w:pStyle w:val="Lijstalinea"/>
        <w:numPr>
          <w:ilvl w:val="0"/>
          <w:numId w:val="7"/>
        </w:numPr>
      </w:pPr>
      <w:r>
        <w:t>door de gevoelens van kinderen te benoemen</w:t>
      </w:r>
    </w:p>
    <w:p w:rsidR="005D7974" w:rsidRDefault="005D7974" w:rsidP="00B23D3F">
      <w:pPr>
        <w:pStyle w:val="Lijstalinea"/>
        <w:numPr>
          <w:ilvl w:val="0"/>
          <w:numId w:val="7"/>
        </w:numPr>
      </w:pPr>
      <w:r>
        <w:t>door consequent te zijn in het aanbieden van grenzen</w:t>
      </w:r>
    </w:p>
    <w:p w:rsidR="00AB47BC" w:rsidRDefault="00AB47BC" w:rsidP="00B23D3F">
      <w:pPr>
        <w:pStyle w:val="Lijstalinea"/>
        <w:numPr>
          <w:ilvl w:val="0"/>
          <w:numId w:val="7"/>
        </w:numPr>
      </w:pPr>
      <w:r>
        <w:t>door zorg te leren dragen voor speelgoed en op een correcte manier te leren mee omgaan</w:t>
      </w:r>
    </w:p>
    <w:p w:rsidR="00307261" w:rsidRDefault="00307261" w:rsidP="00B23D3F">
      <w:pPr>
        <w:pStyle w:val="Lijstalinea"/>
        <w:numPr>
          <w:ilvl w:val="0"/>
          <w:numId w:val="7"/>
        </w:numPr>
      </w:pPr>
      <w:r>
        <w:t>door elkaar te leren helpen</w:t>
      </w:r>
    </w:p>
    <w:p w:rsidR="00B23D3F" w:rsidRDefault="00B23D3F" w:rsidP="00B23D3F">
      <w:pPr>
        <w:pStyle w:val="Lijstalinea"/>
        <w:ind w:left="1788"/>
      </w:pPr>
    </w:p>
    <w:p w:rsidR="00B23D3F" w:rsidRDefault="00347BA7" w:rsidP="009A4F4B">
      <w:pPr>
        <w:pStyle w:val="Lijstalinea"/>
        <w:numPr>
          <w:ilvl w:val="0"/>
          <w:numId w:val="1"/>
        </w:numPr>
      </w:pPr>
      <w:r w:rsidRPr="00B23D3F">
        <w:rPr>
          <w:u w:val="single"/>
        </w:rPr>
        <w:t>Zelfredzaamheid</w:t>
      </w:r>
      <w:r>
        <w:t xml:space="preserve">: </w:t>
      </w:r>
    </w:p>
    <w:p w:rsidR="00B23D3F" w:rsidRDefault="00E2793A" w:rsidP="00B23D3F">
      <w:pPr>
        <w:pStyle w:val="Lijstalinea"/>
        <w:numPr>
          <w:ilvl w:val="0"/>
          <w:numId w:val="9"/>
        </w:numPr>
      </w:pPr>
      <w:r>
        <w:rPr>
          <w:noProof/>
          <w:lang w:eastAsia="nl-BE"/>
        </w:rPr>
        <w:drawing>
          <wp:anchor distT="0" distB="0" distL="114300" distR="114300" simplePos="0" relativeHeight="251667456" behindDoc="1" locked="0" layoutInCell="1" allowOverlap="1">
            <wp:simplePos x="0" y="0"/>
            <wp:positionH relativeFrom="column">
              <wp:posOffset>4705985</wp:posOffset>
            </wp:positionH>
            <wp:positionV relativeFrom="paragraph">
              <wp:posOffset>24765</wp:posOffset>
            </wp:positionV>
            <wp:extent cx="1557655" cy="1158875"/>
            <wp:effectExtent l="19050" t="0" r="4445" b="0"/>
            <wp:wrapTight wrapText="bothSides">
              <wp:wrapPolygon edited="0">
                <wp:start x="-264" y="0"/>
                <wp:lineTo x="-264" y="21304"/>
                <wp:lineTo x="21662" y="21304"/>
                <wp:lineTo x="21662" y="0"/>
                <wp:lineTo x="-264" y="0"/>
              </wp:wrapPolygon>
            </wp:wrapTight>
            <wp:docPr id="10" name="Afbeelding 9" descr="zelfstandig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fstandigheid.JPG"/>
                    <pic:cNvPicPr/>
                  </pic:nvPicPr>
                  <pic:blipFill>
                    <a:blip r:embed="rId12" cstate="print"/>
                    <a:stretch>
                      <a:fillRect/>
                    </a:stretch>
                  </pic:blipFill>
                  <pic:spPr>
                    <a:xfrm>
                      <a:off x="0" y="0"/>
                      <a:ext cx="1557655" cy="1158875"/>
                    </a:xfrm>
                    <a:prstGeom prst="rect">
                      <a:avLst/>
                    </a:prstGeom>
                  </pic:spPr>
                </pic:pic>
              </a:graphicData>
            </a:graphic>
          </wp:anchor>
        </w:drawing>
      </w:r>
      <w:r w:rsidR="00D26224">
        <w:t xml:space="preserve">door de kinderen te </w:t>
      </w:r>
      <w:r w:rsidR="00347BA7">
        <w:t xml:space="preserve">stimuleren tot het zelf doen </w:t>
      </w:r>
    </w:p>
    <w:p w:rsidR="00B23D3F" w:rsidRDefault="00D26224" w:rsidP="00B23D3F">
      <w:pPr>
        <w:pStyle w:val="Lijstalinea"/>
        <w:numPr>
          <w:ilvl w:val="0"/>
          <w:numId w:val="9"/>
        </w:numPr>
      </w:pPr>
      <w:r>
        <w:t xml:space="preserve">door de kinderen </w:t>
      </w:r>
      <w:r w:rsidR="00347BA7">
        <w:t xml:space="preserve">zelf </w:t>
      </w:r>
      <w:r>
        <w:t xml:space="preserve">te </w:t>
      </w:r>
      <w:r w:rsidR="00347BA7">
        <w:t xml:space="preserve">laten proberen eten en drinken </w:t>
      </w:r>
    </w:p>
    <w:p w:rsidR="00B23D3F" w:rsidRDefault="00D26224" w:rsidP="00B23D3F">
      <w:pPr>
        <w:pStyle w:val="Lijstalinea"/>
        <w:numPr>
          <w:ilvl w:val="0"/>
          <w:numId w:val="9"/>
        </w:numPr>
      </w:pPr>
      <w:r>
        <w:t xml:space="preserve">door de kinderen </w:t>
      </w:r>
      <w:r w:rsidR="00347BA7">
        <w:t xml:space="preserve">zelf schoentjes en kousen en broek </w:t>
      </w:r>
      <w:r>
        <w:t xml:space="preserve">te laten </w:t>
      </w:r>
      <w:r w:rsidR="00347BA7">
        <w:t xml:space="preserve">uitdoen </w:t>
      </w:r>
      <w:r w:rsidR="00AB47BC">
        <w:t>&amp; aandoen</w:t>
      </w:r>
    </w:p>
    <w:p w:rsidR="00B23D3F" w:rsidRDefault="00D26224" w:rsidP="00B23D3F">
      <w:pPr>
        <w:pStyle w:val="Lijstalinea"/>
        <w:numPr>
          <w:ilvl w:val="0"/>
          <w:numId w:val="9"/>
        </w:numPr>
      </w:pPr>
      <w:r>
        <w:t xml:space="preserve">door de kinderen te laten </w:t>
      </w:r>
      <w:r w:rsidR="00347BA7">
        <w:t xml:space="preserve">helpen bij het uitdelen van de lepeltjes </w:t>
      </w:r>
      <w:r w:rsidR="00750220">
        <w:t>e</w:t>
      </w:r>
      <w:r w:rsidR="00347BA7">
        <w:t>n bekertjes</w:t>
      </w:r>
      <w:r>
        <w:t xml:space="preserve"> bij de maaltijd</w:t>
      </w:r>
      <w:r w:rsidR="00347BA7">
        <w:t xml:space="preserve"> </w:t>
      </w:r>
    </w:p>
    <w:p w:rsidR="00B23D3F" w:rsidRDefault="00D26224" w:rsidP="00B23D3F">
      <w:pPr>
        <w:pStyle w:val="Lijstalinea"/>
        <w:numPr>
          <w:ilvl w:val="0"/>
          <w:numId w:val="9"/>
        </w:numPr>
      </w:pPr>
      <w:r>
        <w:t xml:space="preserve">door de kinderen </w:t>
      </w:r>
      <w:r w:rsidR="00347BA7">
        <w:t xml:space="preserve">zelf handjes </w:t>
      </w:r>
      <w:r>
        <w:t xml:space="preserve">te laten </w:t>
      </w:r>
      <w:r w:rsidR="00347BA7">
        <w:t>wassen en af</w:t>
      </w:r>
      <w:r>
        <w:t xml:space="preserve"> te </w:t>
      </w:r>
      <w:r w:rsidR="00347BA7">
        <w:t xml:space="preserve">drogen </w:t>
      </w:r>
    </w:p>
    <w:p w:rsidR="00B23D3F" w:rsidRDefault="00D26224" w:rsidP="00B23D3F">
      <w:pPr>
        <w:pStyle w:val="Lijstalinea"/>
        <w:numPr>
          <w:ilvl w:val="0"/>
          <w:numId w:val="9"/>
        </w:numPr>
      </w:pPr>
      <w:r>
        <w:t xml:space="preserve">door de kinderen </w:t>
      </w:r>
      <w:r w:rsidR="00347BA7">
        <w:t xml:space="preserve">zelf mondje </w:t>
      </w:r>
      <w:r>
        <w:t xml:space="preserve">te laten </w:t>
      </w:r>
      <w:r w:rsidR="00347BA7">
        <w:t xml:space="preserve">wassen </w:t>
      </w:r>
    </w:p>
    <w:p w:rsidR="00B23D3F" w:rsidRDefault="00D26224" w:rsidP="00B23D3F">
      <w:pPr>
        <w:pStyle w:val="Lijstalinea"/>
        <w:numPr>
          <w:ilvl w:val="0"/>
          <w:numId w:val="9"/>
        </w:numPr>
      </w:pPr>
      <w:r>
        <w:t xml:space="preserve">door de kinderen het </w:t>
      </w:r>
      <w:r w:rsidR="00347BA7">
        <w:t xml:space="preserve">wasgoed naar de wasmand </w:t>
      </w:r>
      <w:r>
        <w:t xml:space="preserve">te laten </w:t>
      </w:r>
      <w:r w:rsidR="00347BA7">
        <w:t>brengen</w:t>
      </w:r>
    </w:p>
    <w:p w:rsidR="00B23D3F" w:rsidRDefault="00347BA7" w:rsidP="00B23D3F">
      <w:pPr>
        <w:pStyle w:val="Lijstalinea"/>
        <w:numPr>
          <w:ilvl w:val="0"/>
          <w:numId w:val="9"/>
        </w:numPr>
      </w:pPr>
      <w:r>
        <w:t xml:space="preserve"> </w:t>
      </w:r>
      <w:r w:rsidR="00D26224">
        <w:t xml:space="preserve">door de kinderen </w:t>
      </w:r>
      <w:r>
        <w:t xml:space="preserve">zakdoekjes naar de vuilbak </w:t>
      </w:r>
      <w:r w:rsidR="00D26224">
        <w:t xml:space="preserve">te laten </w:t>
      </w:r>
      <w:r>
        <w:t>brengen</w:t>
      </w:r>
    </w:p>
    <w:p w:rsidR="005D7974" w:rsidRDefault="005D7974" w:rsidP="00B23D3F">
      <w:pPr>
        <w:pStyle w:val="Lijstalinea"/>
        <w:numPr>
          <w:ilvl w:val="0"/>
          <w:numId w:val="9"/>
        </w:numPr>
      </w:pPr>
      <w:r>
        <w:t>Door de kinderen te leren zelf naar het toiletje te gaan, kledij uit en aan te doen</w:t>
      </w:r>
    </w:p>
    <w:p w:rsidR="00B23D3F" w:rsidRDefault="00750220" w:rsidP="00B23D3F">
      <w:pPr>
        <w:pStyle w:val="Lijstalinea"/>
        <w:numPr>
          <w:ilvl w:val="0"/>
          <w:numId w:val="9"/>
        </w:numPr>
      </w:pPr>
      <w:r>
        <w:t xml:space="preserve"> </w:t>
      </w:r>
      <w:r w:rsidR="00D26224">
        <w:t xml:space="preserve">door de kinderen te leren </w:t>
      </w:r>
      <w:r>
        <w:t xml:space="preserve">opruimen </w:t>
      </w:r>
    </w:p>
    <w:p w:rsidR="00347BA7" w:rsidRDefault="00C972A2" w:rsidP="00B23D3F">
      <w:pPr>
        <w:pStyle w:val="Lijstalinea"/>
        <w:numPr>
          <w:ilvl w:val="0"/>
          <w:numId w:val="9"/>
        </w:numPr>
      </w:pPr>
      <w:r>
        <w:t>d</w:t>
      </w:r>
      <w:r w:rsidR="00D26224">
        <w:t xml:space="preserve">oor de kinderen te leren </w:t>
      </w:r>
      <w:r w:rsidR="00750220">
        <w:t>sorteren in de speelhoeken en speelgoedbakken</w:t>
      </w:r>
    </w:p>
    <w:p w:rsidR="00C972A2" w:rsidRDefault="00C972A2" w:rsidP="00B23D3F">
      <w:pPr>
        <w:pStyle w:val="Lijstalinea"/>
        <w:numPr>
          <w:ilvl w:val="0"/>
          <w:numId w:val="9"/>
        </w:numPr>
      </w:pPr>
      <w:r>
        <w:t>door het leren uiten van wensen</w:t>
      </w:r>
    </w:p>
    <w:p w:rsidR="00307261" w:rsidRDefault="00307261" w:rsidP="00B23D3F">
      <w:pPr>
        <w:pStyle w:val="Lijstalinea"/>
        <w:numPr>
          <w:ilvl w:val="0"/>
          <w:numId w:val="9"/>
        </w:numPr>
      </w:pPr>
      <w:r>
        <w:t>door kinderen te leren opkomen voor zichzelf</w:t>
      </w:r>
    </w:p>
    <w:p w:rsidR="00D26224" w:rsidRDefault="00D26224" w:rsidP="00D26224">
      <w:pPr>
        <w:pStyle w:val="Lijstalinea"/>
        <w:ind w:left="1068"/>
      </w:pPr>
    </w:p>
    <w:p w:rsidR="003B346A" w:rsidRDefault="003B346A" w:rsidP="009A4F4B">
      <w:pPr>
        <w:pStyle w:val="Lijstalinea"/>
        <w:numPr>
          <w:ilvl w:val="0"/>
          <w:numId w:val="1"/>
        </w:numPr>
      </w:pPr>
      <w:r w:rsidRPr="00D26224">
        <w:rPr>
          <w:u w:val="single"/>
        </w:rPr>
        <w:t>Algemene observatie</w:t>
      </w:r>
      <w:r>
        <w:t xml:space="preserve">: tijdig </w:t>
      </w:r>
      <w:r w:rsidR="00C972A2">
        <w:t xml:space="preserve">signaleren van vertraagde ontwikkeling aan de staf, </w:t>
      </w:r>
      <w:r>
        <w:t>extra stimuleren op gebieden</w:t>
      </w:r>
      <w:r w:rsidR="00C972A2">
        <w:t xml:space="preserve"> waar nodig</w:t>
      </w:r>
      <w:r>
        <w:t xml:space="preserve"> in communicatie met de ouders</w:t>
      </w:r>
      <w:r w:rsidR="00C972A2">
        <w:t xml:space="preserve"> en opvolging nadien.</w:t>
      </w:r>
    </w:p>
    <w:p w:rsidR="00D26224" w:rsidRDefault="00D26224" w:rsidP="00D26224">
      <w:pPr>
        <w:pStyle w:val="Lijstalinea"/>
        <w:ind w:left="1068"/>
      </w:pPr>
    </w:p>
    <w:p w:rsidR="002B05DB" w:rsidRDefault="002B05DB" w:rsidP="00D26224">
      <w:pPr>
        <w:pStyle w:val="Lijstalinea"/>
        <w:ind w:left="1068"/>
      </w:pPr>
    </w:p>
    <w:p w:rsidR="005D5D13" w:rsidRDefault="005D5D13" w:rsidP="005D5D13">
      <w:pPr>
        <w:pStyle w:val="Lijstalinea"/>
        <w:ind w:left="1068"/>
      </w:pPr>
    </w:p>
    <w:p w:rsidR="000E10F1" w:rsidRDefault="000E10F1" w:rsidP="005D5D13">
      <w:pPr>
        <w:pStyle w:val="Lijstalinea"/>
        <w:ind w:left="1068"/>
      </w:pPr>
    </w:p>
    <w:p w:rsidR="000E10F1" w:rsidRDefault="000E10F1" w:rsidP="005D5D13">
      <w:pPr>
        <w:pStyle w:val="Lijstalinea"/>
        <w:ind w:left="1068"/>
      </w:pPr>
    </w:p>
    <w:p w:rsidR="000E10F1" w:rsidRDefault="000E10F1" w:rsidP="005D5D13">
      <w:pPr>
        <w:pStyle w:val="Lijstalinea"/>
        <w:ind w:left="1068"/>
      </w:pPr>
    </w:p>
    <w:p w:rsidR="000E10F1" w:rsidRDefault="000E10F1" w:rsidP="005D5D13">
      <w:pPr>
        <w:pStyle w:val="Lijstalinea"/>
        <w:ind w:left="1068"/>
      </w:pPr>
    </w:p>
    <w:p w:rsidR="000E10F1" w:rsidRDefault="000E10F1" w:rsidP="005D5D13">
      <w:pPr>
        <w:pStyle w:val="Lijstalinea"/>
        <w:ind w:left="1068"/>
      </w:pPr>
    </w:p>
    <w:p w:rsidR="000E10F1" w:rsidRDefault="000E10F1" w:rsidP="005D5D13">
      <w:pPr>
        <w:pStyle w:val="Lijstalinea"/>
        <w:ind w:left="1068"/>
      </w:pPr>
    </w:p>
    <w:p w:rsidR="000E10F1" w:rsidRDefault="000E10F1" w:rsidP="005D5D13">
      <w:pPr>
        <w:pStyle w:val="Lijstalinea"/>
        <w:ind w:left="1068"/>
      </w:pPr>
    </w:p>
    <w:p w:rsidR="000E10F1" w:rsidRDefault="000E10F1" w:rsidP="005D5D13">
      <w:pPr>
        <w:pStyle w:val="Lijstalinea"/>
        <w:ind w:left="1068"/>
      </w:pPr>
    </w:p>
    <w:p w:rsidR="000E10F1" w:rsidRDefault="000E10F1" w:rsidP="005D5D13">
      <w:pPr>
        <w:pStyle w:val="Lijstalinea"/>
        <w:ind w:left="1068"/>
      </w:pPr>
    </w:p>
    <w:p w:rsidR="000E10F1" w:rsidRDefault="000E10F1" w:rsidP="005D5D13">
      <w:pPr>
        <w:pStyle w:val="Lijstalinea"/>
        <w:ind w:left="1068"/>
      </w:pPr>
    </w:p>
    <w:p w:rsidR="000E10F1" w:rsidRDefault="000E10F1" w:rsidP="005D5D13">
      <w:pPr>
        <w:pStyle w:val="Lijstalinea"/>
        <w:ind w:left="1068"/>
      </w:pPr>
    </w:p>
    <w:p w:rsidR="000E10F1" w:rsidRDefault="000E10F1" w:rsidP="005D5D13">
      <w:pPr>
        <w:pStyle w:val="Lijstalinea"/>
        <w:ind w:left="1068"/>
      </w:pPr>
    </w:p>
    <w:p w:rsidR="00217C82" w:rsidRDefault="00217C82" w:rsidP="00217C82">
      <w:pPr>
        <w:rPr>
          <w:b/>
          <w:sz w:val="28"/>
          <w:szCs w:val="28"/>
        </w:rPr>
      </w:pPr>
      <w:r w:rsidRPr="004A0EC0">
        <w:rPr>
          <w:b/>
          <w:sz w:val="28"/>
          <w:szCs w:val="28"/>
        </w:rPr>
        <w:t>Lichamelijk gezondheid</w:t>
      </w:r>
      <w:r w:rsidR="00C972A2">
        <w:rPr>
          <w:b/>
          <w:sz w:val="28"/>
          <w:szCs w:val="28"/>
        </w:rPr>
        <w:t xml:space="preserve"> &amp; fysieke veiligheid</w:t>
      </w:r>
    </w:p>
    <w:p w:rsidR="004A0EC0" w:rsidRPr="004A0EC0" w:rsidRDefault="004A0EC0" w:rsidP="00217C82">
      <w:r>
        <w:tab/>
        <w:t xml:space="preserve">Wij waken over de lichamelijke gezondheid </w:t>
      </w:r>
      <w:r w:rsidR="00C972A2">
        <w:t xml:space="preserve"> en de fysieke veiligheid </w:t>
      </w:r>
      <w:r>
        <w:t>van de kinderen</w:t>
      </w:r>
    </w:p>
    <w:p w:rsidR="00217C82" w:rsidRDefault="006C1CDD" w:rsidP="00217C82">
      <w:pPr>
        <w:pStyle w:val="Lijstalinea"/>
        <w:numPr>
          <w:ilvl w:val="0"/>
          <w:numId w:val="1"/>
        </w:numPr>
      </w:pPr>
      <w:r>
        <w:rPr>
          <w:noProof/>
          <w:lang w:eastAsia="nl-BE"/>
        </w:rPr>
        <w:drawing>
          <wp:anchor distT="0" distB="0" distL="114300" distR="114300" simplePos="0" relativeHeight="251671552" behindDoc="1" locked="0" layoutInCell="1" allowOverlap="1">
            <wp:simplePos x="0" y="0"/>
            <wp:positionH relativeFrom="column">
              <wp:posOffset>5178425</wp:posOffset>
            </wp:positionH>
            <wp:positionV relativeFrom="paragraph">
              <wp:posOffset>52705</wp:posOffset>
            </wp:positionV>
            <wp:extent cx="1129030" cy="1530985"/>
            <wp:effectExtent l="19050" t="0" r="0" b="0"/>
            <wp:wrapTight wrapText="bothSides">
              <wp:wrapPolygon edited="0">
                <wp:start x="-364" y="0"/>
                <wp:lineTo x="-364" y="21233"/>
                <wp:lineTo x="21503" y="21233"/>
                <wp:lineTo x="21503" y="0"/>
                <wp:lineTo x="-364" y="0"/>
              </wp:wrapPolygon>
            </wp:wrapTight>
            <wp:docPr id="13" name="Afbeelding 12" descr="keu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uken.JPG"/>
                    <pic:cNvPicPr/>
                  </pic:nvPicPr>
                  <pic:blipFill>
                    <a:blip r:embed="rId13" cstate="print"/>
                    <a:stretch>
                      <a:fillRect/>
                    </a:stretch>
                  </pic:blipFill>
                  <pic:spPr>
                    <a:xfrm>
                      <a:off x="0" y="0"/>
                      <a:ext cx="1129030" cy="1530985"/>
                    </a:xfrm>
                    <a:prstGeom prst="rect">
                      <a:avLst/>
                    </a:prstGeom>
                  </pic:spPr>
                </pic:pic>
              </a:graphicData>
            </a:graphic>
          </wp:anchor>
        </w:drawing>
      </w:r>
      <w:r w:rsidR="004A0EC0">
        <w:t xml:space="preserve">door </w:t>
      </w:r>
      <w:r w:rsidR="003B346A">
        <w:t>dagelijkse</w:t>
      </w:r>
      <w:r w:rsidR="00217C82">
        <w:t xml:space="preserve"> variatie in het menu</w:t>
      </w:r>
      <w:r w:rsidR="004A0EC0">
        <w:t xml:space="preserve"> aan te bieden</w:t>
      </w:r>
      <w:r w:rsidR="00217C82">
        <w:t>, aangepast aan de noden van elk kind</w:t>
      </w:r>
      <w:r w:rsidR="003B346A">
        <w:t>, binnen onze mogelijkheden</w:t>
      </w:r>
    </w:p>
    <w:p w:rsidR="00217C82" w:rsidRDefault="004A0EC0" w:rsidP="00217C82">
      <w:pPr>
        <w:pStyle w:val="Lijstalinea"/>
        <w:numPr>
          <w:ilvl w:val="0"/>
          <w:numId w:val="1"/>
        </w:numPr>
      </w:pPr>
      <w:r>
        <w:t xml:space="preserve">door de </w:t>
      </w:r>
      <w:r w:rsidR="00217C82">
        <w:t xml:space="preserve">voeding </w:t>
      </w:r>
      <w:r>
        <w:t>te</w:t>
      </w:r>
      <w:r w:rsidR="00217C82">
        <w:t xml:space="preserve"> bereid</w:t>
      </w:r>
      <w:r>
        <w:t>en</w:t>
      </w:r>
      <w:r w:rsidR="00217C82">
        <w:t xml:space="preserve"> in eigen keuken</w:t>
      </w:r>
    </w:p>
    <w:p w:rsidR="00217C82" w:rsidRDefault="004A0EC0" w:rsidP="00217C82">
      <w:pPr>
        <w:pStyle w:val="Lijstalinea"/>
        <w:numPr>
          <w:ilvl w:val="0"/>
          <w:numId w:val="1"/>
        </w:numPr>
      </w:pPr>
      <w:r>
        <w:t xml:space="preserve">door te werken volgens de </w:t>
      </w:r>
      <w:r w:rsidR="00217C82">
        <w:t xml:space="preserve"> HACCP principes</w:t>
      </w:r>
    </w:p>
    <w:p w:rsidR="00C972A2" w:rsidRDefault="00C972A2" w:rsidP="00217C82">
      <w:pPr>
        <w:pStyle w:val="Lijstalinea"/>
        <w:numPr>
          <w:ilvl w:val="0"/>
          <w:numId w:val="1"/>
        </w:numPr>
      </w:pPr>
      <w:r>
        <w:t>door hen voldoende te laten drinken</w:t>
      </w:r>
    </w:p>
    <w:p w:rsidR="00217C82" w:rsidRDefault="004A0EC0" w:rsidP="00217C82">
      <w:pPr>
        <w:pStyle w:val="Lijstalinea"/>
        <w:numPr>
          <w:ilvl w:val="0"/>
          <w:numId w:val="1"/>
        </w:numPr>
      </w:pPr>
      <w:r>
        <w:t xml:space="preserve">door </w:t>
      </w:r>
      <w:r w:rsidR="00601DE7">
        <w:t>de</w:t>
      </w:r>
      <w:r w:rsidR="00217C82">
        <w:t xml:space="preserve"> kindjes medisch op</w:t>
      </w:r>
      <w:r w:rsidR="00750220">
        <w:t xml:space="preserve"> </w:t>
      </w:r>
      <w:r w:rsidR="00601DE7">
        <w:t xml:space="preserve">te volgen </w:t>
      </w:r>
      <w:r w:rsidR="00750220">
        <w:t xml:space="preserve">en </w:t>
      </w:r>
      <w:r w:rsidR="00601DE7">
        <w:t>de</w:t>
      </w:r>
      <w:r w:rsidR="00750220">
        <w:t xml:space="preserve"> ouders</w:t>
      </w:r>
      <w:r w:rsidR="00601DE7">
        <w:t xml:space="preserve"> te contacteren</w:t>
      </w:r>
      <w:r w:rsidR="00750220">
        <w:t xml:space="preserve"> indien nodig</w:t>
      </w:r>
      <w:r w:rsidR="00601DE7">
        <w:t xml:space="preserve"> (verpleegkundige)</w:t>
      </w:r>
    </w:p>
    <w:p w:rsidR="003B346A" w:rsidRDefault="00601DE7" w:rsidP="00217C82">
      <w:pPr>
        <w:pStyle w:val="Lijstalinea"/>
        <w:numPr>
          <w:ilvl w:val="0"/>
          <w:numId w:val="1"/>
        </w:numPr>
      </w:pPr>
      <w:r>
        <w:t>door de ouders</w:t>
      </w:r>
      <w:r w:rsidR="00217C82">
        <w:t xml:space="preserve"> advies</w:t>
      </w:r>
      <w:r>
        <w:t xml:space="preserve"> te geven</w:t>
      </w:r>
      <w:r w:rsidR="00217C82">
        <w:t xml:space="preserve"> </w:t>
      </w:r>
      <w:proofErr w:type="spellStart"/>
      <w:r w:rsidR="00217C82">
        <w:t>ivm</w:t>
      </w:r>
      <w:proofErr w:type="spellEnd"/>
      <w:r w:rsidR="00217C82">
        <w:t xml:space="preserve"> voeding</w:t>
      </w:r>
      <w:r>
        <w:t xml:space="preserve"> </w:t>
      </w:r>
      <w:r w:rsidR="00C972A2">
        <w:t xml:space="preserve">&amp; verzorging </w:t>
      </w:r>
      <w:r>
        <w:t>(verpleegkundige)</w:t>
      </w:r>
      <w:r w:rsidR="00217C82">
        <w:t xml:space="preserve"> </w:t>
      </w:r>
    </w:p>
    <w:p w:rsidR="00FD5C55" w:rsidRDefault="00FD5C55" w:rsidP="00FD5C55">
      <w:pPr>
        <w:pStyle w:val="Lijstalinea"/>
        <w:numPr>
          <w:ilvl w:val="0"/>
          <w:numId w:val="1"/>
        </w:numPr>
      </w:pPr>
      <w:r>
        <w:t>door aangepast speelgoed en infrastructuur</w:t>
      </w:r>
    </w:p>
    <w:p w:rsidR="00FD5C55" w:rsidRDefault="00FD5C55" w:rsidP="00FD5C55">
      <w:pPr>
        <w:pStyle w:val="Lijstalinea"/>
        <w:numPr>
          <w:ilvl w:val="0"/>
          <w:numId w:val="1"/>
        </w:numPr>
      </w:pPr>
      <w:r>
        <w:t>door gevaarlijke situaties te vermijden</w:t>
      </w:r>
    </w:p>
    <w:p w:rsidR="00FD5C55" w:rsidRDefault="00FD5C55" w:rsidP="00FD5C55">
      <w:pPr>
        <w:pStyle w:val="Lijstalinea"/>
        <w:numPr>
          <w:ilvl w:val="0"/>
          <w:numId w:val="1"/>
        </w:numPr>
      </w:pPr>
      <w:r>
        <w:t>door toezicht houden op de kinderen</w:t>
      </w:r>
    </w:p>
    <w:p w:rsidR="00FD5C55" w:rsidRDefault="00FD5C55" w:rsidP="00FD5C55">
      <w:pPr>
        <w:pStyle w:val="Lijstalinea"/>
        <w:numPr>
          <w:ilvl w:val="0"/>
          <w:numId w:val="1"/>
        </w:numPr>
      </w:pPr>
      <w:r>
        <w:t>door aangepaste bedjes, meubilair, servies op kindermaat en volgens de veiligheidsnormen</w:t>
      </w:r>
    </w:p>
    <w:p w:rsidR="008E3043" w:rsidRDefault="008E3043" w:rsidP="00FD5C55">
      <w:pPr>
        <w:pStyle w:val="Lijstalinea"/>
        <w:numPr>
          <w:ilvl w:val="0"/>
          <w:numId w:val="1"/>
        </w:numPr>
      </w:pPr>
      <w:r>
        <w:t>door een veilige afbakening van de tuin te voorzien</w:t>
      </w:r>
    </w:p>
    <w:p w:rsidR="00601DE7" w:rsidRDefault="00601DE7" w:rsidP="00217C82">
      <w:pPr>
        <w:pStyle w:val="Lijstalinea"/>
        <w:numPr>
          <w:ilvl w:val="0"/>
          <w:numId w:val="1"/>
        </w:numPr>
      </w:pPr>
      <w:r>
        <w:t>door rustmomenten aan te bieden</w:t>
      </w:r>
      <w:r w:rsidR="00217C82">
        <w:t xml:space="preserve"> volgens het ritme van het kind</w:t>
      </w:r>
    </w:p>
    <w:p w:rsidR="005D7974" w:rsidRDefault="005D7974" w:rsidP="00217C82">
      <w:pPr>
        <w:pStyle w:val="Lijstalinea"/>
        <w:numPr>
          <w:ilvl w:val="0"/>
          <w:numId w:val="1"/>
        </w:numPr>
      </w:pPr>
      <w:r>
        <w:t>door kwaliteitsvolle verzorgingsproducten aan te bieden</w:t>
      </w:r>
    </w:p>
    <w:p w:rsidR="00C50705" w:rsidRDefault="00601DE7" w:rsidP="0030404E">
      <w:pPr>
        <w:pStyle w:val="Lijstalinea"/>
        <w:numPr>
          <w:ilvl w:val="0"/>
          <w:numId w:val="1"/>
        </w:numPr>
      </w:pPr>
      <w:r>
        <w:t xml:space="preserve">door een correcte </w:t>
      </w:r>
      <w:r w:rsidR="00C50705">
        <w:t>handhygiëne</w:t>
      </w:r>
      <w:r>
        <w:t xml:space="preserve"> te verzorgen</w:t>
      </w:r>
    </w:p>
    <w:p w:rsidR="00C50705" w:rsidRDefault="00601DE7" w:rsidP="0030404E">
      <w:pPr>
        <w:pStyle w:val="Lijstalinea"/>
        <w:numPr>
          <w:ilvl w:val="0"/>
          <w:numId w:val="1"/>
        </w:numPr>
      </w:pPr>
      <w:r>
        <w:t>door</w:t>
      </w:r>
      <w:r w:rsidR="00C972A2">
        <w:t xml:space="preserve"> correcte</w:t>
      </w:r>
      <w:r>
        <w:t xml:space="preserve"> </w:t>
      </w:r>
      <w:r w:rsidR="008034D0">
        <w:t>hygiëne</w:t>
      </w:r>
      <w:r w:rsidR="00C50705">
        <w:t xml:space="preserve"> bij de verzorging en tussendoor</w:t>
      </w:r>
      <w:r w:rsidR="00C972A2">
        <w:t xml:space="preserve"> toe te passen</w:t>
      </w:r>
    </w:p>
    <w:p w:rsidR="00750220" w:rsidRDefault="00601DE7" w:rsidP="0030404E">
      <w:pPr>
        <w:pStyle w:val="Lijstalinea"/>
        <w:numPr>
          <w:ilvl w:val="0"/>
          <w:numId w:val="1"/>
        </w:numPr>
      </w:pPr>
      <w:r>
        <w:t xml:space="preserve">door de </w:t>
      </w:r>
      <w:r w:rsidR="00750220">
        <w:t xml:space="preserve">handjes </w:t>
      </w:r>
      <w:r>
        <w:t xml:space="preserve">van de kindjes te </w:t>
      </w:r>
      <w:r w:rsidR="00750220">
        <w:t>wassen voor en na de maaltijd of na een activiteit</w:t>
      </w:r>
    </w:p>
    <w:p w:rsidR="00750220" w:rsidRDefault="00601DE7" w:rsidP="0030404E">
      <w:pPr>
        <w:pStyle w:val="Lijstalinea"/>
        <w:numPr>
          <w:ilvl w:val="0"/>
          <w:numId w:val="1"/>
        </w:numPr>
      </w:pPr>
      <w:r>
        <w:t xml:space="preserve">door voor een </w:t>
      </w:r>
      <w:r w:rsidR="00750220">
        <w:t xml:space="preserve">algemene hygiëne </w:t>
      </w:r>
      <w:r>
        <w:t xml:space="preserve">te zorgen </w:t>
      </w:r>
      <w:r w:rsidR="00750220">
        <w:t>bij</w:t>
      </w:r>
      <w:r>
        <w:t xml:space="preserve"> het</w:t>
      </w:r>
      <w:r w:rsidR="00750220">
        <w:t xml:space="preserve"> onderhoud van het gebouw</w:t>
      </w:r>
    </w:p>
    <w:p w:rsidR="00DB054C" w:rsidRDefault="00601DE7" w:rsidP="0030404E">
      <w:pPr>
        <w:pStyle w:val="Lijstalinea"/>
        <w:numPr>
          <w:ilvl w:val="0"/>
          <w:numId w:val="1"/>
        </w:numPr>
      </w:pPr>
      <w:r>
        <w:t xml:space="preserve">door een </w:t>
      </w:r>
      <w:r w:rsidR="00DB054C">
        <w:t xml:space="preserve">correcte </w:t>
      </w:r>
      <w:r w:rsidR="00C972A2">
        <w:t xml:space="preserve"> en voldoende </w:t>
      </w:r>
      <w:proofErr w:type="spellStart"/>
      <w:r w:rsidR="00DB054C">
        <w:t>verluiering</w:t>
      </w:r>
      <w:proofErr w:type="spellEnd"/>
      <w:r w:rsidR="00DB054C">
        <w:t xml:space="preserve"> en verzorging </w:t>
      </w:r>
      <w:r>
        <w:t xml:space="preserve">bij </w:t>
      </w:r>
      <w:r w:rsidR="00DB054C">
        <w:t>de kinderen</w:t>
      </w:r>
      <w:r>
        <w:t xml:space="preserve"> uit te voeren</w:t>
      </w:r>
      <w:r w:rsidR="00C972A2">
        <w:t xml:space="preserve"> (minstens 4x/kribbedag + indien nodig tussendoor)</w:t>
      </w:r>
    </w:p>
    <w:p w:rsidR="00DB054C" w:rsidRDefault="00601DE7" w:rsidP="0030404E">
      <w:pPr>
        <w:pStyle w:val="Lijstalinea"/>
        <w:numPr>
          <w:ilvl w:val="0"/>
          <w:numId w:val="1"/>
        </w:numPr>
      </w:pPr>
      <w:r>
        <w:t xml:space="preserve">door het </w:t>
      </w:r>
      <w:r w:rsidR="00DB054C">
        <w:t>correct toedienen van medicatie volgens de richtlijnen van K&amp;G of arts</w:t>
      </w:r>
    </w:p>
    <w:p w:rsidR="003B346A" w:rsidRDefault="00601DE7" w:rsidP="0030404E">
      <w:pPr>
        <w:pStyle w:val="Lijstalinea"/>
        <w:numPr>
          <w:ilvl w:val="0"/>
          <w:numId w:val="1"/>
        </w:numPr>
      </w:pPr>
      <w:r>
        <w:t xml:space="preserve">door </w:t>
      </w:r>
      <w:r w:rsidR="003B346A">
        <w:t>slaapcontrole</w:t>
      </w:r>
      <w:r>
        <w:t xml:space="preserve"> uit te voeren</w:t>
      </w:r>
      <w:r w:rsidR="003B346A">
        <w:t>: om de 15 min bij de baby’s, om de 20 min bij de peuters</w:t>
      </w:r>
    </w:p>
    <w:p w:rsidR="00C972A2" w:rsidRDefault="00C972A2" w:rsidP="0030404E">
      <w:pPr>
        <w:pStyle w:val="Lijstalinea"/>
        <w:numPr>
          <w:ilvl w:val="0"/>
          <w:numId w:val="1"/>
        </w:numPr>
      </w:pPr>
      <w:r>
        <w:t>door kinderen te beschermen tegen zonnestralen</w:t>
      </w:r>
      <w:r w:rsidR="00E2793A">
        <w:t xml:space="preserve"> (zonnecrème, petjes, zonnewering, parasols)</w:t>
      </w:r>
    </w:p>
    <w:p w:rsidR="00C972A2" w:rsidRDefault="00C972A2" w:rsidP="0030404E">
      <w:pPr>
        <w:pStyle w:val="Lijstalinea"/>
        <w:numPr>
          <w:ilvl w:val="0"/>
          <w:numId w:val="1"/>
        </w:numPr>
      </w:pPr>
      <w:r>
        <w:t>door de kindjes 1x/kwartaal te wegen en te meten om de ontwikkeling op de groeicurve op te volgen</w:t>
      </w:r>
    </w:p>
    <w:p w:rsidR="00C972A2" w:rsidRDefault="00C972A2" w:rsidP="0030404E">
      <w:pPr>
        <w:pStyle w:val="Lijstalinea"/>
        <w:numPr>
          <w:ilvl w:val="0"/>
          <w:numId w:val="1"/>
        </w:numPr>
      </w:pPr>
      <w:r>
        <w:t>door de lakentjes wekelijks te verversen</w:t>
      </w:r>
    </w:p>
    <w:p w:rsidR="00C972A2" w:rsidRDefault="00C972A2" w:rsidP="0030404E">
      <w:pPr>
        <w:pStyle w:val="Lijstalinea"/>
        <w:numPr>
          <w:ilvl w:val="0"/>
          <w:numId w:val="1"/>
        </w:numPr>
      </w:pPr>
      <w:r>
        <w:t>door kleine medische zorgen uit te voeren (schaafwonden, roodheid billetjes)</w:t>
      </w:r>
    </w:p>
    <w:p w:rsidR="000E10F1" w:rsidRDefault="000E10F1" w:rsidP="0030404E">
      <w:pPr>
        <w:rPr>
          <w:b/>
          <w:sz w:val="28"/>
          <w:szCs w:val="28"/>
        </w:rPr>
      </w:pPr>
    </w:p>
    <w:p w:rsidR="0030404E" w:rsidRDefault="0030404E" w:rsidP="0030404E">
      <w:pPr>
        <w:rPr>
          <w:b/>
          <w:sz w:val="28"/>
          <w:szCs w:val="28"/>
        </w:rPr>
      </w:pPr>
      <w:r w:rsidRPr="00601DE7">
        <w:rPr>
          <w:b/>
          <w:sz w:val="28"/>
          <w:szCs w:val="28"/>
        </w:rPr>
        <w:t>Buitenruimte</w:t>
      </w:r>
    </w:p>
    <w:p w:rsidR="00601DE7" w:rsidRPr="00601DE7" w:rsidRDefault="00601DE7" w:rsidP="0030404E">
      <w:r>
        <w:tab/>
        <w:t>Wij bieden de kinderen de mogelijkheid om de buitenruimte te verkennen</w:t>
      </w:r>
    </w:p>
    <w:p w:rsidR="0030404E" w:rsidRDefault="006C1CDD" w:rsidP="0030404E">
      <w:pPr>
        <w:pStyle w:val="Lijstalinea"/>
        <w:numPr>
          <w:ilvl w:val="0"/>
          <w:numId w:val="1"/>
        </w:numPr>
      </w:pPr>
      <w:r>
        <w:rPr>
          <w:noProof/>
          <w:lang w:eastAsia="nl-BE"/>
        </w:rPr>
        <w:drawing>
          <wp:anchor distT="0" distB="0" distL="114300" distR="114300" simplePos="0" relativeHeight="251673600" behindDoc="1" locked="0" layoutInCell="1" allowOverlap="1">
            <wp:simplePos x="0" y="0"/>
            <wp:positionH relativeFrom="column">
              <wp:posOffset>4699635</wp:posOffset>
            </wp:positionH>
            <wp:positionV relativeFrom="paragraph">
              <wp:posOffset>13970</wp:posOffset>
            </wp:positionV>
            <wp:extent cx="1607185" cy="1243965"/>
            <wp:effectExtent l="19050" t="0" r="0" b="0"/>
            <wp:wrapTight wrapText="bothSides">
              <wp:wrapPolygon edited="0">
                <wp:start x="-256" y="0"/>
                <wp:lineTo x="-256" y="21170"/>
                <wp:lineTo x="21506" y="21170"/>
                <wp:lineTo x="21506" y="0"/>
                <wp:lineTo x="-256" y="0"/>
              </wp:wrapPolygon>
            </wp:wrapTight>
            <wp:docPr id="14" name="Afbeelding 13" descr="buiten le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ten lezen.JPG"/>
                    <pic:cNvPicPr/>
                  </pic:nvPicPr>
                  <pic:blipFill>
                    <a:blip r:embed="rId14" cstate="print"/>
                    <a:stretch>
                      <a:fillRect/>
                    </a:stretch>
                  </pic:blipFill>
                  <pic:spPr>
                    <a:xfrm>
                      <a:off x="0" y="0"/>
                      <a:ext cx="1607185" cy="1243965"/>
                    </a:xfrm>
                    <a:prstGeom prst="rect">
                      <a:avLst/>
                    </a:prstGeom>
                  </pic:spPr>
                </pic:pic>
              </a:graphicData>
            </a:graphic>
          </wp:anchor>
        </w:drawing>
      </w:r>
      <w:r w:rsidR="00601DE7">
        <w:t xml:space="preserve">door een </w:t>
      </w:r>
      <w:r w:rsidR="0030404E">
        <w:t>terras en</w:t>
      </w:r>
      <w:r w:rsidR="00601DE7">
        <w:t xml:space="preserve">/of </w:t>
      </w:r>
      <w:r w:rsidR="0030404E">
        <w:t xml:space="preserve"> tuin tot ieders beschikking</w:t>
      </w:r>
      <w:r w:rsidR="00601DE7">
        <w:t xml:space="preserve"> aan te bieden</w:t>
      </w:r>
    </w:p>
    <w:p w:rsidR="0030404E" w:rsidRDefault="00601DE7" w:rsidP="0030404E">
      <w:pPr>
        <w:pStyle w:val="Lijstalinea"/>
        <w:numPr>
          <w:ilvl w:val="0"/>
          <w:numId w:val="1"/>
        </w:numPr>
      </w:pPr>
      <w:r>
        <w:t>door s</w:t>
      </w:r>
      <w:r w:rsidR="0030404E">
        <w:t>peeltuigen</w:t>
      </w:r>
      <w:r>
        <w:t xml:space="preserve"> en hoekjes </w:t>
      </w:r>
      <w:r w:rsidR="0030404E">
        <w:t xml:space="preserve"> </w:t>
      </w:r>
      <w:r>
        <w:t>aan te bieden</w:t>
      </w:r>
      <w:r w:rsidR="0030404E">
        <w:t xml:space="preserve"> ter bevordering van de motoriek en het fantasiespel</w:t>
      </w:r>
    </w:p>
    <w:p w:rsidR="0030404E" w:rsidRDefault="00601DE7" w:rsidP="0030404E">
      <w:pPr>
        <w:pStyle w:val="Lijstalinea"/>
        <w:numPr>
          <w:ilvl w:val="0"/>
          <w:numId w:val="1"/>
        </w:numPr>
      </w:pPr>
      <w:r>
        <w:t>door uitstappen te organiseren</w:t>
      </w:r>
      <w:r w:rsidR="0030404E">
        <w:t xml:space="preserve"> naar </w:t>
      </w:r>
      <w:r>
        <w:t xml:space="preserve">de </w:t>
      </w:r>
      <w:r w:rsidR="0030404E">
        <w:t xml:space="preserve">speeltuin, </w:t>
      </w:r>
      <w:r>
        <w:t xml:space="preserve">het </w:t>
      </w:r>
      <w:r w:rsidR="0030404E">
        <w:t xml:space="preserve">bos, </w:t>
      </w:r>
      <w:r>
        <w:t xml:space="preserve">de </w:t>
      </w:r>
      <w:r w:rsidR="0030404E">
        <w:t xml:space="preserve">kinderboerderij, </w:t>
      </w:r>
      <w:r>
        <w:t xml:space="preserve"> de </w:t>
      </w:r>
      <w:r w:rsidR="0030404E">
        <w:t>bibliotheek</w:t>
      </w:r>
    </w:p>
    <w:p w:rsidR="00750220" w:rsidRDefault="00601DE7" w:rsidP="0030404E">
      <w:pPr>
        <w:pStyle w:val="Lijstalinea"/>
        <w:numPr>
          <w:ilvl w:val="0"/>
          <w:numId w:val="1"/>
        </w:numPr>
      </w:pPr>
      <w:r>
        <w:t xml:space="preserve">door voor </w:t>
      </w:r>
      <w:r w:rsidR="00750220">
        <w:t>zonnewering</w:t>
      </w:r>
      <w:r>
        <w:t xml:space="preserve"> te zorgen bij het buiten spelen</w:t>
      </w:r>
    </w:p>
    <w:p w:rsidR="00C972A2" w:rsidRDefault="00C972A2" w:rsidP="0030404E">
      <w:pPr>
        <w:pStyle w:val="Lijstalinea"/>
        <w:numPr>
          <w:ilvl w:val="0"/>
          <w:numId w:val="1"/>
        </w:numPr>
      </w:pPr>
      <w:r>
        <w:t>door de kindjes te begeleiden bij het buiten spelen en hen te stimuleren in hun spel</w:t>
      </w:r>
    </w:p>
    <w:p w:rsidR="00C972A2" w:rsidRDefault="00C972A2" w:rsidP="0030404E">
      <w:pPr>
        <w:pStyle w:val="Lijstalinea"/>
        <w:numPr>
          <w:ilvl w:val="0"/>
          <w:numId w:val="1"/>
        </w:numPr>
      </w:pPr>
      <w:r>
        <w:t>door in de buitenruimte natuurlijke materialen aan te bieden om hen meer met de natuur in contact te brengen</w:t>
      </w:r>
    </w:p>
    <w:p w:rsidR="00D7697C" w:rsidRDefault="00D7697C" w:rsidP="0030404E">
      <w:pPr>
        <w:pStyle w:val="Lijstalinea"/>
        <w:numPr>
          <w:ilvl w:val="0"/>
          <w:numId w:val="1"/>
        </w:numPr>
      </w:pPr>
      <w:r>
        <w:t>door in alle seizoenen buiten te spelen of activiteiten buiten aan te bieden</w:t>
      </w:r>
    </w:p>
    <w:p w:rsidR="000E10F1" w:rsidRDefault="000E10F1" w:rsidP="000E10F1">
      <w:pPr>
        <w:rPr>
          <w:b/>
          <w:sz w:val="28"/>
          <w:szCs w:val="28"/>
        </w:rPr>
      </w:pPr>
    </w:p>
    <w:p w:rsidR="000E10F1" w:rsidRDefault="000E10F1" w:rsidP="000E10F1">
      <w:r w:rsidRPr="00D26224">
        <w:rPr>
          <w:b/>
          <w:sz w:val="28"/>
          <w:szCs w:val="28"/>
        </w:rPr>
        <w:t>Contact met ouders</w:t>
      </w:r>
      <w:r>
        <w:tab/>
      </w:r>
    </w:p>
    <w:p w:rsidR="000E10F1" w:rsidRPr="00D26224" w:rsidRDefault="000E10F1" w:rsidP="000E10F1">
      <w:r>
        <w:rPr>
          <w:noProof/>
          <w:lang w:eastAsia="nl-BE"/>
        </w:rPr>
        <w:drawing>
          <wp:anchor distT="0" distB="0" distL="114300" distR="114300" simplePos="0" relativeHeight="251678720" behindDoc="1" locked="0" layoutInCell="1" allowOverlap="1">
            <wp:simplePos x="0" y="0"/>
            <wp:positionH relativeFrom="column">
              <wp:posOffset>4900930</wp:posOffset>
            </wp:positionH>
            <wp:positionV relativeFrom="paragraph">
              <wp:posOffset>149225</wp:posOffset>
            </wp:positionV>
            <wp:extent cx="1564640" cy="1158875"/>
            <wp:effectExtent l="19050" t="0" r="0" b="0"/>
            <wp:wrapTight wrapText="bothSides">
              <wp:wrapPolygon edited="0">
                <wp:start x="-263" y="0"/>
                <wp:lineTo x="-263" y="21304"/>
                <wp:lineTo x="21565" y="21304"/>
                <wp:lineTo x="21565" y="0"/>
                <wp:lineTo x="-263" y="0"/>
              </wp:wrapPolygon>
            </wp:wrapTight>
            <wp:docPr id="6" name="Afbeelding 10" descr="P107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216.JPG"/>
                    <pic:cNvPicPr/>
                  </pic:nvPicPr>
                  <pic:blipFill>
                    <a:blip r:embed="rId15" cstate="print"/>
                    <a:stretch>
                      <a:fillRect/>
                    </a:stretch>
                  </pic:blipFill>
                  <pic:spPr>
                    <a:xfrm>
                      <a:off x="0" y="0"/>
                      <a:ext cx="1564640" cy="1158875"/>
                    </a:xfrm>
                    <a:prstGeom prst="rect">
                      <a:avLst/>
                    </a:prstGeom>
                  </pic:spPr>
                </pic:pic>
              </a:graphicData>
            </a:graphic>
          </wp:anchor>
        </w:drawing>
      </w:r>
      <w:r>
        <w:t>We streven naar een goed contact met de ouders van onze kinderen</w:t>
      </w:r>
    </w:p>
    <w:p w:rsidR="000E10F1" w:rsidRDefault="000E10F1" w:rsidP="000E10F1">
      <w:pPr>
        <w:pStyle w:val="Lijstalinea"/>
        <w:numPr>
          <w:ilvl w:val="0"/>
          <w:numId w:val="1"/>
        </w:numPr>
      </w:pPr>
      <w:r>
        <w:t>Door tijd vrij te maken bij de inschrijving (rondleiding, overlopen huishoudelijk reglement en pedagogische visie)</w:t>
      </w:r>
    </w:p>
    <w:p w:rsidR="000E10F1" w:rsidRDefault="000E10F1" w:rsidP="000E10F1">
      <w:pPr>
        <w:pStyle w:val="Lijstalinea"/>
        <w:numPr>
          <w:ilvl w:val="0"/>
          <w:numId w:val="1"/>
        </w:numPr>
      </w:pPr>
      <w:r>
        <w:t>door het vertrouwen van de ouders te krijgen door een gezamenlijke gewenning en kennismaking in de groep, door 2 extra wenvoormiddagen voor het kindje bij het binnenkomen , door wenmomenten bij het doorschuiven naar een andere groep</w:t>
      </w:r>
    </w:p>
    <w:p w:rsidR="000E10F1" w:rsidRDefault="000E10F1" w:rsidP="000E10F1">
      <w:pPr>
        <w:pStyle w:val="Lijstalinea"/>
        <w:numPr>
          <w:ilvl w:val="0"/>
          <w:numId w:val="1"/>
        </w:numPr>
      </w:pPr>
      <w:r>
        <w:t>door tijd vrij te maken voor vragen van ouders en samen naar oplossingen te zoeken</w:t>
      </w:r>
    </w:p>
    <w:p w:rsidR="000E10F1" w:rsidRDefault="000E10F1" w:rsidP="000E10F1">
      <w:pPr>
        <w:pStyle w:val="Lijstalinea"/>
        <w:numPr>
          <w:ilvl w:val="0"/>
          <w:numId w:val="1"/>
        </w:numPr>
      </w:pPr>
      <w:r>
        <w:t xml:space="preserve"> door het dagelijks contact bij brengen en halen of via heen &amp; weerschriftje, </w:t>
      </w:r>
    </w:p>
    <w:p w:rsidR="000E10F1" w:rsidRDefault="000E10F1" w:rsidP="000E10F1">
      <w:pPr>
        <w:pStyle w:val="Lijstalinea"/>
        <w:numPr>
          <w:ilvl w:val="0"/>
          <w:numId w:val="1"/>
        </w:numPr>
      </w:pPr>
      <w:r>
        <w:t xml:space="preserve">door overlegmomenten aan te bieden na observaties, </w:t>
      </w:r>
    </w:p>
    <w:p w:rsidR="000E10F1" w:rsidRDefault="000E10F1" w:rsidP="000E10F1">
      <w:pPr>
        <w:pStyle w:val="Lijstalinea"/>
        <w:numPr>
          <w:ilvl w:val="0"/>
          <w:numId w:val="1"/>
        </w:numPr>
      </w:pPr>
      <w:r>
        <w:t xml:space="preserve">door tweejaarlijks een </w:t>
      </w:r>
      <w:proofErr w:type="spellStart"/>
      <w:r>
        <w:t>tevredenheidsmeting</w:t>
      </w:r>
      <w:proofErr w:type="spellEnd"/>
      <w:r>
        <w:t xml:space="preserve"> bij de ouders uit te voeren</w:t>
      </w:r>
    </w:p>
    <w:p w:rsidR="000E10F1" w:rsidRDefault="000E10F1" w:rsidP="000E10F1">
      <w:pPr>
        <w:pStyle w:val="Lijstalinea"/>
        <w:numPr>
          <w:ilvl w:val="0"/>
          <w:numId w:val="1"/>
        </w:numPr>
      </w:pPr>
      <w:r>
        <w:t xml:space="preserve">door een </w:t>
      </w:r>
      <w:proofErr w:type="spellStart"/>
      <w:r>
        <w:t>tevredenheidsgesprek</w:t>
      </w:r>
      <w:proofErr w:type="spellEnd"/>
      <w:r>
        <w:t xml:space="preserve"> met de ouders enkele weken na de opname </w:t>
      </w:r>
    </w:p>
    <w:p w:rsidR="000E10F1" w:rsidRDefault="000E10F1" w:rsidP="000E10F1">
      <w:pPr>
        <w:pStyle w:val="Lijstalinea"/>
        <w:numPr>
          <w:ilvl w:val="0"/>
          <w:numId w:val="1"/>
        </w:numPr>
      </w:pPr>
      <w:r>
        <w:t xml:space="preserve">door een schriftelijke bevraging </w:t>
      </w:r>
      <w:proofErr w:type="spellStart"/>
      <w:r>
        <w:t>ivm</w:t>
      </w:r>
      <w:proofErr w:type="spellEnd"/>
      <w:r>
        <w:t xml:space="preserve"> de overgang na het doorschuiven naar een nieuwe groep</w:t>
      </w:r>
    </w:p>
    <w:p w:rsidR="000E10F1" w:rsidRDefault="000E10F1" w:rsidP="000E10F1">
      <w:pPr>
        <w:pStyle w:val="Lijstalinea"/>
        <w:numPr>
          <w:ilvl w:val="0"/>
          <w:numId w:val="1"/>
        </w:numPr>
      </w:pPr>
      <w:r>
        <w:t>door de (groot)ouders te betrekken bij uitstappen naar het bos en de kinderboerderij</w:t>
      </w:r>
    </w:p>
    <w:p w:rsidR="000E10F1" w:rsidRDefault="000E10F1" w:rsidP="000E10F1">
      <w:pPr>
        <w:pStyle w:val="Lijstalinea"/>
        <w:numPr>
          <w:ilvl w:val="0"/>
          <w:numId w:val="1"/>
        </w:numPr>
      </w:pPr>
      <w:r>
        <w:t>door ontmoetingsmomenten voor ouders te organiseren: ontbijt, ouderavond</w:t>
      </w:r>
    </w:p>
    <w:p w:rsidR="000E10F1" w:rsidRDefault="000E10F1" w:rsidP="000E10F1">
      <w:pPr>
        <w:pStyle w:val="Lijstalinea"/>
        <w:numPr>
          <w:ilvl w:val="0"/>
          <w:numId w:val="1"/>
        </w:numPr>
      </w:pPr>
      <w:r>
        <w:t>door telefonisch contact bij wederzijdse vragen</w:t>
      </w:r>
    </w:p>
    <w:p w:rsidR="00307261" w:rsidRDefault="00307261" w:rsidP="00307261"/>
    <w:p w:rsidR="00307261" w:rsidRDefault="00307261" w:rsidP="00307261">
      <w:r>
        <w:t>Bijlage:</w:t>
      </w:r>
    </w:p>
    <w:p w:rsidR="00307261" w:rsidRDefault="00307261" w:rsidP="00307261">
      <w:r>
        <w:t>Afspraken rond omgaan met straffen en belonen</w:t>
      </w:r>
    </w:p>
    <w:p w:rsidR="00307261" w:rsidRDefault="00E2793A" w:rsidP="00307261">
      <w:r>
        <w:t>Pedagogische richtlijnen bij het eetmoment</w:t>
      </w:r>
    </w:p>
    <w:p w:rsidR="00307261" w:rsidRDefault="00307261" w:rsidP="00307261"/>
    <w:p w:rsidR="00307261" w:rsidRDefault="00307261" w:rsidP="00307261">
      <w:pPr>
        <w:pStyle w:val="Lijstalinea"/>
        <w:ind w:left="1068"/>
      </w:pPr>
      <w:r>
        <w:t>Algemene afspraken rond straffen en belonen</w:t>
      </w:r>
    </w:p>
    <w:p w:rsidR="00307261" w:rsidRDefault="00307261" w:rsidP="00307261">
      <w:pPr>
        <w:pStyle w:val="Lijstalinea"/>
        <w:numPr>
          <w:ilvl w:val="0"/>
          <w:numId w:val="9"/>
        </w:numPr>
      </w:pPr>
      <w:r>
        <w:t>Zoveel mogelijk negatief gedrag negeren en positief gedrag belonen</w:t>
      </w:r>
    </w:p>
    <w:p w:rsidR="00307261" w:rsidRDefault="00307261" w:rsidP="00307261">
      <w:pPr>
        <w:pStyle w:val="Lijstalinea"/>
        <w:numPr>
          <w:ilvl w:val="0"/>
          <w:numId w:val="9"/>
        </w:numPr>
      </w:pPr>
      <w:r>
        <w:t>Indien toch moet ingegrepen worden (agressief gedrag naar andere kinderen toe, gevaarlijke situatie) wordt er eerst een mondelinge waarschuwing gegeven, waarbij zoveel mogelijk stemverheffingen worden vermeden, op ooghoogte van het kind</w:t>
      </w:r>
    </w:p>
    <w:p w:rsidR="00307261" w:rsidRDefault="00307261" w:rsidP="00307261">
      <w:pPr>
        <w:pStyle w:val="Lijstalinea"/>
        <w:numPr>
          <w:ilvl w:val="0"/>
          <w:numId w:val="9"/>
        </w:numPr>
      </w:pPr>
      <w:r>
        <w:t>Indien nodig wordt voor het kind een time-out ingelast, waarbij hij/zij even aan de kant tot rust kan komen</w:t>
      </w:r>
    </w:p>
    <w:p w:rsidR="00307261" w:rsidRDefault="00307261" w:rsidP="00307261">
      <w:pPr>
        <w:pStyle w:val="Lijstalinea"/>
        <w:ind w:left="1068"/>
      </w:pPr>
    </w:p>
    <w:p w:rsidR="00307261" w:rsidRDefault="00307261" w:rsidP="00307261">
      <w:pPr>
        <w:pStyle w:val="Lijstalinea"/>
        <w:ind w:left="1068"/>
      </w:pPr>
    </w:p>
    <w:p w:rsidR="00307261" w:rsidRDefault="00307261" w:rsidP="00307261"/>
    <w:p w:rsidR="00307261" w:rsidRDefault="00307261" w:rsidP="00307261"/>
    <w:p w:rsidR="00307261" w:rsidRDefault="00307261" w:rsidP="00307261"/>
    <w:p w:rsidR="00307261" w:rsidRDefault="00307261" w:rsidP="00307261"/>
    <w:p w:rsidR="00307261" w:rsidRDefault="00307261" w:rsidP="00307261"/>
    <w:p w:rsidR="00307261" w:rsidRDefault="00307261" w:rsidP="00307261"/>
    <w:p w:rsidR="00307261" w:rsidRDefault="00307261" w:rsidP="00307261"/>
    <w:p w:rsidR="00307261" w:rsidRDefault="00307261" w:rsidP="00307261"/>
    <w:p w:rsidR="00307261" w:rsidRDefault="00307261" w:rsidP="00307261"/>
    <w:sectPr w:rsidR="00307261" w:rsidSect="000E10F1">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373D"/>
    <w:multiLevelType w:val="hybridMultilevel"/>
    <w:tmpl w:val="DDF80E2E"/>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1">
    <w:nsid w:val="170D7F8E"/>
    <w:multiLevelType w:val="hybridMultilevel"/>
    <w:tmpl w:val="7B0CE5E6"/>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2">
    <w:nsid w:val="23301AE2"/>
    <w:multiLevelType w:val="hybridMultilevel"/>
    <w:tmpl w:val="E8A0CBD2"/>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3">
    <w:nsid w:val="29C11A12"/>
    <w:multiLevelType w:val="hybridMultilevel"/>
    <w:tmpl w:val="2ED2BBCE"/>
    <w:lvl w:ilvl="0" w:tplc="C9CC17B6">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nsid w:val="438F0293"/>
    <w:multiLevelType w:val="hybridMultilevel"/>
    <w:tmpl w:val="D6B8E956"/>
    <w:lvl w:ilvl="0" w:tplc="C9CC17B6">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5">
    <w:nsid w:val="55090D43"/>
    <w:multiLevelType w:val="hybridMultilevel"/>
    <w:tmpl w:val="F2A65A52"/>
    <w:lvl w:ilvl="0" w:tplc="C9CC17B6">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6">
    <w:nsid w:val="5A1A4EEB"/>
    <w:multiLevelType w:val="hybridMultilevel"/>
    <w:tmpl w:val="FFA2A298"/>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7">
    <w:nsid w:val="6FF8588C"/>
    <w:multiLevelType w:val="hybridMultilevel"/>
    <w:tmpl w:val="7158CF76"/>
    <w:lvl w:ilvl="0" w:tplc="0813000F">
      <w:start w:val="1"/>
      <w:numFmt w:val="decimal"/>
      <w:lvlText w:val="%1."/>
      <w:lvlJc w:val="left"/>
      <w:pPr>
        <w:ind w:left="2136" w:hanging="360"/>
      </w:pPr>
    </w:lvl>
    <w:lvl w:ilvl="1" w:tplc="08130019" w:tentative="1">
      <w:start w:val="1"/>
      <w:numFmt w:val="lowerLetter"/>
      <w:lvlText w:val="%2."/>
      <w:lvlJc w:val="left"/>
      <w:pPr>
        <w:ind w:left="2856" w:hanging="360"/>
      </w:pPr>
    </w:lvl>
    <w:lvl w:ilvl="2" w:tplc="0813001B" w:tentative="1">
      <w:start w:val="1"/>
      <w:numFmt w:val="lowerRoman"/>
      <w:lvlText w:val="%3."/>
      <w:lvlJc w:val="right"/>
      <w:pPr>
        <w:ind w:left="3576" w:hanging="180"/>
      </w:pPr>
    </w:lvl>
    <w:lvl w:ilvl="3" w:tplc="0813000F" w:tentative="1">
      <w:start w:val="1"/>
      <w:numFmt w:val="decimal"/>
      <w:lvlText w:val="%4."/>
      <w:lvlJc w:val="left"/>
      <w:pPr>
        <w:ind w:left="4296" w:hanging="360"/>
      </w:pPr>
    </w:lvl>
    <w:lvl w:ilvl="4" w:tplc="08130019" w:tentative="1">
      <w:start w:val="1"/>
      <w:numFmt w:val="lowerLetter"/>
      <w:lvlText w:val="%5."/>
      <w:lvlJc w:val="left"/>
      <w:pPr>
        <w:ind w:left="5016" w:hanging="360"/>
      </w:pPr>
    </w:lvl>
    <w:lvl w:ilvl="5" w:tplc="0813001B" w:tentative="1">
      <w:start w:val="1"/>
      <w:numFmt w:val="lowerRoman"/>
      <w:lvlText w:val="%6."/>
      <w:lvlJc w:val="right"/>
      <w:pPr>
        <w:ind w:left="5736" w:hanging="180"/>
      </w:pPr>
    </w:lvl>
    <w:lvl w:ilvl="6" w:tplc="0813000F" w:tentative="1">
      <w:start w:val="1"/>
      <w:numFmt w:val="decimal"/>
      <w:lvlText w:val="%7."/>
      <w:lvlJc w:val="left"/>
      <w:pPr>
        <w:ind w:left="6456" w:hanging="360"/>
      </w:pPr>
    </w:lvl>
    <w:lvl w:ilvl="7" w:tplc="08130019" w:tentative="1">
      <w:start w:val="1"/>
      <w:numFmt w:val="lowerLetter"/>
      <w:lvlText w:val="%8."/>
      <w:lvlJc w:val="left"/>
      <w:pPr>
        <w:ind w:left="7176" w:hanging="360"/>
      </w:pPr>
    </w:lvl>
    <w:lvl w:ilvl="8" w:tplc="0813001B" w:tentative="1">
      <w:start w:val="1"/>
      <w:numFmt w:val="lowerRoman"/>
      <w:lvlText w:val="%9."/>
      <w:lvlJc w:val="right"/>
      <w:pPr>
        <w:ind w:left="7896" w:hanging="180"/>
      </w:pPr>
    </w:lvl>
  </w:abstractNum>
  <w:abstractNum w:abstractNumId="8">
    <w:nsid w:val="7D1312D2"/>
    <w:multiLevelType w:val="hybridMultilevel"/>
    <w:tmpl w:val="9EF6C622"/>
    <w:lvl w:ilvl="0" w:tplc="C9CC17B6">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7"/>
  </w:num>
  <w:num w:numId="6">
    <w:abstractNumId w:val="2"/>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F60B08"/>
    <w:rsid w:val="0004124B"/>
    <w:rsid w:val="00066356"/>
    <w:rsid w:val="000D6E98"/>
    <w:rsid w:val="000E10F1"/>
    <w:rsid w:val="00102D56"/>
    <w:rsid w:val="0011646C"/>
    <w:rsid w:val="00135D79"/>
    <w:rsid w:val="0015400D"/>
    <w:rsid w:val="00217C82"/>
    <w:rsid w:val="002330EB"/>
    <w:rsid w:val="002B05DB"/>
    <w:rsid w:val="002C0A90"/>
    <w:rsid w:val="0030404E"/>
    <w:rsid w:val="00307261"/>
    <w:rsid w:val="00347BA7"/>
    <w:rsid w:val="003B346A"/>
    <w:rsid w:val="00413F87"/>
    <w:rsid w:val="00466281"/>
    <w:rsid w:val="004A0EC0"/>
    <w:rsid w:val="004F5140"/>
    <w:rsid w:val="00505D8D"/>
    <w:rsid w:val="0055292A"/>
    <w:rsid w:val="00592C89"/>
    <w:rsid w:val="00592DDD"/>
    <w:rsid w:val="005C0955"/>
    <w:rsid w:val="005D5D13"/>
    <w:rsid w:val="005D7974"/>
    <w:rsid w:val="00601DE7"/>
    <w:rsid w:val="0067522A"/>
    <w:rsid w:val="006C1CDD"/>
    <w:rsid w:val="00730DFB"/>
    <w:rsid w:val="00750220"/>
    <w:rsid w:val="0077647E"/>
    <w:rsid w:val="007A6E39"/>
    <w:rsid w:val="007D002F"/>
    <w:rsid w:val="007D3B02"/>
    <w:rsid w:val="008034D0"/>
    <w:rsid w:val="00865694"/>
    <w:rsid w:val="00885643"/>
    <w:rsid w:val="00893001"/>
    <w:rsid w:val="008E3043"/>
    <w:rsid w:val="009365C1"/>
    <w:rsid w:val="00990A88"/>
    <w:rsid w:val="009A4F4B"/>
    <w:rsid w:val="009D5BC1"/>
    <w:rsid w:val="00A51C8D"/>
    <w:rsid w:val="00A56B92"/>
    <w:rsid w:val="00A60449"/>
    <w:rsid w:val="00AB47BC"/>
    <w:rsid w:val="00B23D3F"/>
    <w:rsid w:val="00B8197F"/>
    <w:rsid w:val="00BD32B8"/>
    <w:rsid w:val="00C02FEE"/>
    <w:rsid w:val="00C50705"/>
    <w:rsid w:val="00C91529"/>
    <w:rsid w:val="00C91668"/>
    <w:rsid w:val="00C972A2"/>
    <w:rsid w:val="00CA5721"/>
    <w:rsid w:val="00CD6AD5"/>
    <w:rsid w:val="00D26129"/>
    <w:rsid w:val="00D26224"/>
    <w:rsid w:val="00D7697C"/>
    <w:rsid w:val="00DB054C"/>
    <w:rsid w:val="00DB0D88"/>
    <w:rsid w:val="00E2793A"/>
    <w:rsid w:val="00E77F30"/>
    <w:rsid w:val="00F525EF"/>
    <w:rsid w:val="00F60B08"/>
    <w:rsid w:val="00FD5C5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0A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0B08"/>
    <w:pPr>
      <w:ind w:left="720"/>
      <w:contextualSpacing/>
    </w:pPr>
  </w:style>
  <w:style w:type="paragraph" w:styleId="Ballontekst">
    <w:name w:val="Balloon Text"/>
    <w:basedOn w:val="Standaard"/>
    <w:link w:val="BallontekstChar"/>
    <w:uiPriority w:val="99"/>
    <w:semiHidden/>
    <w:unhideWhenUsed/>
    <w:rsid w:val="00C916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16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12135</TotalTime>
  <Pages>7</Pages>
  <Words>1940</Words>
  <Characters>10673</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KDV1</dc:creator>
  <cp:lastModifiedBy>KDV1</cp:lastModifiedBy>
  <cp:revision>24</cp:revision>
  <cp:lastPrinted>2013-10-03T12:18:00Z</cp:lastPrinted>
  <dcterms:created xsi:type="dcterms:W3CDTF">2013-01-07T16:35:00Z</dcterms:created>
  <dcterms:modified xsi:type="dcterms:W3CDTF">2013-10-03T12:28:00Z</dcterms:modified>
</cp:coreProperties>
</file>