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4F" w:rsidRDefault="003D1B4F" w:rsidP="003D1B4F">
      <w:pPr>
        <w:pStyle w:val="Titel"/>
      </w:pPr>
      <w:r>
        <w:t>Mogelijke examenvragen</w:t>
      </w:r>
    </w:p>
    <w:p w:rsidR="003D1B4F" w:rsidRDefault="003D1B4F" w:rsidP="003D1B4F">
      <w:pPr>
        <w:spacing w:line="240" w:lineRule="auto"/>
      </w:pPr>
      <w:r>
        <w:t xml:space="preserve">1.    Wat zijn de kenmerken van een goede </w:t>
      </w:r>
      <w:proofErr w:type="spellStart"/>
      <w:r>
        <w:t>communicator</w:t>
      </w:r>
      <w:proofErr w:type="spellEnd"/>
      <w:r>
        <w:t xml:space="preserve"> en leg uit</w:t>
      </w:r>
    </w:p>
    <w:p w:rsidR="003D1B4F" w:rsidRPr="003D1B4F" w:rsidRDefault="003D1B4F" w:rsidP="003D1B4F">
      <w:pPr>
        <w:spacing w:line="240" w:lineRule="auto"/>
        <w:rPr>
          <w:b/>
        </w:rPr>
      </w:pPr>
      <w:r w:rsidRPr="003D1B4F">
        <w:rPr>
          <w:b/>
        </w:rPr>
        <w:t xml:space="preserve">2.    Geef de 3 functies die in de maatschappij vervuld worden door communicatie (volgens </w:t>
      </w:r>
      <w:proofErr w:type="spellStart"/>
      <w:r w:rsidRPr="003D1B4F">
        <w:rPr>
          <w:b/>
        </w:rPr>
        <w:t>Lasswell</w:t>
      </w:r>
      <w:proofErr w:type="spellEnd"/>
      <w:r w:rsidRPr="003D1B4F">
        <w:rPr>
          <w:b/>
        </w:rPr>
        <w:t>).</w:t>
      </w:r>
    </w:p>
    <w:p w:rsidR="003D1B4F" w:rsidRDefault="003D1B4F" w:rsidP="003D1B4F">
      <w:pPr>
        <w:spacing w:line="240" w:lineRule="auto"/>
      </w:pPr>
      <w:r>
        <w:t>3.   Wat zijn de elementen uit het communicatieproces en leg uit</w:t>
      </w:r>
    </w:p>
    <w:p w:rsidR="003D1B4F" w:rsidRPr="003D1B4F" w:rsidRDefault="003D1B4F" w:rsidP="003D1B4F">
      <w:pPr>
        <w:spacing w:line="240" w:lineRule="auto"/>
        <w:rPr>
          <w:b/>
        </w:rPr>
      </w:pPr>
      <w:r w:rsidRPr="003D1B4F">
        <w:rPr>
          <w:b/>
        </w:rPr>
        <w:t>4.    Geef 3 soorten ruis die kunnen optreden tijdens het communicatieproces en licht toe met ee</w:t>
      </w:r>
      <w:r w:rsidRPr="003D1B4F">
        <w:rPr>
          <w:b/>
        </w:rPr>
        <w:t>n</w:t>
      </w:r>
      <w:r>
        <w:t xml:space="preserve"> </w:t>
      </w:r>
      <w:r w:rsidRPr="003D1B4F">
        <w:rPr>
          <w:b/>
        </w:rPr>
        <w:t>voorbeeld.</w:t>
      </w:r>
    </w:p>
    <w:p w:rsidR="003D1B4F" w:rsidRDefault="003D1B4F" w:rsidP="003D1B4F">
      <w:pPr>
        <w:spacing w:line="240" w:lineRule="auto"/>
      </w:pPr>
      <w:r>
        <w:t>5.    Ver</w:t>
      </w:r>
      <w:r>
        <w:t>ge</w:t>
      </w:r>
      <w:r>
        <w:t>lijk analoge taal met digitale taal</w:t>
      </w:r>
    </w:p>
    <w:p w:rsidR="003D1B4F" w:rsidRPr="003D1B4F" w:rsidRDefault="003D1B4F" w:rsidP="003D1B4F">
      <w:pPr>
        <w:spacing w:line="240" w:lineRule="auto"/>
        <w:rPr>
          <w:b/>
        </w:rPr>
      </w:pPr>
      <w:r w:rsidRPr="003D1B4F">
        <w:rPr>
          <w:b/>
        </w:rPr>
        <w:t>6.    Geef 3 functies van non-verbale communicatie: leg uit en licht telkens toe met een voorbeeld.</w:t>
      </w:r>
    </w:p>
    <w:p w:rsidR="003D1B4F" w:rsidRDefault="003D1B4F" w:rsidP="003D1B4F">
      <w:pPr>
        <w:spacing w:line="240" w:lineRule="auto"/>
      </w:pPr>
      <w:r>
        <w:t>7.    Wat is interpersoonlijke communicatie. Geef 2 voordelen en 2 nadelen en vergelijk dit met massacommunicatie</w:t>
      </w:r>
    </w:p>
    <w:p w:rsidR="003D1B4F" w:rsidRDefault="003D1B4F" w:rsidP="003D1B4F">
      <w:pPr>
        <w:spacing w:line="240" w:lineRule="auto"/>
      </w:pPr>
      <w:r>
        <w:t xml:space="preserve">8.    Geef het communicatieschema en </w:t>
      </w:r>
      <w:proofErr w:type="spellStart"/>
      <w:r>
        <w:t>Prakke</w:t>
      </w:r>
      <w:proofErr w:type="spellEnd"/>
      <w:r>
        <w:t>/</w:t>
      </w:r>
      <w:proofErr w:type="spellStart"/>
      <w:r>
        <w:t>Maletzke</w:t>
      </w:r>
      <w:proofErr w:type="spellEnd"/>
      <w:r>
        <w:t xml:space="preserve">/Shannon &amp; </w:t>
      </w:r>
      <w:proofErr w:type="spellStart"/>
      <w:r>
        <w:t>Weaver</w:t>
      </w:r>
      <w:proofErr w:type="spellEnd"/>
      <w:r>
        <w:t xml:space="preserve"> en leg uit</w:t>
      </w:r>
    </w:p>
    <w:p w:rsidR="003D1B4F" w:rsidRDefault="003D1B4F" w:rsidP="003D1B4F">
      <w:pPr>
        <w:spacing w:line="240" w:lineRule="auto"/>
      </w:pPr>
      <w:r>
        <w:t xml:space="preserve">9.    Het communicatieproces bestaat uit verschillende elementen. Welke 4 aspecten kunnen we in een </w:t>
      </w:r>
      <w:proofErr w:type="spellStart"/>
      <w:r>
        <w:t>boodschaponderscheiden</w:t>
      </w:r>
      <w:proofErr w:type="spellEnd"/>
      <w:r>
        <w:t>?</w:t>
      </w:r>
    </w:p>
    <w:p w:rsidR="003D1B4F" w:rsidRDefault="003D1B4F" w:rsidP="003D1B4F">
      <w:pPr>
        <w:spacing w:line="240" w:lineRule="auto"/>
      </w:pPr>
      <w:r>
        <w:t>10.  Wat is een persbericht en licht grondig toe.</w:t>
      </w:r>
    </w:p>
    <w:p w:rsidR="003D1B4F" w:rsidRPr="003D1B4F" w:rsidRDefault="003D1B4F" w:rsidP="003D1B4F">
      <w:pPr>
        <w:spacing w:line="240" w:lineRule="auto"/>
        <w:rPr>
          <w:b/>
        </w:rPr>
      </w:pPr>
      <w:r w:rsidRPr="003D1B4F">
        <w:rPr>
          <w:b/>
        </w:rPr>
        <w:t>11.  Geef 3 rechten en plichten van de journalistiek</w:t>
      </w:r>
    </w:p>
    <w:p w:rsidR="003D1B4F" w:rsidRPr="003D1B4F" w:rsidRDefault="003D1B4F" w:rsidP="003D1B4F">
      <w:pPr>
        <w:spacing w:line="240" w:lineRule="auto"/>
        <w:rPr>
          <w:b/>
        </w:rPr>
      </w:pPr>
      <w:r w:rsidRPr="003D1B4F">
        <w:rPr>
          <w:b/>
        </w:rPr>
        <w:t>12.  Wat is het verschil tussen voorlichting en communicatie en licht toe met voorbeelden</w:t>
      </w:r>
    </w:p>
    <w:p w:rsidR="003D1B4F" w:rsidRPr="003D1B4F" w:rsidRDefault="003D1B4F" w:rsidP="003D1B4F">
      <w:pPr>
        <w:spacing w:line="240" w:lineRule="auto"/>
        <w:rPr>
          <w:b/>
        </w:rPr>
      </w:pPr>
      <w:r w:rsidRPr="003D1B4F">
        <w:rPr>
          <w:b/>
        </w:rPr>
        <w:t>13.  Stel een communicatieplan op (voor…)</w:t>
      </w:r>
    </w:p>
    <w:p w:rsidR="003D1B4F" w:rsidRDefault="003D1B4F" w:rsidP="003D1B4F">
      <w:pPr>
        <w:spacing w:line="240" w:lineRule="auto"/>
      </w:pPr>
      <w:r>
        <w:t>14. Wat is etnocentrisme? Leg uit en licht toe met een voorbeeld</w:t>
      </w:r>
    </w:p>
    <w:p w:rsidR="003D1B4F" w:rsidRDefault="003D1B4F" w:rsidP="003D1B4F">
      <w:pPr>
        <w:spacing w:line="240" w:lineRule="auto"/>
      </w:pPr>
      <w:r>
        <w:t xml:space="preserve">15.  Geef de 4 </w:t>
      </w:r>
      <w:proofErr w:type="spellStart"/>
      <w:r>
        <w:t>hoofdfunctiesvan</w:t>
      </w:r>
      <w:proofErr w:type="spellEnd"/>
      <w:r>
        <w:t xml:space="preserve"> massacommunicatie volgens </w:t>
      </w:r>
      <w:proofErr w:type="spellStart"/>
      <w:r>
        <w:t>Burkart</w:t>
      </w:r>
      <w:proofErr w:type="spellEnd"/>
      <w:r>
        <w:t>.</w:t>
      </w:r>
    </w:p>
    <w:p w:rsidR="003D1B4F" w:rsidRPr="003D1B4F" w:rsidRDefault="003D1B4F" w:rsidP="003D1B4F">
      <w:pPr>
        <w:spacing w:line="240" w:lineRule="auto"/>
        <w:rPr>
          <w:b/>
        </w:rPr>
      </w:pPr>
      <w:r w:rsidRPr="003D1B4F">
        <w:rPr>
          <w:b/>
        </w:rPr>
        <w:t xml:space="preserve">16.  </w:t>
      </w:r>
      <w:proofErr w:type="spellStart"/>
      <w:r w:rsidRPr="003D1B4F">
        <w:rPr>
          <w:b/>
        </w:rPr>
        <w:t>One</w:t>
      </w:r>
      <w:proofErr w:type="spellEnd"/>
      <w:r w:rsidRPr="003D1B4F">
        <w:rPr>
          <w:b/>
        </w:rPr>
        <w:t xml:space="preserve"> step flow </w:t>
      </w:r>
      <w:proofErr w:type="spellStart"/>
      <w:r w:rsidRPr="003D1B4F">
        <w:rPr>
          <w:b/>
        </w:rPr>
        <w:t>theory</w:t>
      </w:r>
      <w:proofErr w:type="spellEnd"/>
      <w:r w:rsidRPr="003D1B4F">
        <w:rPr>
          <w:b/>
        </w:rPr>
        <w:t xml:space="preserve">: </w:t>
      </w:r>
      <w:proofErr w:type="spellStart"/>
      <w:r w:rsidRPr="003D1B4F">
        <w:rPr>
          <w:b/>
        </w:rPr>
        <w:t>leguit</w:t>
      </w:r>
      <w:proofErr w:type="spellEnd"/>
      <w:r w:rsidRPr="003D1B4F">
        <w:rPr>
          <w:b/>
        </w:rPr>
        <w:t xml:space="preserve">, geef enkele punten van kritiek en vergelijk met de </w:t>
      </w:r>
      <w:proofErr w:type="spellStart"/>
      <w:r w:rsidRPr="003D1B4F">
        <w:rPr>
          <w:b/>
        </w:rPr>
        <w:t>two</w:t>
      </w:r>
      <w:proofErr w:type="spellEnd"/>
      <w:r w:rsidRPr="003D1B4F">
        <w:rPr>
          <w:b/>
        </w:rPr>
        <w:t xml:space="preserve"> step flow </w:t>
      </w:r>
      <w:proofErr w:type="spellStart"/>
      <w:r w:rsidRPr="003D1B4F">
        <w:rPr>
          <w:b/>
        </w:rPr>
        <w:t>theory</w:t>
      </w:r>
      <w:proofErr w:type="spellEnd"/>
    </w:p>
    <w:p w:rsidR="003D1B4F" w:rsidRDefault="003D1B4F" w:rsidP="003D1B4F">
      <w:pPr>
        <w:spacing w:line="240" w:lineRule="auto"/>
      </w:pPr>
      <w:r>
        <w:t>17. Het Zwamvlokmodel: leg uit.</w:t>
      </w:r>
    </w:p>
    <w:p w:rsidR="003D1B4F" w:rsidRDefault="003D1B4F" w:rsidP="003D1B4F">
      <w:pPr>
        <w:spacing w:line="240" w:lineRule="auto"/>
      </w:pPr>
      <w:r>
        <w:t>18.  Wat is het verschiltussen duiding en commentaar. Leg uit en licht toe met een voorbeeld.</w:t>
      </w:r>
    </w:p>
    <w:p w:rsidR="003D1B4F" w:rsidRDefault="003D1B4F" w:rsidP="003D1B4F">
      <w:pPr>
        <w:spacing w:line="240" w:lineRule="auto"/>
      </w:pPr>
      <w:r>
        <w:t>19.  Doelstellingen moeten op een SMART manier omschreven worden. Licht dit toe en werk een gedetailleerd voorbeeld uit ter verklaring.</w:t>
      </w:r>
    </w:p>
    <w:p w:rsidR="003D1B4F" w:rsidRDefault="003D1B4F" w:rsidP="003D1B4F">
      <w:pPr>
        <w:spacing w:line="240" w:lineRule="auto"/>
      </w:pPr>
      <w:r>
        <w:t>20.  Formuleer een SMART doelstelling in het kader van een bepaalde situatie die je voorgelegd wordt</w:t>
      </w:r>
    </w:p>
    <w:p w:rsidR="003D1B4F" w:rsidRDefault="003D1B4F" w:rsidP="003D1B4F">
      <w:pPr>
        <w:spacing w:line="240" w:lineRule="auto"/>
      </w:pPr>
      <w:r>
        <w:t xml:space="preserve">21.  Bespreek één van de fases van de media (almacht, beperkt, aandacht voor ontvanger, sturende macht van de media, massamedia </w:t>
      </w:r>
      <w:proofErr w:type="spellStart"/>
      <w:r>
        <w:t>ininformatietijdperk</w:t>
      </w:r>
      <w:proofErr w:type="spellEnd"/>
      <w:r>
        <w:t>)</w:t>
      </w:r>
    </w:p>
    <w:p w:rsidR="003D1B4F" w:rsidRDefault="003D1B4F" w:rsidP="003D1B4F">
      <w:pPr>
        <w:spacing w:line="240" w:lineRule="auto"/>
      </w:pPr>
      <w:r>
        <w:t xml:space="preserve">22.  </w:t>
      </w:r>
      <w:proofErr w:type="spellStart"/>
      <w:r>
        <w:t>Metacommuncatie</w:t>
      </w:r>
      <w:proofErr w:type="spellEnd"/>
      <w:r>
        <w:t xml:space="preserve"> maakt deel uit van non-verbale communicatie. Leg uit en licht toe met een voorbeeld. </w:t>
      </w:r>
    </w:p>
    <w:p w:rsidR="003D1B4F" w:rsidRDefault="003D1B4F" w:rsidP="003D1B4F">
      <w:pPr>
        <w:spacing w:line="240" w:lineRule="auto"/>
      </w:pPr>
      <w:bookmarkStart w:id="0" w:name="_GoBack"/>
      <w:bookmarkEnd w:id="0"/>
    </w:p>
    <w:p w:rsidR="003D1B4F" w:rsidRDefault="003D1B4F" w:rsidP="003D1B4F">
      <w:pPr>
        <w:spacing w:line="240" w:lineRule="auto"/>
      </w:pPr>
      <w:r>
        <w:lastRenderedPageBreak/>
        <w:t>23.  Feedback krijgt geen rol toebedeeld in het basiscommunicatieschema.</w:t>
      </w:r>
    </w:p>
    <w:p w:rsidR="003D1B4F" w:rsidRDefault="003D1B4F" w:rsidP="003D1B4F">
      <w:pPr>
        <w:spacing w:line="240" w:lineRule="auto"/>
      </w:pPr>
      <w:r>
        <w:t>Bespreek op welke manier feedback het dit schema versterkt/verzwakt en verklaar dit verder met een voorbeeld.</w:t>
      </w:r>
    </w:p>
    <w:p w:rsidR="003D1B4F" w:rsidRPr="003D1B4F" w:rsidRDefault="003D1B4F" w:rsidP="003D1B4F">
      <w:pPr>
        <w:spacing w:line="240" w:lineRule="auto"/>
        <w:rPr>
          <w:b/>
        </w:rPr>
      </w:pPr>
      <w:r w:rsidRPr="003D1B4F">
        <w:rPr>
          <w:b/>
        </w:rPr>
        <w:t>24.  Geef 3 dragers van non-verbale communicatie (volgens Oomkes), leg deze uit en licht waar nodig toe met een voorbeeld.</w:t>
      </w:r>
    </w:p>
    <w:p w:rsidR="003D1B4F" w:rsidRDefault="003D1B4F" w:rsidP="003D1B4F">
      <w:pPr>
        <w:spacing w:line="240" w:lineRule="auto"/>
      </w:pPr>
      <w:r>
        <w:t>25. Leg het verschil uit tussen reclame en publiciteit en licht toe met een voorbeeld</w:t>
      </w:r>
    </w:p>
    <w:p w:rsidR="003D1B4F" w:rsidRDefault="003D1B4F" w:rsidP="003D1B4F">
      <w:pPr>
        <w:spacing w:line="240" w:lineRule="auto"/>
      </w:pPr>
      <w:r>
        <w:t xml:space="preserve">26. Leg het verschil uit </w:t>
      </w:r>
      <w:proofErr w:type="spellStart"/>
      <w:r>
        <w:t>tussenvergelijkende</w:t>
      </w:r>
      <w:proofErr w:type="spellEnd"/>
      <w:r>
        <w:t xml:space="preserve"> reclame en misleidende reclame en leg dit uit aan de hand van enkele voorbeelden</w:t>
      </w:r>
    </w:p>
    <w:p w:rsidR="003D1B4F" w:rsidRDefault="003D1B4F" w:rsidP="003D1B4F">
      <w:pPr>
        <w:spacing w:line="240" w:lineRule="auto"/>
      </w:pPr>
      <w:r>
        <w:t>27. Maak een SWOT analyse (van een bepaalde situatie die je voorgelegd wordt)</w:t>
      </w:r>
    </w:p>
    <w:p w:rsidR="008B777C" w:rsidRPr="003D1B4F" w:rsidRDefault="003D1B4F" w:rsidP="003D1B4F">
      <w:pPr>
        <w:spacing w:line="240" w:lineRule="auto"/>
        <w:rPr>
          <w:b/>
        </w:rPr>
      </w:pPr>
      <w:r w:rsidRPr="003D1B4F">
        <w:rPr>
          <w:b/>
        </w:rPr>
        <w:t xml:space="preserve">28.  Wat is etnocentrisme, cultureel imperialisme, </w:t>
      </w:r>
      <w:proofErr w:type="spellStart"/>
      <w:r w:rsidRPr="003D1B4F">
        <w:rPr>
          <w:b/>
        </w:rPr>
        <w:t>melting</w:t>
      </w:r>
      <w:proofErr w:type="spellEnd"/>
      <w:r w:rsidRPr="003D1B4F">
        <w:rPr>
          <w:b/>
        </w:rPr>
        <w:t xml:space="preserve"> pot, cultuur…? Geef de definitie en licht toe met een voorbeeld.</w:t>
      </w:r>
    </w:p>
    <w:sectPr w:rsidR="008B777C" w:rsidRPr="003D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4F"/>
    <w:rsid w:val="003D1B4F"/>
    <w:rsid w:val="008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D1B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D1B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D1B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D1B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2</cp:revision>
  <dcterms:created xsi:type="dcterms:W3CDTF">2012-03-07T15:15:00Z</dcterms:created>
  <dcterms:modified xsi:type="dcterms:W3CDTF">2012-03-07T15:17:00Z</dcterms:modified>
</cp:coreProperties>
</file>