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8E0" w:rsidRDefault="00767477">
      <w:bookmarkStart w:id="0" w:name="_GoBack"/>
      <w:bookmarkEnd w:id="0"/>
      <w:r>
        <w:tab/>
      </w:r>
      <w:r w:rsidR="009B2977">
        <w:tab/>
      </w:r>
      <w:r>
        <w:tab/>
      </w:r>
      <w:r w:rsidR="009B2977">
        <w:tab/>
      </w:r>
      <w:r w:rsidR="009B2977">
        <w:tab/>
      </w:r>
      <w:r w:rsidR="009B2977">
        <w:tab/>
      </w:r>
      <w:r w:rsidR="009B2977">
        <w:tab/>
      </w:r>
      <w:r w:rsidR="009B2977">
        <w:tab/>
      </w:r>
      <w:r w:rsidR="009B2977">
        <w:tab/>
        <w:t>Landen, 1</w:t>
      </w:r>
      <w:r>
        <w:t>1</w:t>
      </w:r>
      <w:r w:rsidR="009B2977">
        <w:t>/06/2020</w:t>
      </w:r>
    </w:p>
    <w:p w:rsidR="008A21F5" w:rsidRDefault="008A21F5">
      <w:r>
        <w:t>Beste ouders,</w:t>
      </w:r>
    </w:p>
    <w:p w:rsidR="008A21F5" w:rsidRDefault="008A21F5">
      <w:r>
        <w:t>Graag wensen we jullie op de hoogte te brengen van de aanpassingen die wij zullen aanbrengen in  onze manier van evalueren in de lagere school.</w:t>
      </w:r>
    </w:p>
    <w:p w:rsidR="008A21F5" w:rsidRDefault="008A21F5">
      <w:r>
        <w:t xml:space="preserve">Vanuit katholiek onderwijs Vlaanderen mogen wij afwijken van de evaluatiemaatregelen die in het schoolreglement werden opgenomen.  Wij moeten hierbij </w:t>
      </w:r>
      <w:r w:rsidRPr="009B2977">
        <w:rPr>
          <w:b/>
          <w:bCs/>
        </w:rPr>
        <w:t>onze focus zetten op breed evalueren</w:t>
      </w:r>
      <w:r>
        <w:t xml:space="preserve"> en mogen geen ‘toetsenweken’ organiseren.  Als school kiezen wij ervoor om de onderwijstijd tot een maximum te organiseren, met korte evaluaties als ondersteuning van onze totale beeldvorming.</w:t>
      </w:r>
    </w:p>
    <w:p w:rsidR="008A21F5" w:rsidRDefault="008A21F5">
      <w:r>
        <w:t>Voor het 6</w:t>
      </w:r>
      <w:r w:rsidRPr="008A21F5">
        <w:rPr>
          <w:vertAlign w:val="superscript"/>
        </w:rPr>
        <w:t>de</w:t>
      </w:r>
      <w:r>
        <w:t xml:space="preserve"> leerjaar zal onze klassenraad doorgaan, zodat wij deze kinderen hun getuig</w:t>
      </w:r>
      <w:r w:rsidR="00D26613">
        <w:t>schrift op het einde van dit schooljaar kunnen overhandigen</w:t>
      </w:r>
      <w:r w:rsidR="00A41557">
        <w:t>.</w:t>
      </w:r>
    </w:p>
    <w:p w:rsidR="00A41557" w:rsidRDefault="00A41557">
      <w:r>
        <w:t xml:space="preserve">Op 25 en 26 juni zullen de aangepaste evaluatiefiches voor het einde van dit schooljaar met de kinderen van de A en B groep worden meegegeven.  </w:t>
      </w:r>
    </w:p>
    <w:p w:rsidR="00A41557" w:rsidRDefault="00A41557">
      <w:r>
        <w:t>Jammer genoeg moeten wij fysieke oudercontacten tot een minimum beperken.  Daarom namen wij als school de volgende beslissing:</w:t>
      </w:r>
    </w:p>
    <w:p w:rsidR="00A41557" w:rsidRDefault="00A41557" w:rsidP="00A41557">
      <w:pPr>
        <w:pStyle w:val="Lijstalinea"/>
        <w:numPr>
          <w:ilvl w:val="0"/>
          <w:numId w:val="1"/>
        </w:numPr>
      </w:pPr>
      <w:r>
        <w:t>De ouders van de schakeljaren</w:t>
      </w:r>
      <w:r w:rsidR="009B2977">
        <w:t xml:space="preserve"> (</w:t>
      </w:r>
      <w:r>
        <w:t>6</w:t>
      </w:r>
      <w:r w:rsidRPr="00A41557">
        <w:rPr>
          <w:vertAlign w:val="superscript"/>
        </w:rPr>
        <w:t>de</w:t>
      </w:r>
      <w:r>
        <w:t xml:space="preserve"> leerjaar en de 3</w:t>
      </w:r>
      <w:r w:rsidRPr="00A41557">
        <w:rPr>
          <w:vertAlign w:val="superscript"/>
        </w:rPr>
        <w:t>de</w:t>
      </w:r>
      <w:r>
        <w:t xml:space="preserve"> kleuterklas</w:t>
      </w:r>
      <w:r w:rsidR="009B2977">
        <w:t>)</w:t>
      </w:r>
      <w:r>
        <w:t xml:space="preserve"> zullen allemaal uitgenodigd worden door de klasjuffen</w:t>
      </w:r>
    </w:p>
    <w:p w:rsidR="009B2977" w:rsidRDefault="009B2977" w:rsidP="00A41557">
      <w:pPr>
        <w:pStyle w:val="Lijstalinea"/>
        <w:numPr>
          <w:ilvl w:val="0"/>
          <w:numId w:val="1"/>
        </w:numPr>
      </w:pPr>
      <w:r>
        <w:t>De andere leerkrachten zullen u een persoonlijke uitnodiging sturen indien er toch nog bepaalde aspecten uit de ontwikkeling van uw kind diepgaander besproken moeten worden. Dit zal dus NIET voor alle kinderen kunnen!</w:t>
      </w:r>
    </w:p>
    <w:p w:rsidR="009B2977" w:rsidRDefault="009B2977" w:rsidP="00A41557">
      <w:pPr>
        <w:pStyle w:val="Lijstalinea"/>
        <w:numPr>
          <w:ilvl w:val="0"/>
          <w:numId w:val="1"/>
        </w:numPr>
      </w:pPr>
      <w:r>
        <w:t xml:space="preserve">Indien u als ouder toch nog onduidelijkheden of bezorgdheden hebt, kan u steeds zelf contact opnemen met de </w:t>
      </w:r>
      <w:proofErr w:type="spellStart"/>
      <w:r>
        <w:t>klasjuf</w:t>
      </w:r>
      <w:proofErr w:type="spellEnd"/>
      <w:r>
        <w:t>.</w:t>
      </w:r>
    </w:p>
    <w:p w:rsidR="009B2977" w:rsidRDefault="009B2977" w:rsidP="009B2977">
      <w:r>
        <w:t>Samen met de evaluatiefiches, zal u een overzicht ontvangen van de vrije dagen van volgend schooljaar, een aangepast uitnodiging voor een openklas</w:t>
      </w:r>
      <w:r w:rsidR="00607602">
        <w:t>moment</w:t>
      </w:r>
      <w:r>
        <w:t xml:space="preserve"> in augustus en de datum van het algemene oudercontact in september.</w:t>
      </w:r>
    </w:p>
    <w:p w:rsidR="006735A9" w:rsidRDefault="006735A9" w:rsidP="009B2977">
      <w:r>
        <w:t>Onze afscheidsfeestjes van de laatste kleuterklas zullen doorgaan op vrijdag 26 juni, die van het 6</w:t>
      </w:r>
      <w:r w:rsidRPr="006735A9">
        <w:rPr>
          <w:vertAlign w:val="superscript"/>
        </w:rPr>
        <w:t>de</w:t>
      </w:r>
      <w:r>
        <w:t xml:space="preserve"> leerjaar op dinsdag 30 juni.  Jammer genoeg mogen de ouders</w:t>
      </w:r>
      <w:r w:rsidR="00767477">
        <w:t xml:space="preserve"> momenteel nog niet aanwezig zijn op dit afscheid.  Indien wij hier nog andere communicatie over ontvangen zal d</w:t>
      </w:r>
      <w:r>
        <w:t xml:space="preserve">e </w:t>
      </w:r>
      <w:proofErr w:type="spellStart"/>
      <w:r>
        <w:t>klasjuf</w:t>
      </w:r>
      <w:proofErr w:type="spellEnd"/>
      <w:r>
        <w:t xml:space="preserve"> </w:t>
      </w:r>
      <w:r w:rsidR="00767477">
        <w:t>jullie</w:t>
      </w:r>
      <w:r>
        <w:t xml:space="preserve"> hierover </w:t>
      </w:r>
      <w:r w:rsidR="00767477">
        <w:t>informeren</w:t>
      </w:r>
      <w:r>
        <w:t>.</w:t>
      </w:r>
      <w:r w:rsidR="00607602">
        <w:t xml:space="preserve">  Voor de andere klassen zal er ook één moment georganiseerd worden waarbij ze afscheid kunnen nemen van de volledige klasgroep.  Dit zal door de </w:t>
      </w:r>
      <w:proofErr w:type="spellStart"/>
      <w:r w:rsidR="00607602">
        <w:t>klasjuf</w:t>
      </w:r>
      <w:proofErr w:type="spellEnd"/>
      <w:r w:rsidR="00607602">
        <w:t xml:space="preserve"> gecommuniceerd worden.</w:t>
      </w:r>
    </w:p>
    <w:p w:rsidR="00607602" w:rsidRDefault="009B2977">
      <w:r>
        <w:t>Op deze manier hopen we toch wat duidelijkheid te brengen voor de komende periode!</w:t>
      </w:r>
      <w:r w:rsidR="00607602">
        <w:t xml:space="preserve">             </w:t>
      </w:r>
    </w:p>
    <w:p w:rsidR="000D7048" w:rsidRDefault="009B2977">
      <w:r>
        <w:t>Met vriendelijke groeten</w:t>
      </w:r>
      <w:r w:rsidR="00767477">
        <w:t>,    d</w:t>
      </w:r>
      <w:r>
        <w:t>e directie en het leerkrachtenteam</w:t>
      </w:r>
    </w:p>
    <w:sectPr w:rsidR="000D70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72" w:rsidRDefault="002B4872" w:rsidP="000D7048">
      <w:pPr>
        <w:spacing w:after="0" w:line="240" w:lineRule="auto"/>
      </w:pPr>
      <w:r>
        <w:separator/>
      </w:r>
    </w:p>
  </w:endnote>
  <w:endnote w:type="continuationSeparator" w:id="0">
    <w:p w:rsidR="002B4872" w:rsidRDefault="002B4872" w:rsidP="000D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F571CA0202954F5BBC1F1B6C7216EFC5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C8548F" w:rsidRDefault="00C8548F">
        <w:pPr>
          <w:pStyle w:val="Voet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i/>
            <w:iCs/>
            <w:color w:val="8C8C8C" w:themeColor="background1" w:themeShade="8C"/>
          </w:rPr>
          <w:t>Vrije basisschool Sint-</w:t>
        </w:r>
        <w:proofErr w:type="spellStart"/>
        <w:r>
          <w:rPr>
            <w:i/>
            <w:iCs/>
            <w:color w:val="8C8C8C" w:themeColor="background1" w:themeShade="8C"/>
          </w:rPr>
          <w:t>Gertrudis</w:t>
        </w:r>
        <w:proofErr w:type="spellEnd"/>
        <w:r>
          <w:rPr>
            <w:i/>
            <w:iCs/>
            <w:color w:val="8C8C8C" w:themeColor="background1" w:themeShade="8C"/>
          </w:rPr>
          <w:t xml:space="preserve"> Landen</w:t>
        </w:r>
      </w:p>
    </w:sdtContent>
  </w:sdt>
  <w:p w:rsidR="00C8548F" w:rsidRDefault="00C854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72" w:rsidRDefault="002B4872" w:rsidP="000D7048">
      <w:pPr>
        <w:spacing w:after="0" w:line="240" w:lineRule="auto"/>
      </w:pPr>
      <w:r>
        <w:separator/>
      </w:r>
    </w:p>
  </w:footnote>
  <w:footnote w:type="continuationSeparator" w:id="0">
    <w:p w:rsidR="002B4872" w:rsidRDefault="002B4872" w:rsidP="000D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48" w:rsidRDefault="00AE5CB8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82550</wp:posOffset>
          </wp:positionV>
          <wp:extent cx="7021195" cy="1294765"/>
          <wp:effectExtent l="0" t="0" r="8255" b="635"/>
          <wp:wrapThrough wrapText="bothSides">
            <wp:wrapPolygon edited="0">
              <wp:start x="469" y="0"/>
              <wp:lineTo x="469" y="20339"/>
              <wp:lineTo x="0" y="20657"/>
              <wp:lineTo x="0" y="21293"/>
              <wp:lineTo x="21567" y="21293"/>
              <wp:lineTo x="21567" y="0"/>
              <wp:lineTo x="469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ofding lan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9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048" w:rsidRDefault="000D70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D570D"/>
    <w:multiLevelType w:val="hybridMultilevel"/>
    <w:tmpl w:val="CE2887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48"/>
    <w:rsid w:val="000D7048"/>
    <w:rsid w:val="002B4872"/>
    <w:rsid w:val="002E0818"/>
    <w:rsid w:val="002E4226"/>
    <w:rsid w:val="00344AFF"/>
    <w:rsid w:val="00522BC9"/>
    <w:rsid w:val="00607602"/>
    <w:rsid w:val="006735A9"/>
    <w:rsid w:val="006E05DD"/>
    <w:rsid w:val="006F7AB4"/>
    <w:rsid w:val="00767477"/>
    <w:rsid w:val="00816AEA"/>
    <w:rsid w:val="008A21F5"/>
    <w:rsid w:val="009B2977"/>
    <w:rsid w:val="009B2D34"/>
    <w:rsid w:val="009C32C5"/>
    <w:rsid w:val="00A41557"/>
    <w:rsid w:val="00A4162C"/>
    <w:rsid w:val="00AE5CB8"/>
    <w:rsid w:val="00C8548F"/>
    <w:rsid w:val="00D26613"/>
    <w:rsid w:val="00F309BE"/>
    <w:rsid w:val="00F64F3F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D4AB2-22EA-401F-93E1-E581095D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048"/>
  </w:style>
  <w:style w:type="paragraph" w:styleId="Voettekst">
    <w:name w:val="footer"/>
    <w:basedOn w:val="Standaard"/>
    <w:link w:val="VoettekstChar"/>
    <w:uiPriority w:val="99"/>
    <w:unhideWhenUsed/>
    <w:rsid w:val="000D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048"/>
  </w:style>
  <w:style w:type="paragraph" w:styleId="Ballontekst">
    <w:name w:val="Balloon Text"/>
    <w:basedOn w:val="Standaard"/>
    <w:link w:val="BallontekstChar"/>
    <w:uiPriority w:val="99"/>
    <w:semiHidden/>
    <w:unhideWhenUsed/>
    <w:rsid w:val="000D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704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4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71CA0202954F5BBC1F1B6C7216EF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716A5-46FE-4D75-B1C1-B2EFDB68B89C}"/>
      </w:docPartPr>
      <w:docPartBody>
        <w:p w:rsidR="0014085D" w:rsidRDefault="001201EF" w:rsidP="001201EF">
          <w:pPr>
            <w:pStyle w:val="F571CA0202954F5BBC1F1B6C7216EFC5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EF"/>
    <w:rsid w:val="001201EF"/>
    <w:rsid w:val="0014085D"/>
    <w:rsid w:val="0014745E"/>
    <w:rsid w:val="00193200"/>
    <w:rsid w:val="002E6C7C"/>
    <w:rsid w:val="002E7167"/>
    <w:rsid w:val="003B2EA3"/>
    <w:rsid w:val="00687F23"/>
    <w:rsid w:val="00CB1119"/>
    <w:rsid w:val="00E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9135EA876919414883D9993DE5A10F01">
    <w:name w:val="9135EA876919414883D9993DE5A10F01"/>
    <w:rsid w:val="001201EF"/>
  </w:style>
  <w:style w:type="paragraph" w:customStyle="1" w:styleId="F571CA0202954F5BBC1F1B6C7216EFC5">
    <w:name w:val="F571CA0202954F5BBC1F1B6C7216EFC5"/>
    <w:rsid w:val="00120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basisschool Sint-Gertrudis Landen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TESTPC</dc:creator>
  <cp:lastModifiedBy>Acer Swift</cp:lastModifiedBy>
  <cp:revision>2</cp:revision>
  <dcterms:created xsi:type="dcterms:W3CDTF">2020-06-17T17:37:00Z</dcterms:created>
  <dcterms:modified xsi:type="dcterms:W3CDTF">2020-06-17T17:37:00Z</dcterms:modified>
</cp:coreProperties>
</file>