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11F0" w:rsidTr="005311F0">
        <w:tc>
          <w:tcPr>
            <w:tcW w:w="9212" w:type="dxa"/>
          </w:tcPr>
          <w:p w:rsidR="005311F0" w:rsidRPr="005311F0" w:rsidRDefault="00BA46FA" w:rsidP="005311F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Verwijswoord</w:t>
            </w:r>
          </w:p>
        </w:tc>
      </w:tr>
    </w:tbl>
    <w:p w:rsidR="006A04B5" w:rsidRPr="005311F0" w:rsidRDefault="006A04B5">
      <w:pPr>
        <w:rPr>
          <w:b/>
        </w:rPr>
      </w:pPr>
    </w:p>
    <w:p w:rsidR="005311F0" w:rsidRDefault="005311F0" w:rsidP="00A222DA">
      <w:pPr>
        <w:spacing w:line="360" w:lineRule="auto"/>
        <w:jc w:val="right"/>
        <w:rPr>
          <w:b/>
        </w:rPr>
      </w:pPr>
      <w:r w:rsidRPr="00BA46FA">
        <w:rPr>
          <w:b/>
        </w:rPr>
        <w:t>Naam: …………………………………………………. Nr. ……</w:t>
      </w:r>
    </w:p>
    <w:p w:rsidR="002A3E59" w:rsidRPr="00BA46FA" w:rsidRDefault="002A3E59" w:rsidP="00A222DA">
      <w:pPr>
        <w:spacing w:line="360" w:lineRule="auto"/>
        <w:jc w:val="right"/>
        <w:rPr>
          <w:b/>
        </w:rPr>
      </w:pPr>
    </w:p>
    <w:tbl>
      <w:tblPr>
        <w:tblStyle w:val="Lichtearcering-accent1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1563A" w:rsidRPr="00BA46FA" w:rsidTr="00BA4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tbl>
            <w:tblPr>
              <w:tblStyle w:val="Lichtelijst-accent1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BA46FA" w:rsidRPr="00BA46FA" w:rsidTr="00BA46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6" w:type="dxa"/>
                </w:tcPr>
                <w:p w:rsidR="00BA46FA" w:rsidRPr="00BA46FA" w:rsidRDefault="00BA46FA" w:rsidP="00BA46FA">
                  <w:pPr>
                    <w:spacing w:line="360" w:lineRule="auto"/>
                    <w:rPr>
                      <w:rFonts w:ascii="Tahoma" w:hAnsi="Tahoma" w:cs="Tahoma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BA46FA" w:rsidRPr="00BA46FA" w:rsidTr="00BA46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6" w:type="dxa"/>
                </w:tcPr>
                <w:p w:rsidR="002A3E59" w:rsidRPr="00BA46FA" w:rsidRDefault="00553FBA" w:rsidP="002A3E59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rPr>
                      <w:rStyle w:val="gapspan"/>
                      <w:b w:val="0"/>
                      <w:bCs w:val="0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3693963</wp:posOffset>
                        </wp:positionH>
                        <wp:positionV relativeFrom="paragraph">
                          <wp:posOffset>10555</wp:posOffset>
                        </wp:positionV>
                        <wp:extent cx="351886" cy="431321"/>
                        <wp:effectExtent l="19050" t="0" r="0" b="0"/>
                        <wp:wrapNone/>
                        <wp:docPr id="207" name="Afbeelding 207" descr="http://thumbs.dreamstime.com/t/tandpijn-295844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://thumbs.dreamstime.com/t/tandpijn-295844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886" cy="431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A46FA" w:rsidRPr="00BA46FA">
                    <w:rPr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Het</w:t>
                  </w:r>
                  <w:r w:rsidR="00BA46FA"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was vervelend dat ik in mijn vakantie kiespijn kreeg.</w:t>
                  </w:r>
                  <w:r w:rsidR="00BA46FA"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</w:rPr>
                    <w:br/>
                  </w:r>
                  <w:r w:rsidR="00BA46FA" w:rsidRPr="00BA46FA">
                    <w:rPr>
                      <w:rFonts w:ascii="AR BLANCA" w:hAnsi="AR BLANCA" w:cs="Tahoma"/>
                      <w:b w:val="0"/>
                      <w:color w:val="000000"/>
                      <w:sz w:val="24"/>
                      <w:szCs w:val="18"/>
                      <w:shd w:val="clear" w:color="auto" w:fill="FFFFFF"/>
                    </w:rPr>
                    <w:t>het</w:t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BA46FA" w:rsidRPr="00BA46FA">
                    <w:rPr>
                      <w:rFonts w:ascii="Tahoma" w:hAnsi="Tahoma" w:cs="Tahoma"/>
                      <w:b w:val="0"/>
                      <w:sz w:val="18"/>
                      <w:szCs w:val="18"/>
                      <w:shd w:val="clear" w:color="auto" w:fill="FFFFFF"/>
                    </w:rPr>
                    <w:t>verwijst naar</w:t>
                  </w:r>
                  <w:r w:rsidR="00BA46FA" w:rsidRPr="00BA46FA">
                    <w:rPr>
                      <w:rStyle w:val="apple-converted-space"/>
                      <w:rFonts w:ascii="Tahoma" w:hAnsi="Tahoma" w:cs="Tahoma"/>
                      <w:b w:val="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BA46FA" w:rsidRPr="00BA46FA">
                    <w:rPr>
                      <w:rStyle w:val="gapspan"/>
                      <w:b w:val="0"/>
                      <w:bCs w:val="0"/>
                    </w:rPr>
                    <w:t>.............................................. .</w:t>
                  </w:r>
                  <w:r>
                    <w:t xml:space="preserve"> </w:t>
                  </w:r>
                </w:p>
              </w:tc>
            </w:tr>
            <w:tr w:rsidR="00BA46FA" w:rsidRPr="00BA46FA" w:rsidTr="00BA46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6" w:type="dxa"/>
                </w:tcPr>
                <w:p w:rsidR="00BA46FA" w:rsidRPr="00BA46FA" w:rsidRDefault="00BA46FA" w:rsidP="00BA46FA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rPr>
                      <w:rStyle w:val="gapspan"/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Het eerste elftal behaalde gisteren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zijn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derde overwinning op een rij.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</w:rPr>
                    <w:br/>
                  </w:r>
                  <w:r w:rsidRPr="00553FBA">
                    <w:rPr>
                      <w:rFonts w:ascii="AR BLANCA" w:hAnsi="AR BLANCA" w:cs="Tahoma"/>
                      <w:b w:val="0"/>
                      <w:color w:val="000000"/>
                      <w:sz w:val="24"/>
                      <w:szCs w:val="18"/>
                      <w:shd w:val="clear" w:color="auto" w:fill="FFFFFF"/>
                    </w:rPr>
                    <w:t>zijn</w:t>
                  </w:r>
                  <w:r w:rsidRPr="00553FB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verwijst naar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Style w:val="gapspan"/>
                      <w:b w:val="0"/>
                      <w:bCs w:val="0"/>
                    </w:rPr>
                    <w:t>.............................................. .</w:t>
                  </w:r>
                </w:p>
              </w:tc>
            </w:tr>
            <w:tr w:rsidR="00BA46FA" w:rsidRPr="00BA46FA" w:rsidTr="00BA46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6" w:type="dxa"/>
                </w:tcPr>
                <w:p w:rsidR="00BA46FA" w:rsidRPr="00BA46FA" w:rsidRDefault="00BA46FA" w:rsidP="00BA46FA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rPr>
                      <w:rStyle w:val="gapspan"/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De toneelvereniging zal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haar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voorstelling dit jaar in de Poorterij geven.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</w:rPr>
                    <w:br/>
                  </w:r>
                  <w:r w:rsidRPr="00553FBA">
                    <w:rPr>
                      <w:rFonts w:ascii="AR BLANCA" w:hAnsi="AR BLANCA" w:cs="Tahoma"/>
                      <w:b w:val="0"/>
                      <w:color w:val="000000"/>
                      <w:sz w:val="24"/>
                      <w:szCs w:val="18"/>
                      <w:shd w:val="clear" w:color="auto" w:fill="FFFFFF"/>
                    </w:rPr>
                    <w:t>haar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verwijst naar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Style w:val="gapspan"/>
                      <w:b w:val="0"/>
                      <w:bCs w:val="0"/>
                    </w:rPr>
                    <w:t>.............................................. .</w:t>
                  </w:r>
                </w:p>
              </w:tc>
            </w:tr>
            <w:tr w:rsidR="00BA46FA" w:rsidRPr="00BA46FA" w:rsidTr="00BA46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6" w:type="dxa"/>
                </w:tcPr>
                <w:p w:rsidR="00BA46FA" w:rsidRPr="00BA46FA" w:rsidRDefault="00553FBA" w:rsidP="00BA46FA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rPr>
                      <w:rStyle w:val="gapspan"/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4280535</wp:posOffset>
                        </wp:positionH>
                        <wp:positionV relativeFrom="paragraph">
                          <wp:posOffset>67310</wp:posOffset>
                        </wp:positionV>
                        <wp:extent cx="480695" cy="361950"/>
                        <wp:effectExtent l="19050" t="0" r="0" b="0"/>
                        <wp:wrapNone/>
                        <wp:docPr id="210" name="Afbeelding 210" descr="http://st.depositphotos.com/1742172/1976/v/950/depositphotos_19764259-Pile-of-money-carto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://st.depositphotos.com/1742172/1976/v/950/depositphotos_19764259-Pile-of-money-carto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3183" t="21667" r="12547" b="22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69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Het gemeentebestuur heeft</w:t>
                  </w:r>
                  <w:r w:rsidR="00BA46FA"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BA46FA" w:rsidRPr="00BA46FA">
                    <w:rPr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zijn</w:t>
                  </w:r>
                  <w:r w:rsidR="00BA46FA"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werknemers loonsverhoging beloofd.</w:t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</w:rPr>
                    <w:br/>
                  </w:r>
                  <w:r w:rsidR="00BA46FA" w:rsidRPr="00553FBA">
                    <w:rPr>
                      <w:rFonts w:ascii="AR BLANCA" w:hAnsi="AR BLANCA" w:cs="Tahoma"/>
                      <w:b w:val="0"/>
                      <w:color w:val="000000"/>
                      <w:sz w:val="24"/>
                      <w:szCs w:val="18"/>
                      <w:shd w:val="clear" w:color="auto" w:fill="FFFFFF"/>
                    </w:rPr>
                    <w:t>zijn</w:t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verwijst naar</w:t>
                  </w:r>
                  <w:r w:rsidR="00BA46FA"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BA46FA" w:rsidRPr="00BA46FA">
                    <w:rPr>
                      <w:rStyle w:val="gapspan"/>
                      <w:b w:val="0"/>
                      <w:bCs w:val="0"/>
                    </w:rPr>
                    <w:t>.............................................. .</w:t>
                  </w:r>
                </w:p>
              </w:tc>
            </w:tr>
            <w:tr w:rsidR="00BA46FA" w:rsidRPr="00BA46FA" w:rsidTr="00BA46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6" w:type="dxa"/>
                </w:tcPr>
                <w:p w:rsidR="00BA46FA" w:rsidRPr="00BA46FA" w:rsidRDefault="00BA46FA" w:rsidP="00BA46FA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rPr>
                      <w:rStyle w:val="gapspan"/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Ik moet mijn verstandskiezen laten trekken en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dat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valt niet mee.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</w:rPr>
                    <w:br/>
                  </w:r>
                  <w:r w:rsidRPr="00553FBA">
                    <w:rPr>
                      <w:rFonts w:ascii="AR BLANCA" w:hAnsi="AR BLANCA" w:cs="Tahoma"/>
                      <w:b w:val="0"/>
                      <w:color w:val="000000"/>
                      <w:sz w:val="24"/>
                      <w:szCs w:val="18"/>
                      <w:shd w:val="clear" w:color="auto" w:fill="FFFFFF"/>
                    </w:rPr>
                    <w:t>dat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verwijst naar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Style w:val="gapspan"/>
                      <w:b w:val="0"/>
                      <w:bCs w:val="0"/>
                    </w:rPr>
                    <w:t>.............................................. .</w:t>
                  </w:r>
                </w:p>
              </w:tc>
            </w:tr>
            <w:tr w:rsidR="00BA46FA" w:rsidRPr="00BA46FA" w:rsidTr="00BA46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6" w:type="dxa"/>
                </w:tcPr>
                <w:p w:rsidR="00BA46FA" w:rsidRPr="00BA46FA" w:rsidRDefault="00553FBA" w:rsidP="00BA46FA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rPr>
                      <w:rStyle w:val="gapspan"/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3616325</wp:posOffset>
                        </wp:positionH>
                        <wp:positionV relativeFrom="paragraph">
                          <wp:posOffset>-5774</wp:posOffset>
                        </wp:positionV>
                        <wp:extent cx="324737" cy="457200"/>
                        <wp:effectExtent l="19050" t="0" r="0" b="0"/>
                        <wp:wrapNone/>
                        <wp:docPr id="213" name="Afbeelding 213" descr="http://thumbs.dreamstime.com/x/beeldverhaal-boze-leraar-man-553426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://thumbs.dreamstime.com/x/beeldverhaal-boze-leraar-man-553426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737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Hij sprak zichzelf telkens tegen,</w:t>
                  </w:r>
                  <w:r w:rsidR="00BA46FA"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BA46FA" w:rsidRPr="00BA46FA">
                    <w:rPr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wat</w:t>
                  </w:r>
                  <w:r w:rsidR="00BA46FA"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de leraar irriteerde.</w:t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</w:rPr>
                    <w:br/>
                  </w:r>
                  <w:r w:rsidR="00BA46FA" w:rsidRPr="00553FBA">
                    <w:rPr>
                      <w:rFonts w:ascii="AR BLANCA" w:hAnsi="AR BLANCA" w:cs="Tahoma"/>
                      <w:b w:val="0"/>
                      <w:color w:val="000000"/>
                      <w:sz w:val="24"/>
                      <w:szCs w:val="18"/>
                      <w:shd w:val="clear" w:color="auto" w:fill="FFFFFF"/>
                    </w:rPr>
                    <w:t xml:space="preserve">wat </w:t>
                  </w:r>
                  <w:r w:rsidR="00BA46FA"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verwijst naar</w:t>
                  </w:r>
                  <w:r w:rsidR="00BA46FA"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BA46FA" w:rsidRPr="00BA46FA">
                    <w:rPr>
                      <w:rStyle w:val="gapspan"/>
                      <w:b w:val="0"/>
                      <w:bCs w:val="0"/>
                    </w:rPr>
                    <w:t>.............................................. .</w:t>
                  </w:r>
                </w:p>
              </w:tc>
            </w:tr>
            <w:tr w:rsidR="00BA46FA" w:rsidRPr="00BA46FA" w:rsidTr="00BA46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6" w:type="dxa"/>
                </w:tcPr>
                <w:p w:rsidR="00BA46FA" w:rsidRPr="00BA46FA" w:rsidRDefault="00BA46FA" w:rsidP="00BA46FA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rPr>
                      <w:rStyle w:val="gapspan"/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De regering heeft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haar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zin gekregen: de bezuinigingen op het onderwijs gaan door.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</w:rPr>
                    <w:br/>
                  </w:r>
                  <w:r w:rsidRPr="00553FBA">
                    <w:rPr>
                      <w:rFonts w:ascii="AR BLANCA" w:hAnsi="AR BLANCA" w:cs="Tahoma"/>
                      <w:b w:val="0"/>
                      <w:color w:val="000000"/>
                      <w:sz w:val="24"/>
                      <w:szCs w:val="18"/>
                      <w:shd w:val="clear" w:color="auto" w:fill="FFFFFF"/>
                    </w:rPr>
                    <w:t xml:space="preserve">haar 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verwijst naar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Style w:val="gapspan"/>
                      <w:b w:val="0"/>
                      <w:bCs w:val="0"/>
                    </w:rPr>
                    <w:t>.............................................. .</w:t>
                  </w:r>
                </w:p>
              </w:tc>
            </w:tr>
            <w:tr w:rsidR="00BA46FA" w:rsidRPr="00BA46FA" w:rsidTr="00BA46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76" w:type="dxa"/>
                </w:tcPr>
                <w:p w:rsidR="00BA46FA" w:rsidRPr="00BA46FA" w:rsidRDefault="00BA46FA" w:rsidP="00BA46FA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rPr>
                      <w:rStyle w:val="gapspan"/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Ik wilde vanmiddag nieuwe kleren kopen, maar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daar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ben ik niet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aan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toegekomen.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</w:rPr>
                    <w:br/>
                  </w:r>
                  <w:r w:rsidRPr="00553FBA">
                    <w:rPr>
                      <w:rFonts w:ascii="AR BLANCA" w:hAnsi="AR BLANCA" w:cs="Tahoma"/>
                      <w:b w:val="0"/>
                      <w:color w:val="000000"/>
                      <w:sz w:val="24"/>
                      <w:szCs w:val="18"/>
                      <w:shd w:val="clear" w:color="auto" w:fill="FFFFFF"/>
                    </w:rPr>
                    <w:t>daar</w:t>
                  </w:r>
                  <w:r w:rsidRPr="00BA46FA">
                    <w:rPr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verwijst naar</w:t>
                  </w:r>
                  <w:r w:rsidRPr="00BA46FA">
                    <w:rPr>
                      <w:rStyle w:val="apple-converted-space"/>
                      <w:rFonts w:ascii="Tahoma" w:hAnsi="Tahoma" w:cs="Tahom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BA46FA">
                    <w:rPr>
                      <w:rStyle w:val="gapspan"/>
                      <w:b w:val="0"/>
                      <w:bCs w:val="0"/>
                    </w:rPr>
                    <w:t>.............................................. .</w:t>
                  </w:r>
                </w:p>
              </w:tc>
            </w:tr>
          </w:tbl>
          <w:p w:rsidR="0091563A" w:rsidRPr="00BA46FA" w:rsidRDefault="0091563A" w:rsidP="00BA46FA">
            <w:pPr>
              <w:pStyle w:val="Lijstalinea"/>
              <w:spacing w:line="360" w:lineRule="auto"/>
              <w:rPr>
                <w:rStyle w:val="gapspan"/>
                <w:b w:val="0"/>
                <w:bCs w:val="0"/>
                <w:color w:val="auto"/>
              </w:rPr>
            </w:pPr>
          </w:p>
          <w:p w:rsidR="00553FBA" w:rsidRDefault="00553FBA" w:rsidP="00BA46FA">
            <w:pPr>
              <w:pStyle w:val="Lijstalinea"/>
              <w:spacing w:line="360" w:lineRule="auto"/>
              <w:rPr>
                <w:b w:val="0"/>
                <w:color w:val="auto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1769470</wp:posOffset>
                  </wp:positionH>
                  <wp:positionV relativeFrom="paragraph">
                    <wp:posOffset>236603</wp:posOffset>
                  </wp:positionV>
                  <wp:extent cx="2249697" cy="1708031"/>
                  <wp:effectExtent l="19050" t="0" r="0" b="0"/>
                  <wp:wrapNone/>
                  <wp:docPr id="219" name="Afbeelding 219" descr="https://s-media-cache-ak0.pinimg.com/236x/d1/10/22/d11022bb051e18c0b341faeefa6917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s-media-cache-ak0.pinimg.com/236x/d1/10/22/d11022bb051e18c0b341faeefa6917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697" cy="1708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3FBA" w:rsidRDefault="00553FBA" w:rsidP="00BA46FA">
            <w:pPr>
              <w:pStyle w:val="Lijstalinea"/>
              <w:spacing w:line="360" w:lineRule="auto"/>
              <w:rPr>
                <w:b w:val="0"/>
                <w:color w:val="auto"/>
              </w:rPr>
            </w:pPr>
          </w:p>
          <w:p w:rsidR="00553FBA" w:rsidRDefault="00553FBA" w:rsidP="00BA46FA">
            <w:pPr>
              <w:pStyle w:val="Lijstalinea"/>
              <w:spacing w:line="360" w:lineRule="auto"/>
              <w:rPr>
                <w:b w:val="0"/>
                <w:color w:val="auto"/>
              </w:rPr>
            </w:pPr>
          </w:p>
          <w:p w:rsidR="00553FBA" w:rsidRDefault="00553FBA" w:rsidP="00BA46FA">
            <w:pPr>
              <w:pStyle w:val="Lijstalinea"/>
              <w:spacing w:line="360" w:lineRule="auto"/>
              <w:rPr>
                <w:b w:val="0"/>
                <w:color w:val="auto"/>
              </w:rPr>
            </w:pPr>
          </w:p>
          <w:p w:rsidR="00553FBA" w:rsidRDefault="00553FBA" w:rsidP="00BA46FA">
            <w:pPr>
              <w:pStyle w:val="Lijstalinea"/>
              <w:spacing w:line="360" w:lineRule="auto"/>
              <w:rPr>
                <w:b w:val="0"/>
                <w:color w:val="auto"/>
              </w:rPr>
            </w:pPr>
          </w:p>
          <w:p w:rsidR="00553FBA" w:rsidRDefault="00553FBA" w:rsidP="00BA46FA">
            <w:pPr>
              <w:pStyle w:val="Lijstalinea"/>
              <w:spacing w:line="360" w:lineRule="auto"/>
              <w:rPr>
                <w:b w:val="0"/>
                <w:color w:val="auto"/>
              </w:rPr>
            </w:pPr>
          </w:p>
          <w:p w:rsidR="00553FBA" w:rsidRDefault="00553FBA" w:rsidP="00BA46FA">
            <w:pPr>
              <w:pStyle w:val="Lijstalinea"/>
              <w:spacing w:line="360" w:lineRule="auto"/>
              <w:rPr>
                <w:b w:val="0"/>
                <w:color w:val="auto"/>
              </w:rPr>
            </w:pPr>
          </w:p>
          <w:p w:rsidR="00BA46FA" w:rsidRPr="00BA46FA" w:rsidRDefault="00BA46FA" w:rsidP="00BA46FA">
            <w:pPr>
              <w:pStyle w:val="Lijstalinea"/>
              <w:spacing w:line="360" w:lineRule="auto"/>
              <w:rPr>
                <w:b w:val="0"/>
                <w:color w:val="auto"/>
              </w:rPr>
            </w:pPr>
          </w:p>
        </w:tc>
      </w:tr>
    </w:tbl>
    <w:p w:rsidR="00614F6C" w:rsidRPr="00BA46FA" w:rsidRDefault="00614F6C"/>
    <w:sectPr w:rsidR="00614F6C" w:rsidRPr="00BA46FA" w:rsidSect="0091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BLAN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07BC"/>
    <w:multiLevelType w:val="hybridMultilevel"/>
    <w:tmpl w:val="2E8618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B119B"/>
    <w:multiLevelType w:val="hybridMultilevel"/>
    <w:tmpl w:val="DAD6D5C2"/>
    <w:lvl w:ilvl="0" w:tplc="EEC0E2C2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000000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F0"/>
    <w:rsid w:val="002A3E59"/>
    <w:rsid w:val="005311F0"/>
    <w:rsid w:val="00553FBA"/>
    <w:rsid w:val="00554213"/>
    <w:rsid w:val="005F4FAB"/>
    <w:rsid w:val="00614F6C"/>
    <w:rsid w:val="006A04B5"/>
    <w:rsid w:val="0078438F"/>
    <w:rsid w:val="007B4BB5"/>
    <w:rsid w:val="008145B1"/>
    <w:rsid w:val="0091563A"/>
    <w:rsid w:val="00A222DA"/>
    <w:rsid w:val="00B939E2"/>
    <w:rsid w:val="00BA46FA"/>
    <w:rsid w:val="00D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89B41-D48C-41B8-8C51-1B55BD5F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11F0"/>
    <w:pPr>
      <w:ind w:left="720"/>
      <w:contextualSpacing/>
    </w:pPr>
  </w:style>
  <w:style w:type="table" w:styleId="Tabelraster">
    <w:name w:val="Table Grid"/>
    <w:basedOn w:val="Standaardtabel"/>
    <w:uiPriority w:val="59"/>
    <w:rsid w:val="0053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arcering1-accent1">
    <w:name w:val="Medium Shading 1 Accent 1"/>
    <w:basedOn w:val="Standaardtabel"/>
    <w:uiPriority w:val="63"/>
    <w:rsid w:val="0091563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B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6F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BA46FA"/>
  </w:style>
  <w:style w:type="character" w:customStyle="1" w:styleId="gapspan">
    <w:name w:val="gapspan"/>
    <w:basedOn w:val="Standaardalinea-lettertype"/>
    <w:rsid w:val="00BA46FA"/>
  </w:style>
  <w:style w:type="table" w:styleId="Lichtearcering-accent1">
    <w:name w:val="Light Shading Accent 1"/>
    <w:basedOn w:val="Standaardtabel"/>
    <w:uiPriority w:val="60"/>
    <w:rsid w:val="00BA46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raster-accent5">
    <w:name w:val="Light Grid Accent 5"/>
    <w:basedOn w:val="Standaardtabel"/>
    <w:uiPriority w:val="62"/>
    <w:rsid w:val="00BA46F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elijst-accent1">
    <w:name w:val="Light List Accent 1"/>
    <w:basedOn w:val="Standaardtabel"/>
    <w:uiPriority w:val="61"/>
    <w:rsid w:val="00BA46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Leerkracht</cp:lastModifiedBy>
  <cp:revision>2</cp:revision>
  <cp:lastPrinted>2013-05-27T12:07:00Z</cp:lastPrinted>
  <dcterms:created xsi:type="dcterms:W3CDTF">2020-03-26T11:35:00Z</dcterms:created>
  <dcterms:modified xsi:type="dcterms:W3CDTF">2020-03-26T11:35:00Z</dcterms:modified>
</cp:coreProperties>
</file>