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20C3" w14:textId="724BAEB9" w:rsidR="0029416E" w:rsidRPr="00E65CD4" w:rsidRDefault="00593188" w:rsidP="0029416E">
      <w:pPr>
        <w:outlineLvl w:val="0"/>
        <w:rPr>
          <w:b/>
          <w:color w:val="000000"/>
          <w:sz w:val="36"/>
          <w:szCs w:val="36"/>
          <w:u w:val="single"/>
          <w:lang w:eastAsia="nl-BE"/>
        </w:rPr>
      </w:pPr>
      <w:r>
        <w:rPr>
          <w:b/>
          <w:color w:val="000000"/>
          <w:sz w:val="36"/>
          <w:szCs w:val="36"/>
          <w:u w:val="single"/>
          <w:lang w:eastAsia="nl-BE"/>
        </w:rPr>
        <w:t>I</w:t>
      </w:r>
      <w:r w:rsidRPr="00593188">
        <w:rPr>
          <w:b/>
          <w:color w:val="000000"/>
          <w:sz w:val="36"/>
          <w:szCs w:val="36"/>
          <w:u w:val="single"/>
          <w:lang w:eastAsia="nl-BE"/>
        </w:rPr>
        <w:t>nlichtingen</w:t>
      </w:r>
      <w:r>
        <w:rPr>
          <w:b/>
          <w:color w:val="000000"/>
          <w:sz w:val="36"/>
          <w:szCs w:val="36"/>
          <w:u w:val="single"/>
          <w:lang w:eastAsia="nl-BE"/>
        </w:rPr>
        <w:t xml:space="preserve"> tentoonstelling</w:t>
      </w:r>
      <w:r w:rsidR="003F4E76">
        <w:rPr>
          <w:b/>
          <w:color w:val="000000"/>
          <w:sz w:val="36"/>
          <w:szCs w:val="36"/>
          <w:u w:val="single"/>
          <w:lang w:eastAsia="nl-BE"/>
        </w:rPr>
        <w:t xml:space="preserve"> 20</w:t>
      </w:r>
      <w:r w:rsidR="003E33E9">
        <w:rPr>
          <w:b/>
          <w:color w:val="000000"/>
          <w:sz w:val="36"/>
          <w:szCs w:val="36"/>
          <w:u w:val="single"/>
          <w:lang w:eastAsia="nl-BE"/>
        </w:rPr>
        <w:t>2</w:t>
      </w:r>
      <w:r w:rsidR="003E74A8">
        <w:rPr>
          <w:b/>
          <w:color w:val="000000"/>
          <w:sz w:val="36"/>
          <w:szCs w:val="36"/>
          <w:u w:val="single"/>
          <w:lang w:eastAsia="nl-BE"/>
        </w:rPr>
        <w:t>2</w:t>
      </w:r>
      <w:r w:rsidR="0029416E" w:rsidRPr="00E65CD4">
        <w:rPr>
          <w:b/>
          <w:color w:val="000000"/>
          <w:sz w:val="36"/>
          <w:szCs w:val="36"/>
          <w:u w:val="single"/>
          <w:lang w:eastAsia="nl-BE"/>
        </w:rPr>
        <w:t>:</w:t>
      </w:r>
      <w:r w:rsidR="0029416E">
        <w:rPr>
          <w:b/>
          <w:color w:val="000000"/>
          <w:sz w:val="36"/>
          <w:szCs w:val="36"/>
          <w:u w:val="single"/>
          <w:lang w:eastAsia="nl-BE"/>
        </w:rPr>
        <w:t xml:space="preserve">                       </w:t>
      </w:r>
    </w:p>
    <w:p w14:paraId="00438128" w14:textId="77777777" w:rsidR="0029416E" w:rsidRPr="00E65CD4" w:rsidRDefault="0029416E" w:rsidP="0029416E">
      <w:pPr>
        <w:outlineLvl w:val="0"/>
        <w:rPr>
          <w:b/>
          <w:color w:val="000000"/>
          <w:sz w:val="36"/>
          <w:szCs w:val="36"/>
          <w:u w:val="single"/>
          <w:lang w:eastAsia="nl-BE"/>
        </w:rPr>
      </w:pPr>
    </w:p>
    <w:p w14:paraId="38BE845E" w14:textId="7107AA65" w:rsidR="0029416E" w:rsidRPr="00E65CD4" w:rsidRDefault="0029416E" w:rsidP="0029416E">
      <w:pPr>
        <w:rPr>
          <w:b/>
          <w:color w:val="000000"/>
          <w:szCs w:val="20"/>
          <w:lang w:eastAsia="nl-BE"/>
        </w:rPr>
      </w:pPr>
      <w:proofErr w:type="spellStart"/>
      <w:proofErr w:type="gramStart"/>
      <w:r w:rsidRPr="00E65CD4">
        <w:rPr>
          <w:b/>
          <w:color w:val="000000"/>
          <w:szCs w:val="20"/>
          <w:u w:val="single"/>
          <w:lang w:eastAsia="nl-BE"/>
        </w:rPr>
        <w:t>Inkooien</w:t>
      </w:r>
      <w:proofErr w:type="spellEnd"/>
      <w:r w:rsidRPr="00E65CD4">
        <w:rPr>
          <w:b/>
          <w:color w:val="000000"/>
          <w:szCs w:val="20"/>
          <w:u w:val="single"/>
          <w:lang w:eastAsia="nl-BE"/>
        </w:rPr>
        <w:t xml:space="preserve"> :</w:t>
      </w:r>
      <w:proofErr w:type="gramEnd"/>
      <w:r w:rsidRPr="00E65CD4">
        <w:rPr>
          <w:b/>
          <w:color w:val="000000"/>
          <w:szCs w:val="20"/>
          <w:u w:val="single"/>
          <w:lang w:eastAsia="nl-BE"/>
        </w:rPr>
        <w:t xml:space="preserve"> </w:t>
      </w:r>
      <w:r w:rsidR="003F4E76">
        <w:rPr>
          <w:b/>
          <w:color w:val="000000"/>
          <w:szCs w:val="20"/>
          <w:lang w:eastAsia="nl-BE"/>
        </w:rPr>
        <w:t xml:space="preserve">Vrijdag </w:t>
      </w:r>
      <w:r w:rsidR="003E33E9">
        <w:rPr>
          <w:b/>
          <w:color w:val="000000"/>
          <w:szCs w:val="20"/>
          <w:lang w:eastAsia="nl-BE"/>
        </w:rPr>
        <w:t>0</w:t>
      </w:r>
      <w:r w:rsidR="003E74A8">
        <w:rPr>
          <w:b/>
          <w:color w:val="000000"/>
          <w:szCs w:val="20"/>
          <w:lang w:eastAsia="nl-BE"/>
        </w:rPr>
        <w:t>7</w:t>
      </w:r>
      <w:r w:rsidR="0012593F">
        <w:rPr>
          <w:b/>
          <w:color w:val="000000"/>
          <w:szCs w:val="20"/>
          <w:lang w:eastAsia="nl-BE"/>
        </w:rPr>
        <w:t xml:space="preserve"> oktober vanaf 17</w:t>
      </w:r>
      <w:r w:rsidR="00AF2345">
        <w:rPr>
          <w:b/>
          <w:color w:val="000000"/>
          <w:szCs w:val="20"/>
          <w:lang w:eastAsia="nl-BE"/>
        </w:rPr>
        <w:t>u</w:t>
      </w:r>
    </w:p>
    <w:p w14:paraId="7FE8EF42" w14:textId="77777777" w:rsidR="0029416E" w:rsidRPr="00E65CD4" w:rsidRDefault="0029416E" w:rsidP="0029416E">
      <w:pPr>
        <w:rPr>
          <w:b/>
          <w:color w:val="000000"/>
          <w:szCs w:val="20"/>
          <w:lang w:eastAsia="nl-BE"/>
        </w:rPr>
      </w:pPr>
    </w:p>
    <w:p w14:paraId="262FBB01" w14:textId="5AEC45B3" w:rsidR="0029416E" w:rsidRDefault="0029416E" w:rsidP="0029416E">
      <w:pPr>
        <w:rPr>
          <w:b/>
          <w:color w:val="000000"/>
          <w:szCs w:val="20"/>
          <w:lang w:eastAsia="nl-BE"/>
        </w:rPr>
      </w:pPr>
      <w:proofErr w:type="gramStart"/>
      <w:r w:rsidRPr="00E65CD4">
        <w:rPr>
          <w:b/>
          <w:color w:val="000000"/>
          <w:szCs w:val="20"/>
          <w:u w:val="single"/>
          <w:lang w:eastAsia="nl-BE"/>
        </w:rPr>
        <w:t>Keuring :</w:t>
      </w:r>
      <w:proofErr w:type="gramEnd"/>
      <w:r w:rsidRPr="00E65CD4">
        <w:rPr>
          <w:b/>
          <w:color w:val="000000"/>
          <w:szCs w:val="20"/>
          <w:u w:val="single"/>
          <w:lang w:eastAsia="nl-BE"/>
        </w:rPr>
        <w:t xml:space="preserve"> </w:t>
      </w:r>
      <w:r w:rsidR="003F4E76">
        <w:rPr>
          <w:b/>
          <w:color w:val="000000"/>
          <w:szCs w:val="20"/>
          <w:lang w:eastAsia="nl-BE"/>
        </w:rPr>
        <w:t xml:space="preserve">Zaterdag </w:t>
      </w:r>
      <w:r w:rsidR="003E33E9">
        <w:rPr>
          <w:b/>
          <w:color w:val="000000"/>
          <w:szCs w:val="20"/>
          <w:lang w:eastAsia="nl-BE"/>
        </w:rPr>
        <w:t>0</w:t>
      </w:r>
      <w:r w:rsidR="003E74A8">
        <w:rPr>
          <w:b/>
          <w:color w:val="000000"/>
          <w:szCs w:val="20"/>
          <w:lang w:eastAsia="nl-BE"/>
        </w:rPr>
        <w:t>8</w:t>
      </w:r>
      <w:r w:rsidRPr="00E65CD4">
        <w:rPr>
          <w:b/>
          <w:color w:val="000000"/>
          <w:szCs w:val="20"/>
          <w:lang w:eastAsia="nl-BE"/>
        </w:rPr>
        <w:t xml:space="preserve"> oktober</w:t>
      </w:r>
    </w:p>
    <w:p w14:paraId="1025CAF1" w14:textId="77777777" w:rsidR="0029416E" w:rsidRPr="00E65CD4" w:rsidRDefault="0029416E" w:rsidP="0029416E">
      <w:pPr>
        <w:rPr>
          <w:b/>
          <w:color w:val="000000"/>
          <w:szCs w:val="20"/>
          <w:lang w:eastAsia="nl-BE"/>
        </w:rPr>
      </w:pPr>
    </w:p>
    <w:p w14:paraId="14E72E29" w14:textId="2A5356A8" w:rsidR="0029416E" w:rsidRPr="00E65CD4" w:rsidRDefault="0029416E" w:rsidP="0029416E">
      <w:pPr>
        <w:rPr>
          <w:b/>
          <w:color w:val="000000"/>
          <w:szCs w:val="20"/>
          <w:lang w:eastAsia="nl-BE"/>
        </w:rPr>
      </w:pPr>
      <w:proofErr w:type="gramStart"/>
      <w:r w:rsidRPr="00E65CD4">
        <w:rPr>
          <w:b/>
          <w:color w:val="000000"/>
          <w:szCs w:val="20"/>
          <w:u w:val="single"/>
          <w:lang w:eastAsia="nl-BE"/>
        </w:rPr>
        <w:t>Opening :</w:t>
      </w:r>
      <w:proofErr w:type="gramEnd"/>
      <w:r w:rsidRPr="00E65CD4">
        <w:rPr>
          <w:b/>
          <w:color w:val="000000"/>
          <w:szCs w:val="20"/>
          <w:u w:val="single"/>
          <w:lang w:eastAsia="nl-BE"/>
        </w:rPr>
        <w:t xml:space="preserve"> </w:t>
      </w:r>
      <w:r w:rsidR="003F4E76">
        <w:rPr>
          <w:b/>
          <w:color w:val="000000"/>
          <w:szCs w:val="20"/>
          <w:lang w:eastAsia="nl-BE"/>
        </w:rPr>
        <w:t xml:space="preserve">Zaterdag </w:t>
      </w:r>
      <w:r w:rsidR="003E33E9">
        <w:rPr>
          <w:b/>
          <w:color w:val="000000"/>
          <w:szCs w:val="20"/>
          <w:lang w:eastAsia="nl-BE"/>
        </w:rPr>
        <w:t>0</w:t>
      </w:r>
      <w:r w:rsidR="003E74A8">
        <w:rPr>
          <w:b/>
          <w:color w:val="000000"/>
          <w:szCs w:val="20"/>
          <w:lang w:eastAsia="nl-BE"/>
        </w:rPr>
        <w:t>8</w:t>
      </w:r>
      <w:r w:rsidRPr="00E65CD4">
        <w:rPr>
          <w:b/>
          <w:color w:val="000000"/>
          <w:szCs w:val="20"/>
          <w:lang w:eastAsia="nl-BE"/>
        </w:rPr>
        <w:t xml:space="preserve"> oktober om 19</w:t>
      </w:r>
      <w:r w:rsidR="00AF2345">
        <w:rPr>
          <w:b/>
          <w:color w:val="000000"/>
          <w:szCs w:val="20"/>
          <w:lang w:eastAsia="nl-BE"/>
        </w:rPr>
        <w:t>u</w:t>
      </w:r>
      <w:r w:rsidRPr="00E65CD4">
        <w:rPr>
          <w:b/>
          <w:color w:val="000000"/>
          <w:szCs w:val="20"/>
          <w:lang w:eastAsia="nl-BE"/>
        </w:rPr>
        <w:t>.</w:t>
      </w:r>
    </w:p>
    <w:p w14:paraId="03E28DA0" w14:textId="77777777" w:rsidR="0029416E" w:rsidRPr="00E65CD4" w:rsidRDefault="0029416E" w:rsidP="0029416E">
      <w:pPr>
        <w:rPr>
          <w:b/>
          <w:color w:val="000000"/>
          <w:szCs w:val="20"/>
          <w:lang w:eastAsia="nl-BE"/>
        </w:rPr>
      </w:pPr>
    </w:p>
    <w:p w14:paraId="255FE57B" w14:textId="25D44643" w:rsidR="0029416E" w:rsidRPr="00E65CD4" w:rsidRDefault="0029416E" w:rsidP="0029416E">
      <w:pPr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u w:val="single"/>
          <w:lang w:eastAsia="nl-BE"/>
        </w:rPr>
        <w:t xml:space="preserve">Uitreiking </w:t>
      </w:r>
      <w:proofErr w:type="gramStart"/>
      <w:r w:rsidRPr="00E65CD4">
        <w:rPr>
          <w:b/>
          <w:color w:val="000000"/>
          <w:szCs w:val="20"/>
          <w:u w:val="single"/>
          <w:lang w:eastAsia="nl-BE"/>
        </w:rPr>
        <w:t>prijzen :</w:t>
      </w:r>
      <w:proofErr w:type="gramEnd"/>
      <w:r w:rsidRPr="00E65CD4">
        <w:rPr>
          <w:b/>
          <w:color w:val="000000"/>
          <w:szCs w:val="20"/>
          <w:u w:val="single"/>
          <w:lang w:eastAsia="nl-BE"/>
        </w:rPr>
        <w:t xml:space="preserve"> </w:t>
      </w:r>
      <w:r w:rsidR="003F4E76">
        <w:rPr>
          <w:b/>
          <w:color w:val="000000"/>
          <w:szCs w:val="20"/>
          <w:lang w:eastAsia="nl-BE"/>
        </w:rPr>
        <w:t xml:space="preserve">Zondag </w:t>
      </w:r>
      <w:r w:rsidR="003E74A8">
        <w:rPr>
          <w:b/>
          <w:color w:val="000000"/>
          <w:szCs w:val="20"/>
          <w:lang w:eastAsia="nl-BE"/>
        </w:rPr>
        <w:t>09</w:t>
      </w:r>
      <w:r w:rsidR="00C262E8">
        <w:rPr>
          <w:b/>
          <w:color w:val="000000"/>
          <w:szCs w:val="20"/>
          <w:lang w:eastAsia="nl-BE"/>
        </w:rPr>
        <w:t xml:space="preserve"> oktober om 17:30</w:t>
      </w:r>
      <w:r w:rsidR="00AF2345">
        <w:rPr>
          <w:b/>
          <w:color w:val="000000"/>
          <w:szCs w:val="20"/>
          <w:lang w:eastAsia="nl-BE"/>
        </w:rPr>
        <w:t>u</w:t>
      </w:r>
      <w:r w:rsidRPr="00E65CD4">
        <w:rPr>
          <w:b/>
          <w:color w:val="000000"/>
          <w:szCs w:val="20"/>
          <w:lang w:eastAsia="nl-BE"/>
        </w:rPr>
        <w:t>.</w:t>
      </w:r>
    </w:p>
    <w:p w14:paraId="6AF3558E" w14:textId="77777777" w:rsidR="0029416E" w:rsidRPr="00E65CD4" w:rsidRDefault="0029416E" w:rsidP="0029416E">
      <w:pPr>
        <w:rPr>
          <w:b/>
          <w:color w:val="000000"/>
          <w:szCs w:val="20"/>
          <w:lang w:eastAsia="nl-BE"/>
        </w:rPr>
      </w:pPr>
    </w:p>
    <w:p w14:paraId="1426196E" w14:textId="77777777" w:rsidR="0029416E" w:rsidRPr="00E65CD4" w:rsidRDefault="0029416E" w:rsidP="0029416E">
      <w:pPr>
        <w:rPr>
          <w:b/>
          <w:color w:val="000000"/>
          <w:szCs w:val="20"/>
          <w:lang w:eastAsia="nl-BE"/>
        </w:rPr>
      </w:pPr>
      <w:proofErr w:type="gramStart"/>
      <w:r w:rsidRPr="00E65CD4">
        <w:rPr>
          <w:b/>
          <w:color w:val="000000"/>
          <w:szCs w:val="20"/>
          <w:u w:val="single"/>
          <w:lang w:eastAsia="nl-BE"/>
        </w:rPr>
        <w:t>Openingsuren :</w:t>
      </w:r>
      <w:proofErr w:type="gramEnd"/>
      <w:r w:rsidRPr="00E65CD4">
        <w:rPr>
          <w:b/>
          <w:color w:val="000000"/>
          <w:szCs w:val="20"/>
          <w:u w:val="single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>Zaterdag van 19 tot 22</w:t>
      </w:r>
      <w:r w:rsidR="00AF2345">
        <w:rPr>
          <w:b/>
          <w:color w:val="000000"/>
          <w:szCs w:val="20"/>
          <w:lang w:eastAsia="nl-BE"/>
        </w:rPr>
        <w:t>u</w:t>
      </w:r>
      <w:r w:rsidRPr="00E65CD4">
        <w:rPr>
          <w:b/>
          <w:color w:val="000000"/>
          <w:szCs w:val="20"/>
          <w:lang w:eastAsia="nl-BE"/>
        </w:rPr>
        <w:t xml:space="preserve"> en zondag van 10 tot 19</w:t>
      </w:r>
      <w:r w:rsidR="00AF2345">
        <w:rPr>
          <w:b/>
          <w:color w:val="000000"/>
          <w:szCs w:val="20"/>
          <w:lang w:eastAsia="nl-BE"/>
        </w:rPr>
        <w:t>u</w:t>
      </w:r>
    </w:p>
    <w:p w14:paraId="14AA59B8" w14:textId="77777777" w:rsidR="0029416E" w:rsidRPr="00E65CD4" w:rsidRDefault="0029416E" w:rsidP="0029416E">
      <w:pPr>
        <w:rPr>
          <w:b/>
          <w:color w:val="000000"/>
          <w:szCs w:val="20"/>
          <w:lang w:eastAsia="nl-BE"/>
        </w:rPr>
      </w:pPr>
    </w:p>
    <w:p w14:paraId="6640A9A1" w14:textId="77777777" w:rsidR="0029416E" w:rsidRPr="00E65CD4" w:rsidRDefault="0029416E" w:rsidP="0029416E">
      <w:pPr>
        <w:rPr>
          <w:b/>
          <w:color w:val="000000"/>
          <w:szCs w:val="20"/>
          <w:lang w:eastAsia="nl-BE"/>
        </w:rPr>
      </w:pPr>
      <w:proofErr w:type="gramStart"/>
      <w:r w:rsidRPr="00E65CD4">
        <w:rPr>
          <w:b/>
          <w:color w:val="000000"/>
          <w:szCs w:val="20"/>
          <w:u w:val="single"/>
          <w:lang w:eastAsia="nl-BE"/>
        </w:rPr>
        <w:t>Uitkooien :</w:t>
      </w:r>
      <w:proofErr w:type="gramEnd"/>
      <w:r w:rsidRPr="00E65CD4">
        <w:rPr>
          <w:b/>
          <w:color w:val="000000"/>
          <w:szCs w:val="20"/>
          <w:lang w:eastAsia="nl-BE"/>
        </w:rPr>
        <w:t xml:space="preserve"> </w:t>
      </w:r>
      <w:r w:rsidR="007E6176">
        <w:rPr>
          <w:b/>
          <w:color w:val="000000"/>
          <w:szCs w:val="20"/>
          <w:lang w:eastAsia="nl-BE"/>
        </w:rPr>
        <w:t xml:space="preserve"> Aansluitend na de prijsuitreiking op zondag avond</w:t>
      </w:r>
    </w:p>
    <w:p w14:paraId="59B871C2" w14:textId="77777777" w:rsidR="0029416E" w:rsidRPr="00E65CD4" w:rsidRDefault="0029416E" w:rsidP="0029416E">
      <w:pPr>
        <w:rPr>
          <w:b/>
          <w:color w:val="000000"/>
          <w:szCs w:val="20"/>
          <w:lang w:eastAsia="nl-BE"/>
        </w:rPr>
      </w:pPr>
    </w:p>
    <w:p w14:paraId="13F10B60" w14:textId="77777777" w:rsidR="0029416E" w:rsidRPr="00E65CD4" w:rsidRDefault="0029416E" w:rsidP="0029416E">
      <w:pPr>
        <w:rPr>
          <w:b/>
          <w:color w:val="000000"/>
          <w:szCs w:val="20"/>
          <w:lang w:eastAsia="nl-BE"/>
        </w:rPr>
      </w:pPr>
      <w:proofErr w:type="gramStart"/>
      <w:r w:rsidRPr="00E65CD4">
        <w:rPr>
          <w:b/>
          <w:color w:val="000000"/>
          <w:szCs w:val="20"/>
          <w:u w:val="single"/>
          <w:lang w:eastAsia="nl-BE"/>
        </w:rPr>
        <w:t>Tentoonstellingszaal :</w:t>
      </w:r>
      <w:proofErr w:type="gramEnd"/>
      <w:r w:rsidR="00545304">
        <w:rPr>
          <w:b/>
          <w:color w:val="000000"/>
          <w:szCs w:val="20"/>
          <w:lang w:eastAsia="nl-BE"/>
        </w:rPr>
        <w:t xml:space="preserve"> Sint-</w:t>
      </w:r>
      <w:proofErr w:type="spellStart"/>
      <w:r w:rsidR="00545304">
        <w:rPr>
          <w:b/>
          <w:color w:val="000000"/>
          <w:szCs w:val="20"/>
          <w:lang w:eastAsia="nl-BE"/>
        </w:rPr>
        <w:t>Ermelindis</w:t>
      </w:r>
      <w:proofErr w:type="spellEnd"/>
      <w:r w:rsidR="00545304">
        <w:rPr>
          <w:b/>
          <w:color w:val="000000"/>
          <w:szCs w:val="20"/>
          <w:lang w:eastAsia="nl-BE"/>
        </w:rPr>
        <w:t xml:space="preserve"> in de St-</w:t>
      </w:r>
      <w:proofErr w:type="spellStart"/>
      <w:r w:rsidR="00545304">
        <w:rPr>
          <w:b/>
          <w:color w:val="000000"/>
          <w:szCs w:val="20"/>
          <w:lang w:eastAsia="nl-BE"/>
        </w:rPr>
        <w:t>Ermelindisstraat</w:t>
      </w:r>
      <w:proofErr w:type="spellEnd"/>
      <w:r w:rsidR="00545304">
        <w:rPr>
          <w:b/>
          <w:color w:val="000000"/>
          <w:szCs w:val="20"/>
          <w:lang w:eastAsia="nl-BE"/>
        </w:rPr>
        <w:t xml:space="preserve"> 14 te 3320 </w:t>
      </w:r>
      <w:proofErr w:type="spellStart"/>
      <w:r w:rsidR="00545304">
        <w:rPr>
          <w:b/>
          <w:color w:val="000000"/>
          <w:szCs w:val="20"/>
          <w:lang w:eastAsia="nl-BE"/>
        </w:rPr>
        <w:t>Meldert</w:t>
      </w:r>
      <w:proofErr w:type="spellEnd"/>
      <w:r w:rsidR="00545304">
        <w:rPr>
          <w:b/>
          <w:color w:val="000000"/>
          <w:szCs w:val="20"/>
          <w:lang w:eastAsia="nl-BE"/>
        </w:rPr>
        <w:t xml:space="preserve"> </w:t>
      </w:r>
      <w:r w:rsidR="008650BA">
        <w:rPr>
          <w:b/>
          <w:color w:val="000000"/>
          <w:szCs w:val="20"/>
          <w:lang w:eastAsia="nl-BE"/>
        </w:rPr>
        <w:t xml:space="preserve">- </w:t>
      </w:r>
      <w:r w:rsidR="00545304">
        <w:rPr>
          <w:b/>
          <w:color w:val="000000"/>
          <w:szCs w:val="20"/>
          <w:lang w:eastAsia="nl-BE"/>
        </w:rPr>
        <w:t>Hoegaarden</w:t>
      </w:r>
    </w:p>
    <w:p w14:paraId="214E2AEF" w14:textId="77777777" w:rsidR="0029416E" w:rsidRPr="00E65CD4" w:rsidRDefault="0029416E" w:rsidP="0029416E">
      <w:pPr>
        <w:rPr>
          <w:b/>
          <w:color w:val="000000"/>
          <w:szCs w:val="20"/>
          <w:lang w:eastAsia="nl-BE"/>
        </w:rPr>
      </w:pPr>
    </w:p>
    <w:p w14:paraId="4ED1CA1F" w14:textId="77777777" w:rsidR="0029416E" w:rsidRDefault="0029416E" w:rsidP="0029416E">
      <w:pPr>
        <w:rPr>
          <w:b/>
          <w:color w:val="000000"/>
          <w:szCs w:val="20"/>
          <w:lang w:eastAsia="nl-BE"/>
        </w:rPr>
      </w:pPr>
      <w:proofErr w:type="gramStart"/>
      <w:r w:rsidRPr="00E65CD4">
        <w:rPr>
          <w:b/>
          <w:color w:val="000000"/>
          <w:szCs w:val="20"/>
          <w:u w:val="single"/>
          <w:lang w:eastAsia="nl-BE"/>
        </w:rPr>
        <w:t>Klassement :</w:t>
      </w:r>
      <w:proofErr w:type="gramEnd"/>
      <w:r w:rsidRPr="00E65CD4">
        <w:rPr>
          <w:b/>
          <w:color w:val="000000"/>
          <w:szCs w:val="20"/>
          <w:u w:val="single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>wordt opgemaakt per zeven vogels</w:t>
      </w:r>
      <w:r w:rsidR="00934FB0">
        <w:rPr>
          <w:b/>
          <w:color w:val="000000"/>
          <w:szCs w:val="20"/>
          <w:lang w:eastAsia="nl-BE"/>
        </w:rPr>
        <w:t xml:space="preserve"> per specialiteit</w:t>
      </w:r>
      <w:r w:rsidRPr="00E65CD4">
        <w:rPr>
          <w:b/>
          <w:color w:val="000000"/>
          <w:szCs w:val="20"/>
          <w:lang w:eastAsia="nl-BE"/>
        </w:rPr>
        <w:t xml:space="preserve"> ( alle reeksen tellen mee )</w:t>
      </w:r>
    </w:p>
    <w:p w14:paraId="6143E30C" w14:textId="77777777" w:rsidR="0029416E" w:rsidRPr="00421620" w:rsidRDefault="0029416E" w:rsidP="0029416E">
      <w:pPr>
        <w:rPr>
          <w:b/>
          <w:color w:val="000000"/>
          <w:sz w:val="28"/>
          <w:szCs w:val="28"/>
          <w:lang w:eastAsia="nl-BE"/>
        </w:rPr>
      </w:pPr>
      <w:r>
        <w:rPr>
          <w:b/>
          <w:color w:val="000000"/>
          <w:szCs w:val="20"/>
          <w:lang w:eastAsia="nl-BE"/>
        </w:rPr>
        <w:tab/>
      </w:r>
      <w:r>
        <w:rPr>
          <w:b/>
          <w:color w:val="000000"/>
          <w:szCs w:val="20"/>
          <w:lang w:eastAsia="nl-BE"/>
        </w:rPr>
        <w:tab/>
      </w:r>
      <w:r w:rsidRPr="00A33E3C">
        <w:rPr>
          <w:b/>
          <w:color w:val="000000"/>
          <w:sz w:val="28"/>
          <w:szCs w:val="28"/>
          <w:lang w:eastAsia="nl-BE"/>
        </w:rPr>
        <w:t xml:space="preserve"> </w:t>
      </w:r>
    </w:p>
    <w:p w14:paraId="046A30C2" w14:textId="77777777" w:rsidR="006327FE" w:rsidRDefault="0029416E" w:rsidP="0029416E">
      <w:pPr>
        <w:outlineLvl w:val="0"/>
        <w:rPr>
          <w:b/>
          <w:color w:val="000000"/>
          <w:sz w:val="28"/>
          <w:szCs w:val="20"/>
          <w:u w:val="single"/>
          <w:lang w:eastAsia="nl-BE"/>
        </w:rPr>
      </w:pPr>
      <w:proofErr w:type="gramStart"/>
      <w:r>
        <w:rPr>
          <w:b/>
          <w:color w:val="000000"/>
          <w:sz w:val="28"/>
          <w:szCs w:val="20"/>
          <w:u w:val="single"/>
          <w:lang w:eastAsia="nl-BE"/>
        </w:rPr>
        <w:t>Prijzentafel</w:t>
      </w:r>
      <w:r w:rsidRPr="00E65CD4">
        <w:rPr>
          <w:b/>
          <w:color w:val="000000"/>
          <w:sz w:val="28"/>
          <w:szCs w:val="20"/>
          <w:u w:val="single"/>
          <w:lang w:eastAsia="nl-BE"/>
        </w:rPr>
        <w:t xml:space="preserve"> :</w:t>
      </w:r>
      <w:proofErr w:type="gramEnd"/>
    </w:p>
    <w:p w14:paraId="78DD3D71" w14:textId="7A766455" w:rsidR="00593188" w:rsidRDefault="0029416E" w:rsidP="00593188">
      <w:pPr>
        <w:jc w:val="both"/>
        <w:rPr>
          <w:rFonts w:ascii="Arial" w:hAnsi="Arial" w:cs="Arial"/>
          <w:sz w:val="28"/>
          <w:szCs w:val="28"/>
        </w:rPr>
      </w:pPr>
      <w:r w:rsidRPr="00593188">
        <w:rPr>
          <w:b/>
          <w:color w:val="FF0000"/>
          <w:sz w:val="28"/>
          <w:szCs w:val="20"/>
          <w:lang w:eastAsia="nl-BE"/>
        </w:rPr>
        <w:t xml:space="preserve"> </w:t>
      </w:r>
      <w:r w:rsidR="00593188" w:rsidRPr="00593188">
        <w:rPr>
          <w:rFonts w:ascii="Arial" w:hAnsi="Arial" w:cs="Arial"/>
          <w:b/>
          <w:color w:val="FF0000"/>
          <w:sz w:val="28"/>
          <w:szCs w:val="28"/>
        </w:rPr>
        <w:t>Deelname aan de prijzentafel kan alleen vanaf 1</w:t>
      </w:r>
      <w:r w:rsidR="003E74A8">
        <w:rPr>
          <w:rFonts w:ascii="Arial" w:hAnsi="Arial" w:cs="Arial"/>
          <w:b/>
          <w:color w:val="FF0000"/>
          <w:sz w:val="28"/>
          <w:szCs w:val="28"/>
        </w:rPr>
        <w:t>5</w:t>
      </w:r>
      <w:r w:rsidR="00593188" w:rsidRPr="00593188">
        <w:rPr>
          <w:rFonts w:ascii="Arial" w:hAnsi="Arial" w:cs="Arial"/>
          <w:b/>
          <w:color w:val="FF0000"/>
          <w:sz w:val="28"/>
          <w:szCs w:val="28"/>
        </w:rPr>
        <w:t xml:space="preserve"> vogels per specialiteit. Dit jaar zullen er alweer prachtige, waardevolle naturaprijzen zijn voor het algeme</w:t>
      </w:r>
      <w:r w:rsidR="00AF2345">
        <w:rPr>
          <w:rFonts w:ascii="Arial" w:hAnsi="Arial" w:cs="Arial"/>
          <w:b/>
          <w:color w:val="FF0000"/>
          <w:sz w:val="28"/>
          <w:szCs w:val="28"/>
        </w:rPr>
        <w:t>en</w:t>
      </w:r>
      <w:r w:rsidR="00593188" w:rsidRPr="00593188">
        <w:rPr>
          <w:rFonts w:ascii="Arial" w:hAnsi="Arial" w:cs="Arial"/>
          <w:b/>
          <w:color w:val="FF0000"/>
          <w:sz w:val="28"/>
          <w:szCs w:val="28"/>
        </w:rPr>
        <w:t xml:space="preserve"> klassement in de twee specialiteiten</w:t>
      </w:r>
      <w:r w:rsidR="00593188">
        <w:rPr>
          <w:rFonts w:ascii="Arial" w:hAnsi="Arial" w:cs="Arial"/>
          <w:sz w:val="28"/>
          <w:szCs w:val="28"/>
        </w:rPr>
        <w:t>.</w:t>
      </w:r>
    </w:p>
    <w:p w14:paraId="5A8B1661" w14:textId="77777777" w:rsidR="0029416E" w:rsidRPr="00E65CD4" w:rsidRDefault="0029416E" w:rsidP="0029416E">
      <w:pPr>
        <w:outlineLvl w:val="0"/>
        <w:rPr>
          <w:b/>
          <w:color w:val="000000"/>
          <w:sz w:val="28"/>
          <w:szCs w:val="20"/>
          <w:u w:val="single"/>
          <w:lang w:eastAsia="nl-BE"/>
        </w:rPr>
      </w:pPr>
    </w:p>
    <w:p w14:paraId="24E66AAC" w14:textId="77777777" w:rsidR="0029416E" w:rsidRPr="00E65CD4" w:rsidRDefault="0029416E" w:rsidP="0029416E">
      <w:pPr>
        <w:outlineLvl w:val="0"/>
        <w:rPr>
          <w:b/>
          <w:color w:val="000000"/>
          <w:szCs w:val="20"/>
          <w:lang w:eastAsia="nl-BE"/>
        </w:rPr>
      </w:pPr>
      <w:proofErr w:type="gramStart"/>
      <w:r w:rsidRPr="00E65CD4">
        <w:rPr>
          <w:b/>
          <w:color w:val="000000"/>
          <w:sz w:val="28"/>
          <w:szCs w:val="20"/>
          <w:u w:val="single"/>
          <w:lang w:eastAsia="nl-BE"/>
        </w:rPr>
        <w:t>Tentoonstellingsreglement :</w:t>
      </w:r>
      <w:proofErr w:type="gramEnd"/>
    </w:p>
    <w:p w14:paraId="3696FD62" w14:textId="77777777" w:rsidR="0029416E" w:rsidRPr="00E65CD4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lang w:eastAsia="nl-BE"/>
        </w:rPr>
        <w:t>1.</w:t>
      </w:r>
      <w:r w:rsidRPr="00E65CD4">
        <w:rPr>
          <w:b/>
          <w:color w:val="000000"/>
          <w:sz w:val="14"/>
          <w:szCs w:val="14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>Er worden enkel kleur- en postuurkanaries toegelaten.</w:t>
      </w:r>
    </w:p>
    <w:p w14:paraId="59837B95" w14:textId="77777777" w:rsidR="0029416E" w:rsidRPr="00E65CD4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lang w:eastAsia="nl-BE"/>
        </w:rPr>
        <w:t>2.</w:t>
      </w:r>
      <w:r w:rsidRPr="00E65CD4">
        <w:rPr>
          <w:b/>
          <w:color w:val="000000"/>
          <w:sz w:val="14"/>
          <w:szCs w:val="14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>Zowel KBOF, AOB of bij andere bonden aangesloten leden worden toegelaten.</w:t>
      </w:r>
    </w:p>
    <w:p w14:paraId="2428DAF2" w14:textId="77777777" w:rsidR="00CC1298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lang w:eastAsia="nl-BE"/>
        </w:rPr>
        <w:t>3.</w:t>
      </w:r>
      <w:r w:rsidRPr="00E65CD4">
        <w:rPr>
          <w:b/>
          <w:color w:val="000000"/>
          <w:sz w:val="14"/>
          <w:szCs w:val="14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 xml:space="preserve">Iedereen stelt tentoon in eigen kooien, de kooinummers worden opgestuurd, </w:t>
      </w:r>
    </w:p>
    <w:p w14:paraId="4E644B42" w14:textId="77777777" w:rsidR="0029416E" w:rsidRPr="00E65CD4" w:rsidRDefault="00CC1298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>
        <w:rPr>
          <w:b/>
          <w:color w:val="000000"/>
          <w:szCs w:val="20"/>
          <w:lang w:eastAsia="nl-BE"/>
        </w:rPr>
        <w:t xml:space="preserve">     </w:t>
      </w:r>
      <w:proofErr w:type="gramStart"/>
      <w:r w:rsidR="0029416E" w:rsidRPr="00E65CD4">
        <w:rPr>
          <w:b/>
          <w:color w:val="000000"/>
          <w:szCs w:val="20"/>
          <w:lang w:eastAsia="nl-BE"/>
        </w:rPr>
        <w:t>tot</w:t>
      </w:r>
      <w:proofErr w:type="gramEnd"/>
      <w:r w:rsidR="0029416E" w:rsidRPr="00E65CD4">
        <w:rPr>
          <w:b/>
          <w:color w:val="000000"/>
          <w:szCs w:val="20"/>
          <w:lang w:eastAsia="nl-BE"/>
        </w:rPr>
        <w:t xml:space="preserve"> het weekend voor de inkorving.</w:t>
      </w:r>
    </w:p>
    <w:p w14:paraId="78A7F88B" w14:textId="6F65AE34" w:rsidR="00CC1298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bCs/>
          <w:color w:val="000000"/>
          <w:szCs w:val="20"/>
          <w:lang w:eastAsia="nl-BE"/>
        </w:rPr>
        <w:t>4.</w:t>
      </w:r>
      <w:r w:rsidRPr="00E65CD4">
        <w:rPr>
          <w:b/>
          <w:bCs/>
          <w:color w:val="000000"/>
          <w:sz w:val="14"/>
          <w:szCs w:val="14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 xml:space="preserve">Het inschrijvingsgeld is </w:t>
      </w:r>
      <w:r w:rsidR="007E6176">
        <w:rPr>
          <w:b/>
          <w:bCs/>
          <w:color w:val="000000"/>
          <w:szCs w:val="20"/>
          <w:lang w:eastAsia="nl-BE"/>
        </w:rPr>
        <w:t>1</w:t>
      </w:r>
      <w:r w:rsidR="004F776C">
        <w:rPr>
          <w:b/>
          <w:bCs/>
          <w:color w:val="000000"/>
          <w:szCs w:val="20"/>
          <w:lang w:eastAsia="nl-BE"/>
        </w:rPr>
        <w:t>,5</w:t>
      </w:r>
      <w:r w:rsidR="003E74A8">
        <w:rPr>
          <w:b/>
          <w:bCs/>
          <w:color w:val="000000"/>
          <w:szCs w:val="20"/>
          <w:lang w:eastAsia="nl-BE"/>
        </w:rPr>
        <w:t>0</w:t>
      </w:r>
      <w:r w:rsidR="007E6176">
        <w:rPr>
          <w:b/>
          <w:bCs/>
          <w:color w:val="000000"/>
          <w:szCs w:val="20"/>
          <w:lang w:eastAsia="nl-BE"/>
        </w:rPr>
        <w:t xml:space="preserve"> € </w:t>
      </w:r>
      <w:r w:rsidRPr="00E65CD4">
        <w:rPr>
          <w:b/>
          <w:bCs/>
          <w:color w:val="000000"/>
          <w:szCs w:val="20"/>
          <w:lang w:eastAsia="nl-BE"/>
        </w:rPr>
        <w:t xml:space="preserve">per vogel en 2,5 </w:t>
      </w:r>
      <w:r w:rsidR="007E6176">
        <w:rPr>
          <w:b/>
          <w:bCs/>
          <w:color w:val="000000"/>
          <w:szCs w:val="20"/>
          <w:lang w:eastAsia="nl-BE"/>
        </w:rPr>
        <w:t>€</w:t>
      </w:r>
      <w:r w:rsidRPr="00E65CD4">
        <w:rPr>
          <w:b/>
          <w:color w:val="000000"/>
          <w:szCs w:val="20"/>
          <w:lang w:eastAsia="nl-BE"/>
        </w:rPr>
        <w:t xml:space="preserve"> verplichte catalogus, </w:t>
      </w:r>
    </w:p>
    <w:p w14:paraId="5EF6D6F8" w14:textId="77777777" w:rsidR="0029416E" w:rsidRPr="00E65CD4" w:rsidRDefault="00CC1298" w:rsidP="0029416E">
      <w:pPr>
        <w:tabs>
          <w:tab w:val="num" w:pos="540"/>
        </w:tabs>
        <w:ind w:left="540" w:hanging="360"/>
        <w:rPr>
          <w:b/>
          <w:bCs/>
          <w:color w:val="000000"/>
          <w:szCs w:val="20"/>
          <w:lang w:eastAsia="nl-BE"/>
        </w:rPr>
      </w:pPr>
      <w:r>
        <w:rPr>
          <w:b/>
          <w:color w:val="000000"/>
          <w:szCs w:val="20"/>
          <w:lang w:eastAsia="nl-BE"/>
        </w:rPr>
        <w:t xml:space="preserve">     </w:t>
      </w:r>
      <w:proofErr w:type="gramStart"/>
      <w:r w:rsidR="0029416E" w:rsidRPr="00E65CD4">
        <w:rPr>
          <w:b/>
          <w:color w:val="000000"/>
          <w:szCs w:val="20"/>
          <w:lang w:eastAsia="nl-BE"/>
        </w:rPr>
        <w:t>betaling</w:t>
      </w:r>
      <w:proofErr w:type="gramEnd"/>
      <w:r w:rsidR="0029416E" w:rsidRPr="00E65CD4">
        <w:rPr>
          <w:b/>
          <w:color w:val="000000"/>
          <w:szCs w:val="20"/>
          <w:lang w:eastAsia="nl-BE"/>
        </w:rPr>
        <w:t xml:space="preserve"> bij </w:t>
      </w:r>
      <w:r w:rsidR="007E6176">
        <w:rPr>
          <w:b/>
          <w:color w:val="000000"/>
          <w:szCs w:val="20"/>
          <w:lang w:eastAsia="nl-BE"/>
        </w:rPr>
        <w:t xml:space="preserve">het </w:t>
      </w:r>
      <w:r w:rsidR="0029416E" w:rsidRPr="00E65CD4">
        <w:rPr>
          <w:b/>
          <w:color w:val="000000"/>
          <w:szCs w:val="20"/>
          <w:lang w:eastAsia="nl-BE"/>
        </w:rPr>
        <w:t>binnenbrengen van de vogels.</w:t>
      </w:r>
    </w:p>
    <w:p w14:paraId="3EA1C647" w14:textId="77777777" w:rsidR="0029416E" w:rsidRPr="00E65CD4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lang w:eastAsia="nl-BE"/>
        </w:rPr>
        <w:t>5.</w:t>
      </w:r>
      <w:r w:rsidRPr="00E65CD4">
        <w:rPr>
          <w:b/>
          <w:color w:val="000000"/>
          <w:sz w:val="14"/>
          <w:szCs w:val="14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>De vogels dienen voorzien te zijn van eten en drinken voor 24</w:t>
      </w:r>
      <w:r w:rsidR="00AF2345">
        <w:rPr>
          <w:b/>
          <w:color w:val="000000"/>
          <w:szCs w:val="20"/>
          <w:lang w:eastAsia="nl-BE"/>
        </w:rPr>
        <w:t>u</w:t>
      </w:r>
      <w:r w:rsidRPr="00E65CD4">
        <w:rPr>
          <w:b/>
          <w:color w:val="000000"/>
          <w:szCs w:val="20"/>
          <w:lang w:eastAsia="nl-BE"/>
        </w:rPr>
        <w:t>.</w:t>
      </w:r>
    </w:p>
    <w:p w14:paraId="5F4077FE" w14:textId="77777777" w:rsidR="0029416E" w:rsidRPr="00E65CD4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lang w:eastAsia="nl-BE"/>
        </w:rPr>
        <w:t>6.</w:t>
      </w:r>
      <w:r w:rsidRPr="00E65CD4">
        <w:rPr>
          <w:b/>
          <w:color w:val="000000"/>
          <w:sz w:val="14"/>
          <w:szCs w:val="14"/>
          <w:lang w:eastAsia="nl-BE"/>
        </w:rPr>
        <w:t xml:space="preserve"> </w:t>
      </w:r>
      <w:r w:rsidR="00EC2741">
        <w:rPr>
          <w:b/>
          <w:color w:val="000000"/>
          <w:szCs w:val="20"/>
          <w:lang w:eastAsia="nl-BE"/>
        </w:rPr>
        <w:t xml:space="preserve">Zieke </w:t>
      </w:r>
      <w:r w:rsidRPr="00E65CD4">
        <w:rPr>
          <w:b/>
          <w:color w:val="000000"/>
          <w:szCs w:val="20"/>
          <w:lang w:eastAsia="nl-BE"/>
        </w:rPr>
        <w:t>en gekwetste vogels zullen uit de zaal verwijderd worden.</w:t>
      </w:r>
    </w:p>
    <w:p w14:paraId="4748422F" w14:textId="77777777" w:rsidR="0029416E" w:rsidRPr="00E65CD4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lang w:eastAsia="nl-BE"/>
        </w:rPr>
        <w:t>7.</w:t>
      </w:r>
      <w:r w:rsidRPr="00E65CD4">
        <w:rPr>
          <w:b/>
          <w:color w:val="000000"/>
          <w:sz w:val="14"/>
          <w:szCs w:val="14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>Gelieve duidelijk de juiste kleur en/of naam van de vogel op het inschrijvingsformulier in te vullen.</w:t>
      </w:r>
      <w:r w:rsidR="007E6176">
        <w:rPr>
          <w:b/>
          <w:color w:val="000000"/>
          <w:szCs w:val="20"/>
          <w:lang w:eastAsia="nl-BE"/>
        </w:rPr>
        <w:t xml:space="preserve"> Dit maakt het voor het secretariaat makkelijker om de etiketten voor te bereiden.</w:t>
      </w:r>
    </w:p>
    <w:p w14:paraId="3A1FE907" w14:textId="77777777" w:rsidR="0029416E" w:rsidRPr="00E65CD4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lang w:eastAsia="nl-BE"/>
        </w:rPr>
        <w:t>8.</w:t>
      </w:r>
      <w:r w:rsidRPr="00E65CD4">
        <w:rPr>
          <w:b/>
          <w:color w:val="000000"/>
          <w:sz w:val="14"/>
          <w:szCs w:val="14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>Ringcontrole zal gebeuren door bevoegde personen, op fraude volgt uitsluiting.</w:t>
      </w:r>
    </w:p>
    <w:p w14:paraId="753B9738" w14:textId="77777777" w:rsidR="0029416E" w:rsidRPr="00E65CD4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lang w:eastAsia="nl-BE"/>
        </w:rPr>
        <w:t>9.</w:t>
      </w:r>
      <w:r w:rsidRPr="00E65CD4">
        <w:rPr>
          <w:b/>
          <w:color w:val="000000"/>
          <w:sz w:val="14"/>
          <w:szCs w:val="14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>De organisatoren zijn niet verantwoordelijk voor sterfte van de vogels.</w:t>
      </w:r>
    </w:p>
    <w:p w14:paraId="0A252BD8" w14:textId="77777777" w:rsidR="0029416E" w:rsidRPr="00E65CD4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lang w:eastAsia="nl-BE"/>
        </w:rPr>
        <w:t>10.</w:t>
      </w:r>
      <w:r w:rsidRPr="00E65CD4">
        <w:rPr>
          <w:b/>
          <w:color w:val="000000"/>
          <w:sz w:val="14"/>
          <w:szCs w:val="14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 xml:space="preserve">Gevallen niet voorzien in dit reglement worden </w:t>
      </w:r>
      <w:r w:rsidR="007E6176">
        <w:rPr>
          <w:b/>
          <w:color w:val="000000"/>
          <w:szCs w:val="20"/>
          <w:lang w:eastAsia="nl-BE"/>
        </w:rPr>
        <w:t xml:space="preserve">enkel </w:t>
      </w:r>
      <w:r w:rsidRPr="00E65CD4">
        <w:rPr>
          <w:b/>
          <w:color w:val="000000"/>
          <w:szCs w:val="20"/>
          <w:lang w:eastAsia="nl-BE"/>
        </w:rPr>
        <w:t>door het bestuur beslecht.</w:t>
      </w:r>
    </w:p>
    <w:p w14:paraId="4F0FB18B" w14:textId="77777777" w:rsidR="0029416E" w:rsidRPr="00E65CD4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lang w:eastAsia="nl-BE"/>
        </w:rPr>
        <w:t>11.</w:t>
      </w:r>
      <w:r w:rsidRPr="00E65CD4">
        <w:rPr>
          <w:b/>
          <w:color w:val="000000"/>
          <w:sz w:val="14"/>
          <w:szCs w:val="14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>Standaardverzekering van de KBOF is afgesloten.</w:t>
      </w:r>
    </w:p>
    <w:p w14:paraId="281B048E" w14:textId="77777777" w:rsidR="0029416E" w:rsidRPr="00E65CD4" w:rsidRDefault="0029416E" w:rsidP="0029416E">
      <w:pPr>
        <w:tabs>
          <w:tab w:val="num" w:pos="540"/>
        </w:tabs>
        <w:ind w:left="540" w:hanging="360"/>
        <w:rPr>
          <w:b/>
          <w:color w:val="000000"/>
          <w:szCs w:val="20"/>
          <w:lang w:eastAsia="nl-BE"/>
        </w:rPr>
      </w:pPr>
      <w:r w:rsidRPr="00E65CD4">
        <w:rPr>
          <w:b/>
          <w:color w:val="000000"/>
          <w:szCs w:val="20"/>
          <w:lang w:eastAsia="nl-BE"/>
        </w:rPr>
        <w:t>12.</w:t>
      </w:r>
      <w:r w:rsidRPr="00E65CD4">
        <w:rPr>
          <w:b/>
          <w:color w:val="000000"/>
          <w:sz w:val="14"/>
          <w:szCs w:val="14"/>
          <w:lang w:eastAsia="nl-BE"/>
        </w:rPr>
        <w:t xml:space="preserve"> </w:t>
      </w:r>
      <w:r w:rsidRPr="00E65CD4">
        <w:rPr>
          <w:b/>
          <w:color w:val="000000"/>
          <w:szCs w:val="20"/>
          <w:lang w:eastAsia="nl-BE"/>
        </w:rPr>
        <w:t>De vereniging is niet verantwoordelijk voor gebeurlijke ongevallen.</w:t>
      </w:r>
    </w:p>
    <w:p w14:paraId="2F8A7402" w14:textId="77777777" w:rsidR="0029416E" w:rsidRPr="00E65CD4" w:rsidRDefault="0029416E" w:rsidP="0029416E">
      <w:pPr>
        <w:outlineLvl w:val="0"/>
        <w:rPr>
          <w:b/>
          <w:color w:val="000000"/>
          <w:sz w:val="28"/>
          <w:szCs w:val="20"/>
          <w:lang w:eastAsia="nl-BE"/>
        </w:rPr>
      </w:pPr>
    </w:p>
    <w:p w14:paraId="6D9141F2" w14:textId="77777777" w:rsidR="00593188" w:rsidRDefault="00593188" w:rsidP="005931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Uw vogels worden gekeurd door bekwame </w:t>
      </w:r>
      <w:proofErr w:type="gramStart"/>
      <w:r>
        <w:rPr>
          <w:rFonts w:ascii="Arial" w:hAnsi="Arial" w:cs="Arial"/>
          <w:sz w:val="28"/>
          <w:szCs w:val="28"/>
        </w:rPr>
        <w:t>KBOF keurmeesters</w:t>
      </w:r>
      <w:proofErr w:type="gramEnd"/>
      <w:r>
        <w:rPr>
          <w:rFonts w:ascii="Arial" w:hAnsi="Arial" w:cs="Arial"/>
          <w:sz w:val="28"/>
          <w:szCs w:val="28"/>
        </w:rPr>
        <w:t xml:space="preserve"> en dit op tafel bij daglicht.</w:t>
      </w:r>
    </w:p>
    <w:p w14:paraId="789BDD38" w14:textId="77777777" w:rsidR="0029416E" w:rsidRPr="00E65CD4" w:rsidRDefault="0029416E" w:rsidP="0029416E">
      <w:pPr>
        <w:outlineLvl w:val="0"/>
        <w:rPr>
          <w:b/>
          <w:color w:val="000000"/>
          <w:sz w:val="36"/>
          <w:szCs w:val="20"/>
          <w:u w:val="single"/>
          <w:lang w:eastAsia="nl-BE"/>
        </w:rPr>
      </w:pPr>
    </w:p>
    <w:p w14:paraId="0E829460" w14:textId="5E3793A4" w:rsidR="0029416E" w:rsidRPr="00E65CD4" w:rsidRDefault="00FE1775" w:rsidP="00294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b/>
          <w:color w:val="000000"/>
          <w:sz w:val="32"/>
          <w:szCs w:val="32"/>
          <w:lang w:eastAsia="nl-BE"/>
        </w:rPr>
      </w:pPr>
      <w:r>
        <w:rPr>
          <w:b/>
          <w:color w:val="000000"/>
          <w:sz w:val="32"/>
          <w:szCs w:val="32"/>
          <w:lang w:eastAsia="nl-BE"/>
        </w:rPr>
        <w:t xml:space="preserve">Opgelet, inkorving op vrijdag </w:t>
      </w:r>
      <w:r w:rsidR="003E33E9">
        <w:rPr>
          <w:b/>
          <w:color w:val="000000"/>
          <w:sz w:val="32"/>
          <w:szCs w:val="32"/>
          <w:lang w:eastAsia="nl-BE"/>
        </w:rPr>
        <w:t>0</w:t>
      </w:r>
      <w:r w:rsidR="003E74A8">
        <w:rPr>
          <w:b/>
          <w:color w:val="000000"/>
          <w:sz w:val="32"/>
          <w:szCs w:val="32"/>
          <w:lang w:eastAsia="nl-BE"/>
        </w:rPr>
        <w:t>7</w:t>
      </w:r>
      <w:r w:rsidR="008650BA">
        <w:rPr>
          <w:b/>
          <w:color w:val="000000"/>
          <w:sz w:val="32"/>
          <w:szCs w:val="32"/>
          <w:lang w:eastAsia="nl-BE"/>
        </w:rPr>
        <w:t xml:space="preserve"> oktober, vanaf 17</w:t>
      </w:r>
      <w:r w:rsidR="00AF2345">
        <w:rPr>
          <w:b/>
          <w:color w:val="000000"/>
          <w:sz w:val="32"/>
          <w:szCs w:val="32"/>
          <w:lang w:eastAsia="nl-BE"/>
        </w:rPr>
        <w:t>u</w:t>
      </w:r>
      <w:r w:rsidR="0029416E" w:rsidRPr="00E65CD4">
        <w:rPr>
          <w:b/>
          <w:color w:val="000000"/>
          <w:sz w:val="32"/>
          <w:szCs w:val="32"/>
          <w:lang w:eastAsia="nl-BE"/>
        </w:rPr>
        <w:t xml:space="preserve"> </w:t>
      </w:r>
    </w:p>
    <w:p w14:paraId="4282D10F" w14:textId="77777777" w:rsidR="0029416E" w:rsidRPr="00E65CD4" w:rsidRDefault="0029416E" w:rsidP="00294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b/>
          <w:color w:val="000000"/>
          <w:sz w:val="32"/>
          <w:szCs w:val="32"/>
          <w:lang w:eastAsia="nl-BE"/>
        </w:rPr>
      </w:pPr>
      <w:r w:rsidRPr="00E65CD4">
        <w:rPr>
          <w:b/>
          <w:color w:val="000000"/>
          <w:sz w:val="32"/>
          <w:szCs w:val="32"/>
          <w:lang w:eastAsia="nl-BE"/>
        </w:rPr>
        <w:t>Inschrijvin</w:t>
      </w:r>
      <w:r w:rsidR="00C262E8">
        <w:rPr>
          <w:b/>
          <w:color w:val="000000"/>
          <w:sz w:val="32"/>
          <w:szCs w:val="32"/>
          <w:lang w:eastAsia="nl-BE"/>
        </w:rPr>
        <w:t xml:space="preserve">gen sturen naar: </w:t>
      </w:r>
      <w:r w:rsidR="00C262E8">
        <w:rPr>
          <w:b/>
          <w:color w:val="000000"/>
          <w:sz w:val="32"/>
          <w:szCs w:val="32"/>
          <w:lang w:eastAsia="nl-BE"/>
        </w:rPr>
        <w:tab/>
        <w:t>Putzeys Gunter</w:t>
      </w:r>
    </w:p>
    <w:p w14:paraId="2F9B1068" w14:textId="77777777" w:rsidR="0029416E" w:rsidRPr="00E65CD4" w:rsidRDefault="0029416E" w:rsidP="00294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b/>
          <w:color w:val="000000"/>
          <w:sz w:val="32"/>
          <w:szCs w:val="32"/>
          <w:lang w:eastAsia="nl-BE"/>
        </w:rPr>
      </w:pPr>
      <w:r w:rsidRPr="00E65CD4">
        <w:rPr>
          <w:b/>
          <w:color w:val="000000"/>
          <w:sz w:val="32"/>
          <w:szCs w:val="32"/>
          <w:lang w:eastAsia="nl-BE"/>
        </w:rPr>
        <w:tab/>
      </w:r>
      <w:r w:rsidRPr="00E65CD4">
        <w:rPr>
          <w:b/>
          <w:color w:val="000000"/>
          <w:sz w:val="32"/>
          <w:szCs w:val="32"/>
          <w:lang w:eastAsia="nl-BE"/>
        </w:rPr>
        <w:tab/>
      </w:r>
      <w:r w:rsidRPr="00E65CD4">
        <w:rPr>
          <w:b/>
          <w:color w:val="000000"/>
          <w:sz w:val="32"/>
          <w:szCs w:val="32"/>
          <w:lang w:eastAsia="nl-BE"/>
        </w:rPr>
        <w:tab/>
        <w:t xml:space="preserve"> </w:t>
      </w:r>
      <w:r w:rsidRPr="00E65CD4">
        <w:rPr>
          <w:b/>
          <w:color w:val="000000"/>
          <w:sz w:val="32"/>
          <w:szCs w:val="32"/>
          <w:lang w:eastAsia="nl-BE"/>
        </w:rPr>
        <w:tab/>
      </w:r>
      <w:r w:rsidRPr="00E65CD4">
        <w:rPr>
          <w:b/>
          <w:color w:val="000000"/>
          <w:sz w:val="32"/>
          <w:szCs w:val="32"/>
          <w:lang w:eastAsia="nl-BE"/>
        </w:rPr>
        <w:tab/>
      </w:r>
      <w:r w:rsidR="00C262E8">
        <w:rPr>
          <w:b/>
          <w:color w:val="000000"/>
          <w:sz w:val="32"/>
          <w:szCs w:val="32"/>
          <w:lang w:eastAsia="nl-BE"/>
        </w:rPr>
        <w:t xml:space="preserve">         Kluisveldstraat 44</w:t>
      </w:r>
    </w:p>
    <w:p w14:paraId="6AD12518" w14:textId="77777777" w:rsidR="0029416E" w:rsidRDefault="0029416E" w:rsidP="00294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b/>
          <w:color w:val="000000"/>
          <w:sz w:val="32"/>
          <w:szCs w:val="32"/>
          <w:lang w:eastAsia="nl-BE"/>
        </w:rPr>
      </w:pPr>
      <w:r w:rsidRPr="00E65CD4">
        <w:rPr>
          <w:b/>
          <w:color w:val="000000"/>
          <w:sz w:val="32"/>
          <w:szCs w:val="32"/>
          <w:lang w:eastAsia="nl-BE"/>
        </w:rPr>
        <w:tab/>
      </w:r>
      <w:r w:rsidRPr="00E65CD4">
        <w:rPr>
          <w:b/>
          <w:color w:val="000000"/>
          <w:sz w:val="32"/>
          <w:szCs w:val="32"/>
          <w:lang w:eastAsia="nl-BE"/>
        </w:rPr>
        <w:tab/>
      </w:r>
      <w:r w:rsidRPr="00E65CD4">
        <w:rPr>
          <w:b/>
          <w:color w:val="000000"/>
          <w:sz w:val="32"/>
          <w:szCs w:val="32"/>
          <w:lang w:eastAsia="nl-BE"/>
        </w:rPr>
        <w:tab/>
        <w:t xml:space="preserve"> </w:t>
      </w:r>
      <w:r w:rsidRPr="00E65CD4">
        <w:rPr>
          <w:b/>
          <w:color w:val="000000"/>
          <w:sz w:val="32"/>
          <w:szCs w:val="32"/>
          <w:lang w:eastAsia="nl-BE"/>
        </w:rPr>
        <w:tab/>
      </w:r>
      <w:r w:rsidRPr="00E65CD4">
        <w:rPr>
          <w:b/>
          <w:color w:val="000000"/>
          <w:sz w:val="32"/>
          <w:szCs w:val="32"/>
          <w:lang w:eastAsia="nl-BE"/>
        </w:rPr>
        <w:tab/>
      </w:r>
      <w:r w:rsidR="00C262E8">
        <w:rPr>
          <w:b/>
          <w:color w:val="000000"/>
          <w:sz w:val="32"/>
          <w:szCs w:val="32"/>
          <w:lang w:eastAsia="nl-BE"/>
        </w:rPr>
        <w:t xml:space="preserve">         3320 Hoegaarden</w:t>
      </w:r>
    </w:p>
    <w:p w14:paraId="7488F636" w14:textId="77777777" w:rsidR="0029416E" w:rsidRDefault="00251452" w:rsidP="00294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color w:val="0000FF"/>
          <w:sz w:val="32"/>
          <w:szCs w:val="32"/>
          <w:u w:val="single"/>
          <w:lang w:eastAsia="nl-BE"/>
        </w:rPr>
      </w:pPr>
      <w:r>
        <w:rPr>
          <w:b/>
          <w:color w:val="000000"/>
          <w:sz w:val="32"/>
          <w:szCs w:val="32"/>
          <w:lang w:eastAsia="nl-BE"/>
        </w:rPr>
        <w:t xml:space="preserve"> </w:t>
      </w:r>
      <w:r w:rsidR="0029416E" w:rsidRPr="00E65CD4">
        <w:rPr>
          <w:b/>
          <w:color w:val="000000"/>
          <w:sz w:val="32"/>
          <w:szCs w:val="32"/>
          <w:lang w:eastAsia="nl-BE"/>
        </w:rPr>
        <w:t xml:space="preserve">Inschrijvingen kunnen </w:t>
      </w:r>
      <w:proofErr w:type="gramStart"/>
      <w:r w:rsidR="0029416E" w:rsidRPr="00E65CD4">
        <w:rPr>
          <w:b/>
          <w:color w:val="000000"/>
          <w:sz w:val="32"/>
          <w:szCs w:val="32"/>
          <w:lang w:eastAsia="nl-BE"/>
        </w:rPr>
        <w:t xml:space="preserve">ook </w:t>
      </w:r>
      <w:r w:rsidR="00C262E8">
        <w:rPr>
          <w:b/>
          <w:color w:val="000000"/>
          <w:sz w:val="32"/>
          <w:szCs w:val="32"/>
          <w:lang w:eastAsia="nl-BE"/>
        </w:rPr>
        <w:t xml:space="preserve"> gemaild</w:t>
      </w:r>
      <w:proofErr w:type="gramEnd"/>
      <w:r w:rsidR="00C262E8">
        <w:rPr>
          <w:b/>
          <w:color w:val="000000"/>
          <w:sz w:val="32"/>
          <w:szCs w:val="32"/>
          <w:lang w:eastAsia="nl-BE"/>
        </w:rPr>
        <w:t xml:space="preserve"> worden naar </w:t>
      </w:r>
      <w:hyperlink r:id="rId4" w:history="1">
        <w:r w:rsidRPr="00845C44">
          <w:rPr>
            <w:rStyle w:val="Hyperlink"/>
            <w:sz w:val="32"/>
            <w:szCs w:val="32"/>
            <w:lang w:eastAsia="nl-BE"/>
          </w:rPr>
          <w:t>gunterputzeys@skynet.be</w:t>
        </w:r>
      </w:hyperlink>
    </w:p>
    <w:p w14:paraId="455A766B" w14:textId="77777777" w:rsidR="00251452" w:rsidRPr="00251452" w:rsidRDefault="00251452" w:rsidP="00294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b/>
          <w:color w:val="000000"/>
          <w:sz w:val="32"/>
          <w:szCs w:val="32"/>
          <w:lang w:eastAsia="nl-BE"/>
        </w:rPr>
      </w:pPr>
      <w:r>
        <w:rPr>
          <w:color w:val="0000FF"/>
          <w:sz w:val="32"/>
          <w:szCs w:val="32"/>
          <w:lang w:eastAsia="nl-BE"/>
        </w:rPr>
        <w:t xml:space="preserve">Voor meer info kan je ook telefonisch contact </w:t>
      </w:r>
      <w:proofErr w:type="gramStart"/>
      <w:r>
        <w:rPr>
          <w:color w:val="0000FF"/>
          <w:sz w:val="32"/>
          <w:szCs w:val="32"/>
          <w:lang w:eastAsia="nl-BE"/>
        </w:rPr>
        <w:t>opnemen  +</w:t>
      </w:r>
      <w:proofErr w:type="gramEnd"/>
      <w:r>
        <w:rPr>
          <w:color w:val="0000FF"/>
          <w:sz w:val="32"/>
          <w:szCs w:val="32"/>
          <w:lang w:eastAsia="nl-BE"/>
        </w:rPr>
        <w:t>32 475 92 27 02</w:t>
      </w:r>
    </w:p>
    <w:p w14:paraId="3A7DCA00" w14:textId="77777777" w:rsidR="0029416E" w:rsidRPr="00E65CD4" w:rsidRDefault="0029416E" w:rsidP="002941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14:paraId="06BB47C2" w14:textId="77777777" w:rsidR="00824BCB" w:rsidRDefault="00824BCB"/>
    <w:p w14:paraId="59BC8437" w14:textId="33F2FFB5" w:rsidR="00824BCB" w:rsidRPr="007A400A" w:rsidRDefault="00824BCB" w:rsidP="00824BCB">
      <w:pPr>
        <w:outlineLvl w:val="0"/>
        <w:rPr>
          <w:b/>
          <w:color w:val="000000"/>
          <w:sz w:val="36"/>
          <w:szCs w:val="36"/>
          <w:u w:val="single"/>
          <w:lang w:val="fr-BE" w:eastAsia="nl-BE"/>
        </w:rPr>
      </w:pPr>
      <w:r w:rsidRPr="007A400A">
        <w:rPr>
          <w:b/>
          <w:color w:val="000000"/>
          <w:sz w:val="36"/>
          <w:szCs w:val="36"/>
          <w:u w:val="single"/>
          <w:lang w:val="fr-BE" w:eastAsia="nl-BE"/>
        </w:rPr>
        <w:lastRenderedPageBreak/>
        <w:t>Informations pratiques d’Exposition</w:t>
      </w:r>
      <w:r>
        <w:rPr>
          <w:b/>
          <w:color w:val="000000"/>
          <w:sz w:val="36"/>
          <w:szCs w:val="36"/>
          <w:u w:val="single"/>
          <w:lang w:val="fr-BE" w:eastAsia="nl-BE"/>
        </w:rPr>
        <w:t xml:space="preserve"> </w:t>
      </w:r>
      <w:proofErr w:type="gramStart"/>
      <w:r>
        <w:rPr>
          <w:b/>
          <w:color w:val="000000"/>
          <w:sz w:val="36"/>
          <w:szCs w:val="36"/>
          <w:u w:val="single"/>
          <w:lang w:val="fr-BE" w:eastAsia="nl-BE"/>
        </w:rPr>
        <w:t>20</w:t>
      </w:r>
      <w:r w:rsidR="003E33E9">
        <w:rPr>
          <w:b/>
          <w:color w:val="000000"/>
          <w:sz w:val="36"/>
          <w:szCs w:val="36"/>
          <w:u w:val="single"/>
          <w:lang w:val="fr-BE" w:eastAsia="nl-BE"/>
        </w:rPr>
        <w:t>2</w:t>
      </w:r>
      <w:r w:rsidR="003E74A8">
        <w:rPr>
          <w:b/>
          <w:color w:val="000000"/>
          <w:sz w:val="36"/>
          <w:szCs w:val="36"/>
          <w:u w:val="single"/>
          <w:lang w:val="fr-BE" w:eastAsia="nl-BE"/>
        </w:rPr>
        <w:t>2</w:t>
      </w:r>
      <w:r w:rsidRPr="007A400A">
        <w:rPr>
          <w:b/>
          <w:color w:val="000000"/>
          <w:sz w:val="36"/>
          <w:szCs w:val="36"/>
          <w:u w:val="single"/>
          <w:lang w:val="fr-BE" w:eastAsia="nl-BE"/>
        </w:rPr>
        <w:t>:</w:t>
      </w:r>
      <w:proofErr w:type="gramEnd"/>
      <w:r w:rsidRPr="007A400A">
        <w:rPr>
          <w:b/>
          <w:color w:val="000000"/>
          <w:sz w:val="36"/>
          <w:szCs w:val="36"/>
          <w:u w:val="single"/>
          <w:lang w:val="fr-BE" w:eastAsia="nl-BE"/>
        </w:rPr>
        <w:t xml:space="preserve">                       </w:t>
      </w:r>
    </w:p>
    <w:p w14:paraId="3029084D" w14:textId="77777777" w:rsidR="00824BCB" w:rsidRPr="007A400A" w:rsidRDefault="00824BCB" w:rsidP="00824BCB">
      <w:pPr>
        <w:outlineLvl w:val="0"/>
        <w:rPr>
          <w:b/>
          <w:color w:val="000000"/>
          <w:sz w:val="36"/>
          <w:szCs w:val="36"/>
          <w:u w:val="single"/>
          <w:lang w:val="fr-BE" w:eastAsia="nl-BE"/>
        </w:rPr>
      </w:pPr>
    </w:p>
    <w:p w14:paraId="31302F0A" w14:textId="586A27DD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u w:val="single"/>
          <w:lang w:val="fr-BE" w:eastAsia="nl-BE"/>
        </w:rPr>
        <w:t xml:space="preserve">Logement : </w:t>
      </w:r>
      <w:r>
        <w:rPr>
          <w:b/>
          <w:color w:val="000000"/>
          <w:szCs w:val="20"/>
          <w:lang w:val="fr-BE" w:eastAsia="nl-BE"/>
        </w:rPr>
        <w:t xml:space="preserve">vendredi </w:t>
      </w:r>
      <w:r w:rsidR="003E33E9">
        <w:rPr>
          <w:b/>
          <w:color w:val="000000"/>
          <w:szCs w:val="20"/>
          <w:lang w:val="fr-BE" w:eastAsia="nl-BE"/>
        </w:rPr>
        <w:t>0</w:t>
      </w:r>
      <w:r w:rsidR="003E74A8">
        <w:rPr>
          <w:b/>
          <w:color w:val="000000"/>
          <w:szCs w:val="20"/>
          <w:lang w:val="fr-BE" w:eastAsia="nl-BE"/>
        </w:rPr>
        <w:t>7</w:t>
      </w:r>
      <w:r w:rsidRPr="007A400A">
        <w:rPr>
          <w:b/>
          <w:color w:val="000000"/>
          <w:szCs w:val="20"/>
          <w:lang w:val="fr-BE" w:eastAsia="nl-BE"/>
        </w:rPr>
        <w:t xml:space="preserve"> octobre </w:t>
      </w:r>
      <w:proofErr w:type="spellStart"/>
      <w:r w:rsidRPr="007A400A">
        <w:rPr>
          <w:b/>
          <w:color w:val="000000"/>
          <w:szCs w:val="20"/>
          <w:lang w:val="fr-BE" w:eastAsia="nl-BE"/>
        </w:rPr>
        <w:t>àpd</w:t>
      </w:r>
      <w:proofErr w:type="spellEnd"/>
      <w:r w:rsidRPr="007A400A">
        <w:rPr>
          <w:b/>
          <w:color w:val="000000"/>
          <w:szCs w:val="20"/>
          <w:lang w:val="fr-BE" w:eastAsia="nl-BE"/>
        </w:rPr>
        <w:t xml:space="preserve"> 1</w:t>
      </w:r>
      <w:r w:rsidR="00EC2741">
        <w:rPr>
          <w:b/>
          <w:color w:val="000000"/>
          <w:szCs w:val="20"/>
          <w:lang w:val="fr-BE" w:eastAsia="nl-BE"/>
        </w:rPr>
        <w:t>7</w:t>
      </w:r>
      <w:r w:rsidRPr="007A400A">
        <w:rPr>
          <w:b/>
          <w:color w:val="000000"/>
          <w:szCs w:val="20"/>
          <w:lang w:val="fr-BE" w:eastAsia="nl-BE"/>
        </w:rPr>
        <w:t>h</w:t>
      </w:r>
    </w:p>
    <w:p w14:paraId="20896DE6" w14:textId="77777777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</w:p>
    <w:p w14:paraId="5349CD2C" w14:textId="335BD5E8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u w:val="single"/>
          <w:lang w:val="fr-BE" w:eastAsia="nl-BE"/>
        </w:rPr>
        <w:t xml:space="preserve">Sélection : </w:t>
      </w:r>
      <w:r>
        <w:rPr>
          <w:b/>
          <w:color w:val="000000"/>
          <w:szCs w:val="20"/>
          <w:lang w:val="fr-BE" w:eastAsia="nl-BE"/>
        </w:rPr>
        <w:t xml:space="preserve">samedi </w:t>
      </w:r>
      <w:r w:rsidR="003E33E9">
        <w:rPr>
          <w:b/>
          <w:color w:val="000000"/>
          <w:szCs w:val="20"/>
          <w:lang w:val="fr-BE" w:eastAsia="nl-BE"/>
        </w:rPr>
        <w:t>0</w:t>
      </w:r>
      <w:r w:rsidR="003E74A8">
        <w:rPr>
          <w:b/>
          <w:color w:val="000000"/>
          <w:szCs w:val="20"/>
          <w:lang w:val="fr-BE" w:eastAsia="nl-BE"/>
        </w:rPr>
        <w:t>8</w:t>
      </w:r>
      <w:r w:rsidRPr="007A400A">
        <w:rPr>
          <w:b/>
          <w:color w:val="000000"/>
          <w:szCs w:val="20"/>
          <w:lang w:val="fr-BE" w:eastAsia="nl-BE"/>
        </w:rPr>
        <w:t xml:space="preserve"> octobre</w:t>
      </w:r>
    </w:p>
    <w:p w14:paraId="5150E8CD" w14:textId="77777777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</w:p>
    <w:p w14:paraId="27FFD5D1" w14:textId="15B76AC0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u w:val="single"/>
          <w:lang w:val="fr-BE" w:eastAsia="nl-BE"/>
        </w:rPr>
        <w:t xml:space="preserve">Ouverture : </w:t>
      </w:r>
      <w:r>
        <w:rPr>
          <w:b/>
          <w:color w:val="000000"/>
          <w:szCs w:val="20"/>
          <w:lang w:val="fr-BE" w:eastAsia="nl-BE"/>
        </w:rPr>
        <w:t>samedi</w:t>
      </w:r>
      <w:r w:rsidR="003F4E76">
        <w:rPr>
          <w:b/>
          <w:color w:val="000000"/>
          <w:szCs w:val="20"/>
          <w:lang w:val="fr-BE" w:eastAsia="nl-BE"/>
        </w:rPr>
        <w:t xml:space="preserve"> </w:t>
      </w:r>
      <w:r w:rsidR="003E33E9">
        <w:rPr>
          <w:b/>
          <w:color w:val="000000"/>
          <w:szCs w:val="20"/>
          <w:lang w:val="fr-BE" w:eastAsia="nl-BE"/>
        </w:rPr>
        <w:t>0</w:t>
      </w:r>
      <w:r w:rsidR="003E74A8">
        <w:rPr>
          <w:b/>
          <w:color w:val="000000"/>
          <w:szCs w:val="20"/>
          <w:lang w:val="fr-BE" w:eastAsia="nl-BE"/>
        </w:rPr>
        <w:t>8</w:t>
      </w:r>
      <w:r w:rsidRPr="007A400A">
        <w:rPr>
          <w:b/>
          <w:color w:val="000000"/>
          <w:szCs w:val="20"/>
          <w:lang w:val="fr-BE" w:eastAsia="nl-BE"/>
        </w:rPr>
        <w:t xml:space="preserve"> octobre à 19h</w:t>
      </w:r>
    </w:p>
    <w:p w14:paraId="1CBA887F" w14:textId="77777777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</w:p>
    <w:p w14:paraId="3B13343F" w14:textId="5EBBEEDD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u w:val="single"/>
          <w:lang w:val="fr-BE" w:eastAsia="nl-BE"/>
        </w:rPr>
        <w:t xml:space="preserve">Remise des prix : </w:t>
      </w:r>
      <w:r>
        <w:rPr>
          <w:b/>
          <w:color w:val="000000"/>
          <w:szCs w:val="20"/>
          <w:lang w:val="fr-BE" w:eastAsia="nl-BE"/>
        </w:rPr>
        <w:t xml:space="preserve">dimanche </w:t>
      </w:r>
      <w:r w:rsidR="003E74A8">
        <w:rPr>
          <w:b/>
          <w:color w:val="000000"/>
          <w:szCs w:val="20"/>
          <w:lang w:val="fr-BE" w:eastAsia="nl-BE"/>
        </w:rPr>
        <w:t>09</w:t>
      </w:r>
      <w:r w:rsidRPr="007A400A">
        <w:rPr>
          <w:b/>
          <w:color w:val="000000"/>
          <w:szCs w:val="20"/>
          <w:lang w:val="fr-BE" w:eastAsia="nl-BE"/>
        </w:rPr>
        <w:t xml:space="preserve"> octobre à 1</w:t>
      </w:r>
      <w:r>
        <w:rPr>
          <w:b/>
          <w:color w:val="000000"/>
          <w:szCs w:val="20"/>
          <w:lang w:val="fr-BE" w:eastAsia="nl-BE"/>
        </w:rPr>
        <w:t>7h30</w:t>
      </w:r>
    </w:p>
    <w:p w14:paraId="6AC832FF" w14:textId="77777777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</w:p>
    <w:p w14:paraId="1D593FDF" w14:textId="77777777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u w:val="single"/>
          <w:lang w:val="fr-BE" w:eastAsia="nl-BE"/>
        </w:rPr>
        <w:t xml:space="preserve">Heures d’ouverture : </w:t>
      </w:r>
      <w:r w:rsidRPr="007A400A">
        <w:rPr>
          <w:b/>
          <w:color w:val="000000"/>
          <w:szCs w:val="20"/>
          <w:lang w:val="fr-BE" w:eastAsia="nl-BE"/>
        </w:rPr>
        <w:t>samedi de 19 à 22h et dimanche de 10 à 19h</w:t>
      </w:r>
    </w:p>
    <w:p w14:paraId="03F422C2" w14:textId="77777777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</w:p>
    <w:p w14:paraId="47E630A9" w14:textId="77777777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u w:val="single"/>
          <w:lang w:val="fr-BE" w:eastAsia="nl-BE"/>
        </w:rPr>
        <w:t>Délogement :</w:t>
      </w:r>
      <w:r w:rsidRPr="007A400A">
        <w:rPr>
          <w:b/>
          <w:color w:val="000000"/>
          <w:szCs w:val="20"/>
          <w:lang w:val="fr-BE" w:eastAsia="nl-BE"/>
        </w:rPr>
        <w:t xml:space="preserve"> </w:t>
      </w:r>
      <w:r>
        <w:rPr>
          <w:b/>
          <w:color w:val="000000"/>
          <w:szCs w:val="20"/>
          <w:lang w:val="fr-BE" w:eastAsia="nl-BE"/>
        </w:rPr>
        <w:t>dimanche soir, après la remise des prix</w:t>
      </w:r>
    </w:p>
    <w:p w14:paraId="64E5A879" w14:textId="77777777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</w:p>
    <w:p w14:paraId="597D0512" w14:textId="77777777" w:rsidR="00824BCB" w:rsidRPr="00EC2741" w:rsidRDefault="00824BCB" w:rsidP="00824BCB">
      <w:pPr>
        <w:rPr>
          <w:b/>
          <w:color w:val="000000"/>
          <w:szCs w:val="20"/>
          <w:lang w:eastAsia="nl-BE"/>
        </w:rPr>
      </w:pPr>
      <w:proofErr w:type="spellStart"/>
      <w:r w:rsidRPr="00EC2741">
        <w:rPr>
          <w:b/>
          <w:color w:val="000000"/>
          <w:szCs w:val="20"/>
          <w:u w:val="single"/>
          <w:lang w:val="nl-BE" w:eastAsia="nl-BE"/>
        </w:rPr>
        <w:t>Salle</w:t>
      </w:r>
      <w:proofErr w:type="spellEnd"/>
      <w:r w:rsidRPr="00EC2741">
        <w:rPr>
          <w:b/>
          <w:color w:val="000000"/>
          <w:szCs w:val="20"/>
          <w:u w:val="single"/>
          <w:lang w:val="nl-BE" w:eastAsia="nl-BE"/>
        </w:rPr>
        <w:t xml:space="preserve"> </w:t>
      </w:r>
      <w:proofErr w:type="spellStart"/>
      <w:proofErr w:type="gramStart"/>
      <w:r w:rsidRPr="00EC2741">
        <w:rPr>
          <w:b/>
          <w:color w:val="000000"/>
          <w:szCs w:val="20"/>
          <w:u w:val="single"/>
          <w:lang w:val="nl-BE" w:eastAsia="nl-BE"/>
        </w:rPr>
        <w:t>d’exposition</w:t>
      </w:r>
      <w:proofErr w:type="spellEnd"/>
      <w:r w:rsidRPr="00EC2741">
        <w:rPr>
          <w:b/>
          <w:color w:val="000000"/>
          <w:szCs w:val="20"/>
          <w:u w:val="single"/>
          <w:lang w:val="nl-BE" w:eastAsia="nl-BE"/>
        </w:rPr>
        <w:t xml:space="preserve"> :</w:t>
      </w:r>
      <w:proofErr w:type="gramEnd"/>
      <w:r w:rsidRPr="00EC2741">
        <w:rPr>
          <w:b/>
          <w:color w:val="000000"/>
          <w:szCs w:val="20"/>
          <w:lang w:val="nl-BE" w:eastAsia="nl-BE"/>
        </w:rPr>
        <w:t xml:space="preserve"> </w:t>
      </w:r>
      <w:r w:rsidR="00C51341">
        <w:rPr>
          <w:b/>
          <w:color w:val="000000"/>
          <w:szCs w:val="20"/>
          <w:lang w:eastAsia="nl-BE"/>
        </w:rPr>
        <w:t>Sint-</w:t>
      </w:r>
      <w:proofErr w:type="spellStart"/>
      <w:r w:rsidR="00C51341">
        <w:rPr>
          <w:b/>
          <w:color w:val="000000"/>
          <w:szCs w:val="20"/>
          <w:lang w:eastAsia="nl-BE"/>
        </w:rPr>
        <w:t>Ermelindis</w:t>
      </w:r>
      <w:proofErr w:type="spellEnd"/>
      <w:r w:rsidR="00C51341">
        <w:rPr>
          <w:b/>
          <w:color w:val="000000"/>
          <w:szCs w:val="20"/>
          <w:lang w:eastAsia="nl-BE"/>
        </w:rPr>
        <w:t xml:space="preserve">     St-</w:t>
      </w:r>
      <w:proofErr w:type="spellStart"/>
      <w:r w:rsidR="00C51341">
        <w:rPr>
          <w:b/>
          <w:color w:val="000000"/>
          <w:szCs w:val="20"/>
          <w:lang w:eastAsia="nl-BE"/>
        </w:rPr>
        <w:t>Ermelindisstraat</w:t>
      </w:r>
      <w:proofErr w:type="spellEnd"/>
      <w:r w:rsidR="00C51341">
        <w:rPr>
          <w:b/>
          <w:color w:val="000000"/>
          <w:szCs w:val="20"/>
          <w:lang w:eastAsia="nl-BE"/>
        </w:rPr>
        <w:t xml:space="preserve"> 14   </w:t>
      </w:r>
      <w:r w:rsidR="00EC2741">
        <w:rPr>
          <w:b/>
          <w:color w:val="000000"/>
          <w:szCs w:val="20"/>
          <w:lang w:eastAsia="nl-BE"/>
        </w:rPr>
        <w:t xml:space="preserve"> 3320 </w:t>
      </w:r>
      <w:proofErr w:type="spellStart"/>
      <w:r w:rsidR="00EC2741">
        <w:rPr>
          <w:b/>
          <w:color w:val="000000"/>
          <w:szCs w:val="20"/>
          <w:lang w:eastAsia="nl-BE"/>
        </w:rPr>
        <w:t>Meldert</w:t>
      </w:r>
      <w:proofErr w:type="spellEnd"/>
      <w:r w:rsidR="00EC2741">
        <w:rPr>
          <w:b/>
          <w:color w:val="000000"/>
          <w:szCs w:val="20"/>
          <w:lang w:eastAsia="nl-BE"/>
        </w:rPr>
        <w:t xml:space="preserve"> - Hoegaarden</w:t>
      </w:r>
    </w:p>
    <w:p w14:paraId="2C385896" w14:textId="77777777" w:rsidR="00824BCB" w:rsidRPr="00EC2741" w:rsidRDefault="00824BCB" w:rsidP="00824BCB">
      <w:pPr>
        <w:rPr>
          <w:b/>
          <w:color w:val="000000"/>
          <w:szCs w:val="20"/>
          <w:lang w:val="nl-BE" w:eastAsia="nl-BE"/>
        </w:rPr>
      </w:pPr>
    </w:p>
    <w:p w14:paraId="08AB2C31" w14:textId="77777777" w:rsidR="00824BCB" w:rsidRPr="007A400A" w:rsidRDefault="00824BCB" w:rsidP="00824BCB">
      <w:pPr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u w:val="single"/>
          <w:lang w:val="fr-BE" w:eastAsia="nl-BE"/>
        </w:rPr>
        <w:t xml:space="preserve">Classement : </w:t>
      </w:r>
      <w:r w:rsidRPr="007A400A">
        <w:rPr>
          <w:b/>
          <w:color w:val="000000"/>
          <w:szCs w:val="20"/>
          <w:lang w:val="fr-BE" w:eastAsia="nl-BE"/>
        </w:rPr>
        <w:t xml:space="preserve">établi par 7 oiseaux </w:t>
      </w:r>
      <w:r w:rsidR="00E16C4B">
        <w:rPr>
          <w:b/>
          <w:color w:val="000000"/>
          <w:szCs w:val="20"/>
          <w:lang w:val="fr-BE" w:eastAsia="nl-BE"/>
        </w:rPr>
        <w:t xml:space="preserve">par spécialité </w:t>
      </w:r>
      <w:proofErr w:type="gramStart"/>
      <w:r w:rsidRPr="007A400A">
        <w:rPr>
          <w:b/>
          <w:color w:val="000000"/>
          <w:szCs w:val="20"/>
          <w:lang w:val="fr-BE" w:eastAsia="nl-BE"/>
        </w:rPr>
        <w:t xml:space="preserve">( </w:t>
      </w:r>
      <w:r>
        <w:rPr>
          <w:b/>
          <w:color w:val="000000"/>
          <w:szCs w:val="20"/>
          <w:lang w:val="fr-BE" w:eastAsia="nl-BE"/>
        </w:rPr>
        <w:t>toutes</w:t>
      </w:r>
      <w:proofErr w:type="gramEnd"/>
      <w:r>
        <w:rPr>
          <w:b/>
          <w:color w:val="000000"/>
          <w:szCs w:val="20"/>
          <w:lang w:val="fr-BE" w:eastAsia="nl-BE"/>
        </w:rPr>
        <w:t xml:space="preserve"> les séries seront prises en compte</w:t>
      </w:r>
      <w:r w:rsidRPr="007A400A">
        <w:rPr>
          <w:b/>
          <w:color w:val="000000"/>
          <w:szCs w:val="20"/>
          <w:lang w:val="fr-BE" w:eastAsia="nl-BE"/>
        </w:rPr>
        <w:t xml:space="preserve"> )</w:t>
      </w:r>
    </w:p>
    <w:p w14:paraId="29CB0209" w14:textId="77777777" w:rsidR="00824BCB" w:rsidRPr="007A400A" w:rsidRDefault="00824BCB" w:rsidP="00824BCB">
      <w:pPr>
        <w:rPr>
          <w:b/>
          <w:color w:val="000000"/>
          <w:sz w:val="28"/>
          <w:szCs w:val="28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ab/>
      </w:r>
      <w:r w:rsidRPr="007A400A">
        <w:rPr>
          <w:b/>
          <w:color w:val="000000"/>
          <w:szCs w:val="20"/>
          <w:lang w:val="fr-BE" w:eastAsia="nl-BE"/>
        </w:rPr>
        <w:tab/>
      </w:r>
      <w:r w:rsidRPr="007A400A">
        <w:rPr>
          <w:b/>
          <w:color w:val="000000"/>
          <w:sz w:val="28"/>
          <w:szCs w:val="28"/>
          <w:lang w:val="fr-BE" w:eastAsia="nl-BE"/>
        </w:rPr>
        <w:t xml:space="preserve"> </w:t>
      </w:r>
    </w:p>
    <w:p w14:paraId="6C19C984" w14:textId="04A6DBF3" w:rsidR="00824BCB" w:rsidRPr="007A400A" w:rsidRDefault="00824BCB" w:rsidP="00824BCB">
      <w:pPr>
        <w:outlineLvl w:val="0"/>
        <w:rPr>
          <w:b/>
          <w:color w:val="FF0000"/>
          <w:sz w:val="28"/>
          <w:szCs w:val="28"/>
          <w:lang w:val="fr-BE" w:eastAsia="nl-BE"/>
        </w:rPr>
      </w:pPr>
      <w:r w:rsidRPr="007A400A">
        <w:rPr>
          <w:b/>
          <w:color w:val="FF0000"/>
          <w:sz w:val="28"/>
          <w:szCs w:val="20"/>
          <w:u w:val="single"/>
          <w:lang w:val="fr-BE" w:eastAsia="nl-BE"/>
        </w:rPr>
        <w:t>Table des prix :</w:t>
      </w:r>
      <w:r w:rsidRPr="007A400A">
        <w:rPr>
          <w:b/>
          <w:color w:val="FF0000"/>
          <w:sz w:val="28"/>
          <w:szCs w:val="20"/>
          <w:lang w:val="fr-BE" w:eastAsia="nl-BE"/>
        </w:rPr>
        <w:t xml:space="preserve"> Participation uniquement </w:t>
      </w:r>
      <w:proofErr w:type="spellStart"/>
      <w:r w:rsidRPr="007A400A">
        <w:rPr>
          <w:b/>
          <w:color w:val="FF0000"/>
          <w:sz w:val="28"/>
          <w:szCs w:val="20"/>
          <w:lang w:val="fr-BE" w:eastAsia="nl-BE"/>
        </w:rPr>
        <w:t>àpd</w:t>
      </w:r>
      <w:proofErr w:type="spellEnd"/>
      <w:r w:rsidRPr="007A400A">
        <w:rPr>
          <w:b/>
          <w:color w:val="FF0000"/>
          <w:sz w:val="28"/>
          <w:szCs w:val="20"/>
          <w:lang w:val="fr-BE" w:eastAsia="nl-BE"/>
        </w:rPr>
        <w:t xml:space="preserve"> 1</w:t>
      </w:r>
      <w:r w:rsidR="003E74A8">
        <w:rPr>
          <w:b/>
          <w:color w:val="FF0000"/>
          <w:sz w:val="28"/>
          <w:szCs w:val="20"/>
          <w:lang w:val="fr-BE" w:eastAsia="nl-BE"/>
        </w:rPr>
        <w:t>5</w:t>
      </w:r>
      <w:r w:rsidRPr="007A400A">
        <w:rPr>
          <w:b/>
          <w:color w:val="FF0000"/>
          <w:sz w:val="28"/>
          <w:szCs w:val="20"/>
          <w:lang w:val="fr-BE" w:eastAsia="nl-BE"/>
        </w:rPr>
        <w:t xml:space="preserve"> oiseaux par spécialité</w:t>
      </w:r>
      <w:r w:rsidRPr="007A400A">
        <w:rPr>
          <w:b/>
          <w:color w:val="FF0000"/>
          <w:sz w:val="28"/>
          <w:szCs w:val="28"/>
          <w:lang w:val="fr-BE" w:eastAsia="nl-BE"/>
        </w:rPr>
        <w:t>.</w:t>
      </w:r>
    </w:p>
    <w:p w14:paraId="3454BA46" w14:textId="77777777" w:rsidR="00824BCB" w:rsidRDefault="00824BCB" w:rsidP="00824BCB">
      <w:pPr>
        <w:outlineLvl w:val="0"/>
        <w:rPr>
          <w:b/>
          <w:color w:val="FF0000"/>
          <w:sz w:val="28"/>
          <w:szCs w:val="28"/>
          <w:lang w:val="fr-BE" w:eastAsia="nl-BE"/>
        </w:rPr>
      </w:pPr>
      <w:r w:rsidRPr="007A400A">
        <w:rPr>
          <w:b/>
          <w:color w:val="FF0000"/>
          <w:sz w:val="28"/>
          <w:szCs w:val="28"/>
          <w:lang w:val="fr-BE" w:eastAsia="nl-BE"/>
        </w:rPr>
        <w:t>Nous disposons à nouveau de prix en nature, pour le classement général, tant pour les canaris de couleurs que pour les canaris de posture.</w:t>
      </w:r>
    </w:p>
    <w:p w14:paraId="317AE9DF" w14:textId="77777777" w:rsidR="00824BCB" w:rsidRPr="007A400A" w:rsidRDefault="00824BCB" w:rsidP="00824BCB">
      <w:pPr>
        <w:outlineLvl w:val="0"/>
        <w:rPr>
          <w:b/>
          <w:color w:val="FF0000"/>
          <w:sz w:val="28"/>
          <w:szCs w:val="20"/>
          <w:u w:val="single"/>
          <w:lang w:val="fr-BE" w:eastAsia="nl-BE"/>
        </w:rPr>
      </w:pPr>
    </w:p>
    <w:p w14:paraId="536ACCB4" w14:textId="77777777" w:rsidR="00824BCB" w:rsidRPr="007A400A" w:rsidRDefault="00824BCB" w:rsidP="00824BCB">
      <w:pPr>
        <w:outlineLvl w:val="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 w:val="28"/>
          <w:szCs w:val="20"/>
          <w:u w:val="single"/>
          <w:lang w:val="fr-BE" w:eastAsia="nl-BE"/>
        </w:rPr>
        <w:t>Règlement d’exposition :</w:t>
      </w:r>
    </w:p>
    <w:p w14:paraId="433BF42D" w14:textId="77777777" w:rsidR="00824BCB" w:rsidRPr="007A400A" w:rsidRDefault="00824BCB" w:rsidP="00824BCB">
      <w:pPr>
        <w:tabs>
          <w:tab w:val="num" w:pos="540"/>
        </w:tabs>
        <w:ind w:left="540" w:hanging="36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>1.</w:t>
      </w:r>
      <w:r w:rsidRPr="007A400A">
        <w:rPr>
          <w:b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>Uniquement les canaris de couleurs et de posture seront admis.</w:t>
      </w:r>
    </w:p>
    <w:p w14:paraId="6E133391" w14:textId="77777777" w:rsidR="00824BCB" w:rsidRPr="007A400A" w:rsidRDefault="00824BCB" w:rsidP="00824BCB">
      <w:pPr>
        <w:tabs>
          <w:tab w:val="num" w:pos="540"/>
        </w:tabs>
        <w:ind w:left="540" w:hanging="36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>2.</w:t>
      </w:r>
      <w:r w:rsidRPr="007A400A">
        <w:rPr>
          <w:b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>Les membres faisant partie de KBOF, AOB ou d’autres affiliations seront admis.</w:t>
      </w:r>
    </w:p>
    <w:p w14:paraId="71AE3DFB" w14:textId="77777777" w:rsidR="00824BCB" w:rsidRPr="007A400A" w:rsidRDefault="00824BCB" w:rsidP="00824BCB">
      <w:pPr>
        <w:tabs>
          <w:tab w:val="num" w:pos="540"/>
        </w:tabs>
        <w:ind w:left="540" w:hanging="36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>3.</w:t>
      </w:r>
      <w:r w:rsidRPr="007A400A">
        <w:rPr>
          <w:b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>Chacun participe avec ses propres cages, les n° de cage vous parviendront par la poste jusqu’au weekend avant le logement.</w:t>
      </w:r>
    </w:p>
    <w:p w14:paraId="448CAD36" w14:textId="021738C1" w:rsidR="00824BCB" w:rsidRPr="007A400A" w:rsidRDefault="00824BCB" w:rsidP="00824BCB">
      <w:pPr>
        <w:tabs>
          <w:tab w:val="num" w:pos="540"/>
        </w:tabs>
        <w:ind w:left="540" w:hanging="360"/>
        <w:rPr>
          <w:b/>
          <w:bCs/>
          <w:color w:val="000000"/>
          <w:szCs w:val="20"/>
          <w:lang w:val="fr-BE" w:eastAsia="nl-BE"/>
        </w:rPr>
      </w:pPr>
      <w:r w:rsidRPr="007A400A">
        <w:rPr>
          <w:b/>
          <w:bCs/>
          <w:color w:val="000000"/>
          <w:szCs w:val="20"/>
          <w:lang w:val="fr-BE" w:eastAsia="nl-BE"/>
        </w:rPr>
        <w:t>4.</w:t>
      </w:r>
      <w:r w:rsidRPr="007A400A">
        <w:rPr>
          <w:b/>
          <w:bCs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 xml:space="preserve">Le droit d’inscription s’élève à </w:t>
      </w:r>
      <w:r w:rsidR="004F776C">
        <w:rPr>
          <w:b/>
          <w:bCs/>
          <w:color w:val="000000"/>
          <w:szCs w:val="20"/>
          <w:lang w:val="fr-BE" w:eastAsia="nl-BE"/>
        </w:rPr>
        <w:t>1,5</w:t>
      </w:r>
      <w:r w:rsidR="003E74A8">
        <w:rPr>
          <w:b/>
          <w:bCs/>
          <w:color w:val="000000"/>
          <w:szCs w:val="20"/>
          <w:lang w:val="fr-BE" w:eastAsia="nl-BE"/>
        </w:rPr>
        <w:t>0</w:t>
      </w:r>
      <w:r w:rsidRPr="007A400A">
        <w:rPr>
          <w:b/>
          <w:bCs/>
          <w:color w:val="000000"/>
          <w:szCs w:val="20"/>
          <w:lang w:val="fr-BE" w:eastAsia="nl-BE"/>
        </w:rPr>
        <w:t xml:space="preserve"> </w:t>
      </w:r>
      <w:r>
        <w:rPr>
          <w:b/>
          <w:bCs/>
          <w:color w:val="000000"/>
          <w:szCs w:val="20"/>
          <w:lang w:val="fr-BE" w:eastAsia="nl-BE"/>
        </w:rPr>
        <w:t>€</w:t>
      </w:r>
      <w:r w:rsidRPr="007A400A">
        <w:rPr>
          <w:b/>
          <w:bCs/>
          <w:color w:val="000000"/>
          <w:szCs w:val="20"/>
          <w:lang w:val="fr-BE" w:eastAsia="nl-BE"/>
        </w:rPr>
        <w:t xml:space="preserve"> par oiseau et 2,5 </w:t>
      </w:r>
      <w:r>
        <w:rPr>
          <w:b/>
          <w:bCs/>
          <w:color w:val="000000"/>
          <w:szCs w:val="20"/>
          <w:lang w:val="fr-BE" w:eastAsia="nl-BE"/>
        </w:rPr>
        <w:t xml:space="preserve">€ </w:t>
      </w:r>
      <w:r w:rsidRPr="007A400A">
        <w:rPr>
          <w:b/>
          <w:bCs/>
          <w:color w:val="000000"/>
          <w:szCs w:val="20"/>
          <w:lang w:val="fr-BE" w:eastAsia="nl-BE"/>
        </w:rPr>
        <w:t>pour le catalogue</w:t>
      </w:r>
      <w:r>
        <w:rPr>
          <w:b/>
          <w:bCs/>
          <w:color w:val="000000"/>
          <w:szCs w:val="20"/>
          <w:lang w:val="fr-BE" w:eastAsia="nl-BE"/>
        </w:rPr>
        <w:t>/</w:t>
      </w:r>
      <w:proofErr w:type="spellStart"/>
      <w:r>
        <w:rPr>
          <w:b/>
          <w:bCs/>
          <w:color w:val="000000"/>
          <w:szCs w:val="20"/>
          <w:lang w:val="fr-BE" w:eastAsia="nl-BE"/>
        </w:rPr>
        <w:t>palmares</w:t>
      </w:r>
      <w:proofErr w:type="spellEnd"/>
      <w:r w:rsidRPr="007A400A">
        <w:rPr>
          <w:b/>
          <w:bCs/>
          <w:color w:val="000000"/>
          <w:szCs w:val="20"/>
          <w:lang w:val="fr-BE" w:eastAsia="nl-BE"/>
        </w:rPr>
        <w:t xml:space="preserve"> qui est obligatoire.  P</w:t>
      </w:r>
      <w:r w:rsidRPr="007A400A">
        <w:rPr>
          <w:b/>
          <w:color w:val="000000"/>
          <w:szCs w:val="20"/>
          <w:lang w:val="fr-BE" w:eastAsia="nl-BE"/>
        </w:rPr>
        <w:t>aiement au logement des oiseaux.</w:t>
      </w:r>
    </w:p>
    <w:p w14:paraId="63DDC12A" w14:textId="77777777" w:rsidR="00824BCB" w:rsidRPr="007A400A" w:rsidRDefault="00824BCB" w:rsidP="00824BCB">
      <w:pPr>
        <w:tabs>
          <w:tab w:val="num" w:pos="540"/>
        </w:tabs>
        <w:ind w:left="540" w:hanging="36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>5.</w:t>
      </w:r>
      <w:r w:rsidRPr="007A400A">
        <w:rPr>
          <w:b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>Les oiseaux devront être pourvu en suffisance de nourriture et d’eau pour 24h.</w:t>
      </w:r>
    </w:p>
    <w:p w14:paraId="4D484C36" w14:textId="77777777" w:rsidR="00824BCB" w:rsidRPr="007A400A" w:rsidRDefault="00824BCB" w:rsidP="00824BCB">
      <w:pPr>
        <w:tabs>
          <w:tab w:val="num" w:pos="540"/>
        </w:tabs>
        <w:ind w:left="540" w:hanging="36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>6.</w:t>
      </w:r>
      <w:r w:rsidRPr="007A400A">
        <w:rPr>
          <w:b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>Tout oiseau suspecté de maladie ou étant blessé sera systématiquement écarté de la salle d’exposition.</w:t>
      </w:r>
    </w:p>
    <w:p w14:paraId="69A0994B" w14:textId="77777777" w:rsidR="00824BCB" w:rsidRPr="007A400A" w:rsidRDefault="00824BCB" w:rsidP="00824BCB">
      <w:pPr>
        <w:tabs>
          <w:tab w:val="num" w:pos="540"/>
        </w:tabs>
        <w:ind w:left="540" w:hanging="36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>7.</w:t>
      </w:r>
      <w:r w:rsidRPr="007A400A">
        <w:rPr>
          <w:b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>Veuillez dûment remplir la couleur correcte et/ou le nom de l’oiseau sur votre bulletin d’inscription. Celui-ci servira de base pour notre secrétariat.</w:t>
      </w:r>
    </w:p>
    <w:p w14:paraId="5125BEBE" w14:textId="77777777" w:rsidR="00824BCB" w:rsidRPr="007A400A" w:rsidRDefault="00824BCB" w:rsidP="00824BCB">
      <w:pPr>
        <w:tabs>
          <w:tab w:val="num" w:pos="540"/>
        </w:tabs>
        <w:ind w:left="540" w:hanging="36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>8.</w:t>
      </w:r>
      <w:r w:rsidRPr="007A400A">
        <w:rPr>
          <w:b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>Le contrôle des bagues se fera par des personnes habilitées. En cas de fraude, vous seriez exclus.</w:t>
      </w:r>
    </w:p>
    <w:p w14:paraId="30135977" w14:textId="77777777" w:rsidR="00824BCB" w:rsidRPr="007A400A" w:rsidRDefault="00824BCB" w:rsidP="00824BCB">
      <w:pPr>
        <w:tabs>
          <w:tab w:val="num" w:pos="540"/>
        </w:tabs>
        <w:ind w:left="540" w:hanging="36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>9.</w:t>
      </w:r>
      <w:r w:rsidRPr="007A400A">
        <w:rPr>
          <w:b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>L’organisation n’est en aucun cas tenu responsable pour la mort d’oiseaux.</w:t>
      </w:r>
    </w:p>
    <w:p w14:paraId="715BE6EB" w14:textId="77777777" w:rsidR="00824BCB" w:rsidRPr="007A400A" w:rsidRDefault="00824BCB" w:rsidP="00824BCB">
      <w:pPr>
        <w:tabs>
          <w:tab w:val="num" w:pos="540"/>
        </w:tabs>
        <w:ind w:left="540" w:hanging="36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>10.</w:t>
      </w:r>
      <w:r w:rsidRPr="007A400A">
        <w:rPr>
          <w:b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>Des cas non repris dans ce règlement seront tranchés exclusivement par le comité organisateur.</w:t>
      </w:r>
    </w:p>
    <w:p w14:paraId="6DB6CA84" w14:textId="77777777" w:rsidR="00824BCB" w:rsidRPr="007A400A" w:rsidRDefault="00824BCB" w:rsidP="00824BCB">
      <w:pPr>
        <w:tabs>
          <w:tab w:val="num" w:pos="540"/>
        </w:tabs>
        <w:ind w:left="540" w:hanging="36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>11.</w:t>
      </w:r>
      <w:r w:rsidRPr="007A400A">
        <w:rPr>
          <w:b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>L’assur</w:t>
      </w:r>
      <w:r>
        <w:rPr>
          <w:b/>
          <w:color w:val="000000"/>
          <w:szCs w:val="20"/>
          <w:lang w:val="fr-BE" w:eastAsia="nl-BE"/>
        </w:rPr>
        <w:t>a</w:t>
      </w:r>
      <w:r w:rsidRPr="007A400A">
        <w:rPr>
          <w:b/>
          <w:color w:val="000000"/>
          <w:szCs w:val="20"/>
          <w:lang w:val="fr-BE" w:eastAsia="nl-BE"/>
        </w:rPr>
        <w:t>nce standard de KBOF a été conclue.</w:t>
      </w:r>
    </w:p>
    <w:p w14:paraId="1884219E" w14:textId="77777777" w:rsidR="00824BCB" w:rsidRPr="007A400A" w:rsidRDefault="00824BCB" w:rsidP="00824BCB">
      <w:pPr>
        <w:tabs>
          <w:tab w:val="num" w:pos="540"/>
        </w:tabs>
        <w:ind w:left="540" w:hanging="360"/>
        <w:rPr>
          <w:b/>
          <w:color w:val="000000"/>
          <w:szCs w:val="20"/>
          <w:lang w:val="fr-BE" w:eastAsia="nl-BE"/>
        </w:rPr>
      </w:pPr>
      <w:r w:rsidRPr="007A400A">
        <w:rPr>
          <w:b/>
          <w:color w:val="000000"/>
          <w:szCs w:val="20"/>
          <w:lang w:val="fr-BE" w:eastAsia="nl-BE"/>
        </w:rPr>
        <w:t>12.</w:t>
      </w:r>
      <w:r w:rsidRPr="007A400A">
        <w:rPr>
          <w:b/>
          <w:color w:val="000000"/>
          <w:sz w:val="14"/>
          <w:szCs w:val="14"/>
          <w:lang w:val="fr-BE" w:eastAsia="nl-BE"/>
        </w:rPr>
        <w:t xml:space="preserve"> </w:t>
      </w:r>
      <w:r w:rsidRPr="007A400A">
        <w:rPr>
          <w:b/>
          <w:color w:val="000000"/>
          <w:szCs w:val="20"/>
          <w:lang w:val="fr-BE" w:eastAsia="nl-BE"/>
        </w:rPr>
        <w:t>Notre organisation n’est en aucun cas tenu responsable pour des accidents survenus.</w:t>
      </w:r>
    </w:p>
    <w:p w14:paraId="200A6106" w14:textId="77777777" w:rsidR="00824BCB" w:rsidRPr="007A400A" w:rsidRDefault="00824BCB" w:rsidP="00824BCB">
      <w:pPr>
        <w:outlineLvl w:val="0"/>
        <w:rPr>
          <w:b/>
          <w:color w:val="000000"/>
          <w:sz w:val="28"/>
          <w:szCs w:val="20"/>
          <w:lang w:val="fr-BE" w:eastAsia="nl-BE"/>
        </w:rPr>
      </w:pPr>
      <w:r w:rsidRPr="007A400A">
        <w:rPr>
          <w:b/>
          <w:color w:val="000000"/>
          <w:sz w:val="28"/>
          <w:szCs w:val="20"/>
          <w:lang w:val="fr-BE" w:eastAsia="nl-BE"/>
        </w:rPr>
        <w:t>Vos oiseaux seront contrôlés par des experts KBOF à table sous lumière naturelle (lumière du jour).</w:t>
      </w:r>
    </w:p>
    <w:p w14:paraId="4938E69D" w14:textId="382CE4FF" w:rsidR="00824BCB" w:rsidRPr="007A400A" w:rsidRDefault="00824BCB" w:rsidP="0082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b/>
          <w:color w:val="000000"/>
          <w:sz w:val="32"/>
          <w:szCs w:val="32"/>
          <w:lang w:val="fr-BE" w:eastAsia="nl-BE"/>
        </w:rPr>
      </w:pPr>
      <w:r w:rsidRPr="007A400A">
        <w:rPr>
          <w:b/>
          <w:color w:val="000000"/>
          <w:sz w:val="32"/>
          <w:szCs w:val="32"/>
          <w:lang w:val="fr-BE" w:eastAsia="nl-BE"/>
        </w:rPr>
        <w:t xml:space="preserve">Attention, logement vendredi </w:t>
      </w:r>
      <w:r w:rsidR="003E33E9">
        <w:rPr>
          <w:b/>
          <w:color w:val="000000"/>
          <w:sz w:val="32"/>
          <w:szCs w:val="32"/>
          <w:lang w:val="fr-BE" w:eastAsia="nl-BE"/>
        </w:rPr>
        <w:t>0</w:t>
      </w:r>
      <w:r w:rsidR="003E74A8">
        <w:rPr>
          <w:b/>
          <w:color w:val="000000"/>
          <w:sz w:val="32"/>
          <w:szCs w:val="32"/>
          <w:lang w:val="fr-BE" w:eastAsia="nl-BE"/>
        </w:rPr>
        <w:t>7</w:t>
      </w:r>
      <w:r w:rsidR="00EC2741">
        <w:rPr>
          <w:b/>
          <w:color w:val="000000"/>
          <w:sz w:val="32"/>
          <w:szCs w:val="32"/>
          <w:lang w:val="fr-BE" w:eastAsia="nl-BE"/>
        </w:rPr>
        <w:t xml:space="preserve"> </w:t>
      </w:r>
      <w:r w:rsidRPr="007A400A">
        <w:rPr>
          <w:b/>
          <w:color w:val="000000"/>
          <w:sz w:val="32"/>
          <w:szCs w:val="32"/>
          <w:lang w:val="fr-BE" w:eastAsia="nl-BE"/>
        </w:rPr>
        <w:t>octobre, dès 1</w:t>
      </w:r>
      <w:r w:rsidR="00EC2741">
        <w:rPr>
          <w:b/>
          <w:color w:val="000000"/>
          <w:sz w:val="32"/>
          <w:szCs w:val="32"/>
          <w:lang w:val="fr-BE" w:eastAsia="nl-BE"/>
        </w:rPr>
        <w:t>7</w:t>
      </w:r>
      <w:r w:rsidRPr="007A400A">
        <w:rPr>
          <w:b/>
          <w:color w:val="000000"/>
          <w:sz w:val="32"/>
          <w:szCs w:val="32"/>
          <w:lang w:val="fr-BE" w:eastAsia="nl-BE"/>
        </w:rPr>
        <w:t xml:space="preserve">h00. </w:t>
      </w:r>
    </w:p>
    <w:p w14:paraId="26F40129" w14:textId="77777777" w:rsidR="00824BCB" w:rsidRPr="007A400A" w:rsidRDefault="00824BCB" w:rsidP="0082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b/>
          <w:color w:val="000000"/>
          <w:sz w:val="32"/>
          <w:szCs w:val="32"/>
          <w:lang w:val="fr-BE" w:eastAsia="nl-BE"/>
        </w:rPr>
      </w:pPr>
      <w:r w:rsidRPr="007A400A">
        <w:rPr>
          <w:b/>
          <w:color w:val="000000"/>
          <w:sz w:val="32"/>
          <w:szCs w:val="32"/>
          <w:lang w:val="fr-BE" w:eastAsia="nl-BE"/>
        </w:rPr>
        <w:t xml:space="preserve">Inscriptions à renvoyer à : </w:t>
      </w:r>
      <w:r>
        <w:rPr>
          <w:b/>
          <w:color w:val="000000"/>
          <w:sz w:val="32"/>
          <w:szCs w:val="32"/>
          <w:lang w:val="fr-BE" w:eastAsia="nl-BE"/>
        </w:rPr>
        <w:t xml:space="preserve"> </w:t>
      </w:r>
      <w:r>
        <w:rPr>
          <w:b/>
          <w:color w:val="000000"/>
          <w:sz w:val="32"/>
          <w:szCs w:val="32"/>
          <w:lang w:val="fr-BE" w:eastAsia="nl-BE"/>
        </w:rPr>
        <w:tab/>
        <w:t>Putzeys Gunter</w:t>
      </w:r>
    </w:p>
    <w:p w14:paraId="79DD397D" w14:textId="77777777" w:rsidR="00824BCB" w:rsidRPr="007A400A" w:rsidRDefault="00824BCB" w:rsidP="0082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b/>
          <w:color w:val="000000"/>
          <w:sz w:val="32"/>
          <w:szCs w:val="32"/>
          <w:lang w:val="fr-BE" w:eastAsia="nl-BE"/>
        </w:rPr>
      </w:pPr>
      <w:r w:rsidRPr="007A400A">
        <w:rPr>
          <w:b/>
          <w:color w:val="000000"/>
          <w:sz w:val="32"/>
          <w:szCs w:val="32"/>
          <w:lang w:val="fr-BE" w:eastAsia="nl-BE"/>
        </w:rPr>
        <w:tab/>
      </w:r>
      <w:r w:rsidRPr="007A400A">
        <w:rPr>
          <w:b/>
          <w:color w:val="000000"/>
          <w:sz w:val="32"/>
          <w:szCs w:val="32"/>
          <w:lang w:val="fr-BE" w:eastAsia="nl-BE"/>
        </w:rPr>
        <w:tab/>
      </w:r>
      <w:r w:rsidRPr="007A400A">
        <w:rPr>
          <w:b/>
          <w:color w:val="000000"/>
          <w:sz w:val="32"/>
          <w:szCs w:val="32"/>
          <w:lang w:val="fr-BE" w:eastAsia="nl-BE"/>
        </w:rPr>
        <w:tab/>
      </w:r>
      <w:r w:rsidRPr="007A400A">
        <w:rPr>
          <w:b/>
          <w:color w:val="000000"/>
          <w:sz w:val="32"/>
          <w:szCs w:val="32"/>
          <w:lang w:val="fr-BE" w:eastAsia="nl-BE"/>
        </w:rPr>
        <w:tab/>
      </w:r>
      <w:r w:rsidRPr="007A400A">
        <w:rPr>
          <w:b/>
          <w:color w:val="000000"/>
          <w:sz w:val="32"/>
          <w:szCs w:val="32"/>
          <w:lang w:val="fr-BE" w:eastAsia="nl-BE"/>
        </w:rPr>
        <w:tab/>
      </w:r>
      <w:r w:rsidRPr="007A400A">
        <w:rPr>
          <w:b/>
          <w:color w:val="000000"/>
          <w:sz w:val="32"/>
          <w:szCs w:val="32"/>
          <w:lang w:val="fr-BE" w:eastAsia="nl-BE"/>
        </w:rPr>
        <w:tab/>
      </w:r>
      <w:proofErr w:type="spellStart"/>
      <w:r>
        <w:rPr>
          <w:b/>
          <w:color w:val="000000"/>
          <w:sz w:val="32"/>
          <w:szCs w:val="32"/>
          <w:lang w:val="fr-BE" w:eastAsia="nl-BE"/>
        </w:rPr>
        <w:t>Kluisveldstraat</w:t>
      </w:r>
      <w:proofErr w:type="spellEnd"/>
      <w:r>
        <w:rPr>
          <w:b/>
          <w:color w:val="000000"/>
          <w:sz w:val="32"/>
          <w:szCs w:val="32"/>
          <w:lang w:val="fr-BE" w:eastAsia="nl-BE"/>
        </w:rPr>
        <w:t xml:space="preserve"> 44</w:t>
      </w:r>
    </w:p>
    <w:p w14:paraId="36F36812" w14:textId="77777777" w:rsidR="00824BCB" w:rsidRPr="007A400A" w:rsidRDefault="00824BCB" w:rsidP="0082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b/>
          <w:color w:val="000000"/>
          <w:sz w:val="32"/>
          <w:szCs w:val="32"/>
          <w:lang w:val="fr-BE" w:eastAsia="nl-BE"/>
        </w:rPr>
      </w:pPr>
      <w:r w:rsidRPr="007A400A">
        <w:rPr>
          <w:b/>
          <w:color w:val="000000"/>
          <w:sz w:val="32"/>
          <w:szCs w:val="32"/>
          <w:lang w:val="fr-BE" w:eastAsia="nl-BE"/>
        </w:rPr>
        <w:tab/>
      </w:r>
      <w:r w:rsidRPr="007A400A">
        <w:rPr>
          <w:b/>
          <w:color w:val="000000"/>
          <w:sz w:val="32"/>
          <w:szCs w:val="32"/>
          <w:lang w:val="fr-BE" w:eastAsia="nl-BE"/>
        </w:rPr>
        <w:tab/>
      </w:r>
      <w:r w:rsidRPr="007A400A">
        <w:rPr>
          <w:b/>
          <w:color w:val="000000"/>
          <w:sz w:val="32"/>
          <w:szCs w:val="32"/>
          <w:lang w:val="fr-BE" w:eastAsia="nl-BE"/>
        </w:rPr>
        <w:tab/>
      </w:r>
      <w:r w:rsidRPr="007A400A">
        <w:rPr>
          <w:b/>
          <w:color w:val="000000"/>
          <w:sz w:val="32"/>
          <w:szCs w:val="32"/>
          <w:lang w:val="fr-BE" w:eastAsia="nl-BE"/>
        </w:rPr>
        <w:tab/>
      </w:r>
      <w:r w:rsidRPr="007A400A">
        <w:rPr>
          <w:b/>
          <w:color w:val="000000"/>
          <w:sz w:val="32"/>
          <w:szCs w:val="32"/>
          <w:lang w:val="fr-BE" w:eastAsia="nl-BE"/>
        </w:rPr>
        <w:tab/>
      </w:r>
      <w:r w:rsidRPr="007A400A">
        <w:rPr>
          <w:b/>
          <w:color w:val="000000"/>
          <w:sz w:val="32"/>
          <w:szCs w:val="32"/>
          <w:lang w:val="fr-BE" w:eastAsia="nl-BE"/>
        </w:rPr>
        <w:tab/>
      </w:r>
      <w:r>
        <w:rPr>
          <w:b/>
          <w:color w:val="000000"/>
          <w:sz w:val="32"/>
          <w:szCs w:val="32"/>
          <w:lang w:val="fr-BE" w:eastAsia="nl-BE"/>
        </w:rPr>
        <w:t>3320 Hoegaarden</w:t>
      </w:r>
    </w:p>
    <w:p w14:paraId="32EC5787" w14:textId="77777777" w:rsidR="00824BCB" w:rsidRPr="007A400A" w:rsidRDefault="00824BCB" w:rsidP="0082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b/>
          <w:color w:val="000000"/>
          <w:sz w:val="32"/>
          <w:szCs w:val="32"/>
          <w:lang w:val="fr-BE" w:eastAsia="nl-BE"/>
        </w:rPr>
      </w:pPr>
      <w:r w:rsidRPr="007A400A">
        <w:rPr>
          <w:b/>
          <w:color w:val="000000"/>
          <w:sz w:val="32"/>
          <w:szCs w:val="32"/>
          <w:lang w:val="fr-BE" w:eastAsia="nl-BE"/>
        </w:rPr>
        <w:t>Inscriptio</w:t>
      </w:r>
      <w:r>
        <w:rPr>
          <w:b/>
          <w:color w:val="000000"/>
          <w:sz w:val="32"/>
          <w:szCs w:val="32"/>
          <w:lang w:val="fr-BE" w:eastAsia="nl-BE"/>
        </w:rPr>
        <w:t xml:space="preserve">ns peuvent être envoyées par courrier </w:t>
      </w:r>
      <w:r w:rsidRPr="007A400A">
        <w:rPr>
          <w:b/>
          <w:color w:val="000000"/>
          <w:sz w:val="32"/>
          <w:szCs w:val="32"/>
          <w:lang w:val="fr-BE" w:eastAsia="nl-BE"/>
        </w:rPr>
        <w:t>ou par mail, à</w:t>
      </w:r>
    </w:p>
    <w:p w14:paraId="2FE6997B" w14:textId="77777777" w:rsidR="00824BCB" w:rsidRDefault="003E74A8" w:rsidP="0082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color w:val="0000FF"/>
          <w:sz w:val="32"/>
          <w:szCs w:val="32"/>
          <w:u w:val="single"/>
          <w:lang w:val="fr-BE" w:eastAsia="nl-BE"/>
        </w:rPr>
      </w:pPr>
      <w:hyperlink r:id="rId5" w:history="1">
        <w:r w:rsidR="00824BCB" w:rsidRPr="007A400A">
          <w:rPr>
            <w:color w:val="0000FF"/>
            <w:sz w:val="32"/>
            <w:szCs w:val="32"/>
            <w:u w:val="single"/>
            <w:lang w:val="fr-BE" w:eastAsia="nl-BE"/>
          </w:rPr>
          <w:t>gunterputzeys@skynet.be</w:t>
        </w:r>
      </w:hyperlink>
    </w:p>
    <w:p w14:paraId="3C9AC971" w14:textId="77777777" w:rsidR="00824BCB" w:rsidRDefault="00824BCB" w:rsidP="0082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color w:val="0000FF"/>
          <w:sz w:val="32"/>
          <w:szCs w:val="32"/>
          <w:u w:val="single"/>
          <w:lang w:val="fr-BE" w:eastAsia="nl-BE"/>
        </w:rPr>
      </w:pPr>
    </w:p>
    <w:p w14:paraId="192ED203" w14:textId="77777777" w:rsidR="00824BCB" w:rsidRDefault="00824BCB" w:rsidP="0082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color w:val="0000FF"/>
          <w:sz w:val="32"/>
          <w:szCs w:val="32"/>
          <w:lang w:val="fr-BE" w:eastAsia="nl-BE"/>
        </w:rPr>
      </w:pPr>
      <w:r>
        <w:rPr>
          <w:color w:val="0000FF"/>
          <w:sz w:val="32"/>
          <w:szCs w:val="32"/>
          <w:lang w:val="fr-BE" w:eastAsia="nl-BE"/>
        </w:rPr>
        <w:t xml:space="preserve">Pour plus d’info en Français </w:t>
      </w:r>
      <w:r w:rsidR="00A302C0">
        <w:rPr>
          <w:color w:val="0000FF"/>
          <w:sz w:val="32"/>
          <w:szCs w:val="32"/>
          <w:lang w:val="fr-BE" w:eastAsia="nl-BE"/>
        </w:rPr>
        <w:t>vous pouvez appeler</w:t>
      </w:r>
      <w:r>
        <w:rPr>
          <w:color w:val="0000FF"/>
          <w:sz w:val="32"/>
          <w:szCs w:val="32"/>
          <w:lang w:val="fr-BE" w:eastAsia="nl-BE"/>
        </w:rPr>
        <w:t xml:space="preserve"> mon épouse après 18h au</w:t>
      </w:r>
    </w:p>
    <w:p w14:paraId="343B8E63" w14:textId="77777777" w:rsidR="00824BCB" w:rsidRPr="004E23FF" w:rsidRDefault="00824BCB" w:rsidP="0082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color w:val="0000FF"/>
          <w:sz w:val="32"/>
          <w:szCs w:val="32"/>
          <w:lang w:val="fr-BE" w:eastAsia="nl-BE"/>
        </w:rPr>
      </w:pPr>
      <w:r>
        <w:rPr>
          <w:color w:val="0000FF"/>
          <w:sz w:val="32"/>
          <w:szCs w:val="32"/>
          <w:lang w:val="fr-BE" w:eastAsia="nl-BE"/>
        </w:rPr>
        <w:t xml:space="preserve">+ 32 474 58 18 27 Nancy Grootjans </w:t>
      </w:r>
    </w:p>
    <w:sectPr w:rsidR="00824BCB" w:rsidRPr="004E23FF">
      <w:pgSz w:w="11906" w:h="16838"/>
      <w:pgMar w:top="719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6E"/>
    <w:rsid w:val="00014A37"/>
    <w:rsid w:val="00037306"/>
    <w:rsid w:val="000A2032"/>
    <w:rsid w:val="0012593F"/>
    <w:rsid w:val="00251452"/>
    <w:rsid w:val="0029416E"/>
    <w:rsid w:val="002F1250"/>
    <w:rsid w:val="003E33E9"/>
    <w:rsid w:val="003E74A8"/>
    <w:rsid w:val="003F4E76"/>
    <w:rsid w:val="004F776C"/>
    <w:rsid w:val="00545304"/>
    <w:rsid w:val="00593188"/>
    <w:rsid w:val="005B08B0"/>
    <w:rsid w:val="005D5AC4"/>
    <w:rsid w:val="006327FE"/>
    <w:rsid w:val="00761F93"/>
    <w:rsid w:val="007E6176"/>
    <w:rsid w:val="00824BCB"/>
    <w:rsid w:val="008650BA"/>
    <w:rsid w:val="00934FB0"/>
    <w:rsid w:val="009B32A9"/>
    <w:rsid w:val="009F0FAF"/>
    <w:rsid w:val="00A302C0"/>
    <w:rsid w:val="00AF2345"/>
    <w:rsid w:val="00C262E8"/>
    <w:rsid w:val="00C51341"/>
    <w:rsid w:val="00CA222D"/>
    <w:rsid w:val="00CC1298"/>
    <w:rsid w:val="00CE50A3"/>
    <w:rsid w:val="00DC0AD5"/>
    <w:rsid w:val="00E16C4B"/>
    <w:rsid w:val="00EC2741"/>
    <w:rsid w:val="00F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9C34"/>
  <w15:docId w15:val="{4CAE4497-0CF2-4D70-AC37-E31A7779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416E"/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9B32A9"/>
    <w:pPr>
      <w:keepNext/>
      <w:jc w:val="center"/>
      <w:outlineLvl w:val="0"/>
    </w:pPr>
    <w:rPr>
      <w:rFonts w:ascii="Arial" w:eastAsia="Times" w:hAnsi="Arial"/>
      <w:b/>
      <w:color w:val="000080"/>
      <w:sz w:val="32"/>
      <w:szCs w:val="20"/>
    </w:rPr>
  </w:style>
  <w:style w:type="paragraph" w:styleId="Kop2">
    <w:name w:val="heading 2"/>
    <w:basedOn w:val="Standaard"/>
    <w:next w:val="Standaard"/>
    <w:link w:val="Kop2Char"/>
    <w:qFormat/>
    <w:rsid w:val="009B32A9"/>
    <w:pPr>
      <w:keepNext/>
      <w:outlineLvl w:val="1"/>
    </w:pPr>
    <w:rPr>
      <w:rFonts w:ascii="Times" w:eastAsia="Times" w:hAnsi="Times"/>
      <w:b/>
      <w:color w:val="0000FF"/>
      <w:sz w:val="28"/>
      <w:szCs w:val="20"/>
      <w:u w:val="single"/>
    </w:rPr>
  </w:style>
  <w:style w:type="paragraph" w:styleId="Kop3">
    <w:name w:val="heading 3"/>
    <w:basedOn w:val="Standaard"/>
    <w:next w:val="Standaard"/>
    <w:link w:val="Kop3Char"/>
    <w:qFormat/>
    <w:rsid w:val="009B32A9"/>
    <w:pPr>
      <w:keepNext/>
      <w:outlineLvl w:val="2"/>
    </w:pPr>
    <w:rPr>
      <w:rFonts w:ascii="Arial" w:eastAsia="Times" w:hAnsi="Arial"/>
      <w:b/>
      <w:sz w:val="18"/>
      <w:szCs w:val="20"/>
    </w:rPr>
  </w:style>
  <w:style w:type="paragraph" w:styleId="Kop4">
    <w:name w:val="heading 4"/>
    <w:basedOn w:val="Standaard"/>
    <w:next w:val="Standaard"/>
    <w:link w:val="Kop4Char"/>
    <w:qFormat/>
    <w:rsid w:val="009B32A9"/>
    <w:pPr>
      <w:keepNext/>
      <w:jc w:val="center"/>
      <w:outlineLvl w:val="3"/>
    </w:pPr>
    <w:rPr>
      <w:rFonts w:ascii="Times" w:eastAsia="Times" w:hAnsi="Times"/>
      <w:b/>
      <w:sz w:val="28"/>
      <w:szCs w:val="20"/>
    </w:rPr>
  </w:style>
  <w:style w:type="paragraph" w:styleId="Kop5">
    <w:name w:val="heading 5"/>
    <w:basedOn w:val="Standaard"/>
    <w:next w:val="Standaard"/>
    <w:link w:val="Kop5Char"/>
    <w:qFormat/>
    <w:rsid w:val="009B32A9"/>
    <w:pPr>
      <w:keepNext/>
      <w:outlineLvl w:val="4"/>
    </w:pPr>
    <w:rPr>
      <w:rFonts w:ascii="Times" w:eastAsia="Times" w:hAnsi="Times"/>
      <w:b/>
      <w:color w:val="0000FF"/>
      <w:sz w:val="28"/>
      <w:szCs w:val="20"/>
    </w:rPr>
  </w:style>
  <w:style w:type="paragraph" w:styleId="Kop6">
    <w:name w:val="heading 6"/>
    <w:basedOn w:val="Standaard"/>
    <w:next w:val="Standaard"/>
    <w:link w:val="Kop6Char"/>
    <w:qFormat/>
    <w:rsid w:val="009B32A9"/>
    <w:pPr>
      <w:keepNext/>
      <w:ind w:left="-567"/>
      <w:outlineLvl w:val="5"/>
    </w:pPr>
    <w:rPr>
      <w:rFonts w:ascii="Arial" w:eastAsia="Times" w:hAnsi="Arial"/>
      <w:b/>
      <w:color w:val="000080"/>
      <w:sz w:val="22"/>
      <w:szCs w:val="20"/>
    </w:rPr>
  </w:style>
  <w:style w:type="paragraph" w:styleId="Kop7">
    <w:name w:val="heading 7"/>
    <w:basedOn w:val="Standaard"/>
    <w:next w:val="Standaard"/>
    <w:link w:val="Kop7Char"/>
    <w:qFormat/>
    <w:rsid w:val="009B32A9"/>
    <w:pPr>
      <w:keepNext/>
      <w:outlineLvl w:val="6"/>
    </w:pPr>
    <w:rPr>
      <w:rFonts w:ascii="Times" w:eastAsia="Times" w:hAnsi="Times"/>
      <w:b/>
      <w:color w:val="008000"/>
      <w:sz w:val="28"/>
      <w:szCs w:val="20"/>
      <w:u w:val="single"/>
    </w:rPr>
  </w:style>
  <w:style w:type="paragraph" w:styleId="Kop8">
    <w:name w:val="heading 8"/>
    <w:basedOn w:val="Standaard"/>
    <w:next w:val="Standaard"/>
    <w:link w:val="Kop8Char"/>
    <w:qFormat/>
    <w:rsid w:val="009B32A9"/>
    <w:pPr>
      <w:keepNext/>
      <w:outlineLvl w:val="7"/>
    </w:pPr>
    <w:rPr>
      <w:rFonts w:ascii="Arial" w:eastAsia="Times" w:hAnsi="Arial"/>
      <w:b/>
      <w:color w:val="000080"/>
      <w:sz w:val="32"/>
      <w:szCs w:val="20"/>
    </w:rPr>
  </w:style>
  <w:style w:type="paragraph" w:styleId="Kop9">
    <w:name w:val="heading 9"/>
    <w:basedOn w:val="Standaard"/>
    <w:next w:val="Standaard"/>
    <w:link w:val="Kop9Char"/>
    <w:qFormat/>
    <w:rsid w:val="009B32A9"/>
    <w:pPr>
      <w:keepNext/>
      <w:jc w:val="center"/>
      <w:outlineLvl w:val="8"/>
    </w:pPr>
    <w:rPr>
      <w:rFonts w:ascii="Arial" w:eastAsia="Times" w:hAnsi="Arial"/>
      <w:b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B32A9"/>
    <w:rPr>
      <w:rFonts w:ascii="Arial" w:hAnsi="Arial"/>
      <w:b/>
      <w:color w:val="000080"/>
      <w:sz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9B32A9"/>
    <w:rPr>
      <w:b/>
      <w:color w:val="0000FF"/>
      <w:sz w:val="28"/>
      <w:u w:val="single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9B32A9"/>
    <w:rPr>
      <w:rFonts w:ascii="Arial" w:hAnsi="Arial"/>
      <w:b/>
      <w:sz w:val="18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9B32A9"/>
    <w:rPr>
      <w:b/>
      <w:sz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9B32A9"/>
    <w:rPr>
      <w:b/>
      <w:color w:val="0000FF"/>
      <w:sz w:val="28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9B32A9"/>
    <w:rPr>
      <w:rFonts w:ascii="Arial" w:hAnsi="Arial"/>
      <w:b/>
      <w:color w:val="000080"/>
      <w:sz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9B32A9"/>
    <w:rPr>
      <w:b/>
      <w:color w:val="008000"/>
      <w:sz w:val="28"/>
      <w:u w:val="single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9B32A9"/>
    <w:rPr>
      <w:rFonts w:ascii="Arial" w:hAnsi="Arial"/>
      <w:b/>
      <w:color w:val="000080"/>
      <w:sz w:val="32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9B32A9"/>
    <w:rPr>
      <w:rFonts w:ascii="Arial" w:hAnsi="Arial"/>
      <w:b/>
      <w:sz w:val="32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51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nterputzeys@skynet.be" TargetMode="External"/><Relationship Id="rId4" Type="http://schemas.openxmlformats.org/officeDocument/2006/relationships/hyperlink" Target="mailto:gunterputzeys@sky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29</vt:i4>
      </vt:variant>
    </vt:vector>
  </HeadingPairs>
  <TitlesOfParts>
    <vt:vector size="30" baseType="lpstr">
      <vt:lpstr/>
      <vt:lpstr>Inlichtingen tentoonstelling 2019:                       </vt:lpstr>
      <vt:lpstr/>
      <vt:lpstr>Prijzentafel :</vt:lpstr>
      <vt:lpstr/>
      <vt:lpstr>Tentoonstellingsreglement :</vt:lpstr>
      <vt:lpstr/>
      <vt:lpstr/>
      <vt:lpstr>Opgelet, inkorving op vrijdag 11 oktober, vanaf 17u </vt:lpstr>
      <vt:lpstr>Inschrijvingen sturen naar: 	Putzeys Gunter</vt:lpstr>
      <vt:lpstr>Kluisveldstraat 44</vt:lpstr>
      <vt:lpstr>3320 Hoegaarden</vt:lpstr>
      <vt:lpstr>Inschrijvingen kunnen ook  gemaild worden naar gunterputzeys@skynet.be</vt:lpstr>
      <vt:lpstr>Voor meer info kan je ook telefonisch contact opnemen  +32 475 92 27 02</vt:lpstr>
      <vt:lpstr>Informations pratiques d’Exposition 2019:                       </vt:lpstr>
      <vt:lpstr/>
      <vt:lpstr>Table des prix : Participation uniquement àpd 10 oiseaux par spécialité.</vt:lpstr>
      <vt:lpstr>Nous disposons à nouveau de prix en nature, pour le classement général, tant pou</vt:lpstr>
      <vt:lpstr/>
      <vt:lpstr>Règlement d’exposition :</vt:lpstr>
      <vt:lpstr>Vos oiseaux seront contrôlés par des experts KBOF à table sous lumière naturelle</vt:lpstr>
      <vt:lpstr>Attention, logement vendredi 11 octobre, dès 17h00. </vt:lpstr>
      <vt:lpstr>Inscriptions à renvoyer à :  	Putzeys Gunter</vt:lpstr>
      <vt:lpstr>Kluisveldstraat 44</vt:lpstr>
      <vt:lpstr>3320 Hoegaarden</vt:lpstr>
      <vt:lpstr>Inscriptions peuvent être envoyées par courrier ou par mail, à</vt:lpstr>
      <vt:lpstr>gunterputzeys@skynet.be</vt:lpstr>
      <vt:lpstr/>
      <vt:lpstr>Pour plus d’info en Français appelez mon épouse après 18h au</vt:lpstr>
      <vt:lpstr>+ 32 474 58 18 27 Nancy Grootjans </vt:lpstr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2022-07-31T06:53:00Z</dcterms:created>
  <dcterms:modified xsi:type="dcterms:W3CDTF">2022-07-31T06:53:00Z</dcterms:modified>
</cp:coreProperties>
</file>