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33" w:rsidRPr="00D84433" w:rsidRDefault="00D84433" w:rsidP="00D84433">
      <w:pPr>
        <w:shd w:val="clear" w:color="auto" w:fill="A6BC09"/>
        <w:spacing w:line="240" w:lineRule="auto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 w:rsidRPr="00D84433"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nl-BE"/>
        </w:rPr>
        <w:drawing>
          <wp:inline distT="0" distB="0" distL="0" distR="0" wp14:anchorId="5ACC18BD" wp14:editId="53D3008B">
            <wp:extent cx="3286125" cy="3286125"/>
            <wp:effectExtent l="0" t="0" r="0" b="0"/>
            <wp:docPr id="5" name="Afbeelding 5" descr="http://www.kaisericonsult.eu/yvesgrouwels/images/pixel.gif">
              <a:hlinkClick xmlns:a="http://schemas.openxmlformats.org/drawingml/2006/main" r:id="rId5" tooltip="&quot;Feest me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aisericonsult.eu/yvesgrouwels/images/pixel.gif">
                      <a:hlinkClick r:id="rId5" tooltip="&quot;Feest me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433"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nl-BE"/>
        </w:rPr>
        <w:drawing>
          <wp:inline distT="0" distB="0" distL="0" distR="0" wp14:anchorId="62DDE58C" wp14:editId="5513F961">
            <wp:extent cx="3771900" cy="3771900"/>
            <wp:effectExtent l="0" t="0" r="0" b="0"/>
            <wp:docPr id="6" name="Afbeelding 6" descr="http://www.kaisericonsult.eu/yvesgrouwels/images/pixel.gif">
              <a:hlinkClick xmlns:a="http://schemas.openxmlformats.org/drawingml/2006/main" r:id="rId7" tooltip="&quot;20 jaar gemeenteraadsli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aisericonsult.eu/yvesgrouwels/images/pixel.gif">
                      <a:hlinkClick r:id="rId7" tooltip="&quot;20 jaar gemeenteraadsli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433"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nl-BE"/>
        </w:rPr>
        <w:drawing>
          <wp:inline distT="0" distB="0" distL="0" distR="0" wp14:anchorId="75BC125C" wp14:editId="110B94B3">
            <wp:extent cx="1247775" cy="1247775"/>
            <wp:effectExtent l="0" t="0" r="0" b="0"/>
            <wp:docPr id="7" name="Afbeelding 7" descr="http://www.kaisericonsult.eu/yvesgrouwels/images/pixel.gif">
              <a:hlinkClick xmlns:a="http://schemas.openxmlformats.org/drawingml/2006/main" r:id="rId8" tooltip="&quot;Tussenkomsten van Yv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aisericonsult.eu/yvesgrouwels/images/pixel.gif">
                      <a:hlinkClick r:id="rId8" tooltip="&quot;Tussenkomsten van Yv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433" w:rsidRPr="00D84433" w:rsidRDefault="00D84433" w:rsidP="00D84433">
      <w:pPr>
        <w:shd w:val="clear" w:color="auto" w:fill="A6BC09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A5B806"/>
          <w:kern w:val="36"/>
          <w:sz w:val="38"/>
          <w:szCs w:val="38"/>
          <w:lang w:eastAsia="nl-BE"/>
        </w:rPr>
      </w:pPr>
      <w:r w:rsidRPr="00D84433">
        <w:rPr>
          <w:rFonts w:ascii="Arial" w:eastAsia="Times New Roman" w:hAnsi="Arial" w:cs="Arial"/>
          <w:b/>
          <w:bCs/>
          <w:color w:val="A5B806"/>
          <w:kern w:val="36"/>
          <w:sz w:val="38"/>
          <w:szCs w:val="38"/>
          <w:lang w:eastAsia="nl-BE"/>
        </w:rPr>
        <w:t>33ste kandidaat PRO-GENK</w:t>
      </w:r>
    </w:p>
    <w:p w:rsidR="00D84433" w:rsidRPr="00D84433" w:rsidRDefault="00D84433" w:rsidP="00D84433">
      <w:pPr>
        <w:shd w:val="clear" w:color="auto" w:fill="A6BC09"/>
        <w:spacing w:line="240" w:lineRule="auto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 w:rsidRPr="00D84433">
        <w:rPr>
          <w:rFonts w:ascii="Arial" w:eastAsia="Times New Roman" w:hAnsi="Arial" w:cs="Arial"/>
          <w:noProof/>
          <w:color w:val="252525"/>
          <w:sz w:val="24"/>
          <w:szCs w:val="24"/>
          <w:lang w:eastAsia="nl-BE"/>
        </w:rPr>
        <w:drawing>
          <wp:inline distT="0" distB="0" distL="0" distR="0" wp14:anchorId="4B193FD8" wp14:editId="5C6033AB">
            <wp:extent cx="2857500" cy="4191000"/>
            <wp:effectExtent l="0" t="0" r="0" b="0"/>
            <wp:docPr id="8" name="Afbeelding 8" descr="Yves Grouw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ves Grouwel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433" w:rsidRPr="00D84433" w:rsidRDefault="00D84433" w:rsidP="00D84433">
      <w:pPr>
        <w:shd w:val="clear" w:color="auto" w:fill="A6BC09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52525"/>
          <w:sz w:val="23"/>
          <w:szCs w:val="23"/>
          <w:lang w:eastAsia="nl-BE"/>
        </w:rPr>
      </w:pPr>
      <w:r w:rsidRPr="00D84433">
        <w:rPr>
          <w:rFonts w:ascii="Arial" w:eastAsia="Times New Roman" w:hAnsi="Arial" w:cs="Arial"/>
          <w:b/>
          <w:bCs/>
          <w:color w:val="252525"/>
          <w:sz w:val="23"/>
          <w:szCs w:val="23"/>
          <w:lang w:eastAsia="nl-BE"/>
        </w:rPr>
        <w:t>Waar sta ik voor ?</w:t>
      </w:r>
    </w:p>
    <w:p w:rsidR="00D84433" w:rsidRPr="00D84433" w:rsidRDefault="00D84433" w:rsidP="00D84433">
      <w:pPr>
        <w:numPr>
          <w:ilvl w:val="0"/>
          <w:numId w:val="1"/>
        </w:num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sociale rechtvaardigheid : zorgen dat elke </w:t>
      </w:r>
      <w:proofErr w:type="spellStart"/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Genkenaar</w:t>
      </w:r>
      <w:proofErr w:type="spellEnd"/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kan deelnemen aan de </w:t>
      </w:r>
      <w:proofErr w:type="spellStart"/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Genkse</w:t>
      </w:r>
      <w:proofErr w:type="spellEnd"/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samenleving of hij nu rijk of arm is (‘</w:t>
      </w:r>
      <w:proofErr w:type="spellStart"/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in-schakelen</w:t>
      </w:r>
      <w:proofErr w:type="spellEnd"/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’ van elke </w:t>
      </w:r>
      <w:proofErr w:type="spellStart"/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Genkenaar</w:t>
      </w:r>
      <w:proofErr w:type="spellEnd"/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).</w:t>
      </w:r>
    </w:p>
    <w:p w:rsidR="00D84433" w:rsidRPr="00D84433" w:rsidRDefault="00D84433" w:rsidP="00D84433">
      <w:pPr>
        <w:numPr>
          <w:ilvl w:val="0"/>
          <w:numId w:val="1"/>
        </w:num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elke </w:t>
      </w:r>
      <w:proofErr w:type="spellStart"/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Genkenaar</w:t>
      </w:r>
      <w:proofErr w:type="spellEnd"/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is gelijk voor de wet : gelijke rechten én gelijke plichten.</w:t>
      </w:r>
    </w:p>
    <w:p w:rsidR="00D84433" w:rsidRPr="00D84433" w:rsidRDefault="00D84433" w:rsidP="00D84433">
      <w:pPr>
        <w:numPr>
          <w:ilvl w:val="0"/>
          <w:numId w:val="1"/>
        </w:num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echte inspraak = dialoog : stadsbestuur en burgers luisteren naar elkaar als gelijkwaardige partners; het stadsbestuur houdt rekening met deze inspraak.</w:t>
      </w:r>
    </w:p>
    <w:p w:rsidR="00D84433" w:rsidRPr="00D84433" w:rsidRDefault="00D84433" w:rsidP="00D84433">
      <w:pPr>
        <w:shd w:val="clear" w:color="auto" w:fill="A6BC09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52525"/>
          <w:sz w:val="23"/>
          <w:szCs w:val="23"/>
          <w:lang w:eastAsia="nl-BE"/>
        </w:rPr>
      </w:pPr>
      <w:r w:rsidRPr="00D84433">
        <w:rPr>
          <w:rFonts w:ascii="Arial" w:eastAsia="Times New Roman" w:hAnsi="Arial" w:cs="Arial"/>
          <w:b/>
          <w:bCs/>
          <w:color w:val="252525"/>
          <w:sz w:val="23"/>
          <w:szCs w:val="23"/>
          <w:lang w:eastAsia="nl-BE"/>
        </w:rPr>
        <w:t>Wat deed ik voor GENK ?</w:t>
      </w:r>
    </w:p>
    <w:p w:rsidR="00D84433" w:rsidRPr="00D84433" w:rsidRDefault="00D84433" w:rsidP="00D84433">
      <w:pPr>
        <w:numPr>
          <w:ilvl w:val="0"/>
          <w:numId w:val="2"/>
        </w:num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ik volgde dossiers rond openbare werken , ruimtelijke ordening, milieu, wijkontwikkeling, integratie, jeugd, sport , werkgelegenheid, politie…</w:t>
      </w:r>
    </w:p>
    <w:p w:rsidR="009C500C" w:rsidRDefault="00D84433" w:rsidP="00D84433">
      <w:pPr>
        <w:numPr>
          <w:ilvl w:val="0"/>
          <w:numId w:val="2"/>
        </w:num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als lid van de meerderheid ondersteunde ik meestal het beleid van het Schepencollege</w:t>
      </w:r>
    </w:p>
    <w:p w:rsidR="00F33D12" w:rsidRDefault="00D84433" w:rsidP="009C500C">
      <w:p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bv initiatieven van onze Schepen voor werk </w:t>
      </w:r>
      <w:r w:rsidR="00F33D12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en financiën </w:t>
      </w: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Bruno Angelo</w:t>
      </w:r>
      <w:r w:rsidR="00394FE4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zoals</w:t>
      </w:r>
    </w:p>
    <w:p w:rsidR="00D84433" w:rsidRDefault="00394FE4" w:rsidP="009C500C">
      <w:p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</w:t>
      </w:r>
      <w:r w:rsidR="009C500C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.begeleiding van onze werkzoekenden die moeilijk werk vinden : jobcoaches, opleiding op de werkvloer, attitudetraining …</w:t>
      </w:r>
    </w:p>
    <w:p w:rsidR="009C500C" w:rsidRDefault="009C500C" w:rsidP="009C500C">
      <w:p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.</w:t>
      </w:r>
      <w:r w:rsidR="00F33D12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</w:t>
      </w:r>
      <w:r w:rsidR="006C1CBC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terug </w:t>
      </w:r>
      <w:proofErr w:type="spellStart"/>
      <w:r w:rsidR="006C1CBC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insourcen</w:t>
      </w:r>
      <w:proofErr w:type="spellEnd"/>
      <w:r w:rsidR="006C1CBC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van werk dat uitbesteed was aan derden bv groenonderhoud in de wijken, zodat dit werk kan gedaan worden door </w:t>
      </w:r>
      <w:proofErr w:type="spellStart"/>
      <w:r w:rsidR="006C1CBC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Genkse</w:t>
      </w:r>
      <w:proofErr w:type="spellEnd"/>
      <w:r w:rsidR="006C1CBC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werkzoekenden</w:t>
      </w:r>
    </w:p>
    <w:p w:rsidR="009C500C" w:rsidRDefault="006C1CBC" w:rsidP="006C1CBC">
      <w:p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. stadsfabriekjes : stimuleren van nieuwe handel in het centrum van Genk</w:t>
      </w:r>
    </w:p>
    <w:p w:rsidR="00F33D12" w:rsidRDefault="00F33D12" w:rsidP="006C1CBC">
      <w:p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. gemeentefinanciën zo goed mogelijk in orde </w:t>
      </w:r>
      <w:r w:rsidR="008772CB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houden </w:t>
      </w: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met aandacht voor de uitdagingen in de toekomst : wegvallen van de com</w:t>
      </w:r>
      <w:r w:rsidR="008772CB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pensatie van 5 miljoen door de V</w:t>
      </w: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laamse overheid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ivm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het sluiten van Ford Genk; de sterk toenemende pensioenlast; de sterke daling van de bijdrage van de industrie aan de gemeente kas door Vlaamse en Federale maatregelen …</w:t>
      </w:r>
    </w:p>
    <w:p w:rsidR="009C500C" w:rsidRDefault="00196860" w:rsidP="009C500C">
      <w:p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bv </w:t>
      </w:r>
      <w:r w:rsidR="009C500C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maatregelen van onze Schepen</w:t>
      </w:r>
      <w:r w:rsidR="006C1CBC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van Milieu</w:t>
      </w:r>
      <w:r w:rsidR="009C500C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,</w:t>
      </w: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Inspraak en Diversiteit,</w:t>
      </w:r>
      <w:r w:rsidR="009C500C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eerst Joke Quintens, daarna Gianni </w:t>
      </w:r>
      <w:proofErr w:type="spellStart"/>
      <w:r w:rsidR="009C500C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Cacciatore</w:t>
      </w:r>
      <w:proofErr w:type="spellEnd"/>
      <w:r w:rsidR="009C500C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</w:t>
      </w:r>
      <w:r w:rsidR="006C1CBC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:</w:t>
      </w:r>
    </w:p>
    <w:p w:rsidR="006C1CBC" w:rsidRDefault="006C1CBC" w:rsidP="009C500C">
      <w:p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. vastleggen van natuurverbindingsgebieden in Genk met als belangrijkste : ‘de blauwe ader’ de Vallei van de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Stiemerbeek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, die Genk doorklieft van Noord naar Zuid</w:t>
      </w:r>
    </w:p>
    <w:p w:rsidR="00196860" w:rsidRDefault="00196860" w:rsidP="009C500C">
      <w:p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. het in de praktijk brengen van het ‘Emissieplan Genk-Zuid’</w:t>
      </w:r>
      <w:r w:rsidR="00F613EC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onder toezicht van een bekwame milieu-manager Nico </w:t>
      </w:r>
      <w:proofErr w:type="spellStart"/>
      <w:r w:rsidR="00F613EC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Bleux</w:t>
      </w:r>
      <w:proofErr w:type="spellEnd"/>
      <w:r w:rsidR="00F613EC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van VITO</w:t>
      </w: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, waardoor de luchtkwaliteit in Genk-Zuid effectief verbeterd is (oorspronkelijk initiatief van </w:t>
      </w:r>
      <w:r w:rsidR="00A2429E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Yves </w:t>
      </w:r>
      <w:proofErr w:type="spellStart"/>
      <w:r w:rsidR="00A2429E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Grouwels</w:t>
      </w:r>
      <w:proofErr w:type="spellEnd"/>
      <w:r w:rsidR="00A2429E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en Kristien Kempeneers vanuit de </w:t>
      </w:r>
      <w:proofErr w:type="spellStart"/>
      <w:r w:rsidR="00A2429E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PROgenk-opposite</w:t>
      </w:r>
      <w:proofErr w:type="spellEnd"/>
      <w:r w:rsidR="00A2429E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in 2012 dat toen bekrachtigd werd door de hele Gemeenteraad …)</w:t>
      </w:r>
    </w:p>
    <w:p w:rsidR="006C1CBC" w:rsidRDefault="006C1CBC" w:rsidP="009C500C">
      <w:p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. promoten van</w:t>
      </w:r>
      <w:r w:rsidR="00F33D12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herbruikbare bekers </w:t>
      </w:r>
      <w:r w:rsidR="008772CB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tijdens festiviteiten bv Genk on Stage </w:t>
      </w:r>
      <w:r w:rsidR="00F33D12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(samen met Kristien Kempeneers van Groen!)</w:t>
      </w:r>
    </w:p>
    <w:p w:rsidR="00F33D12" w:rsidRDefault="00F33D12" w:rsidP="009C500C">
      <w:p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. maatregelen om het Centrum te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vergroenen</w:t>
      </w:r>
      <w:proofErr w:type="spellEnd"/>
    </w:p>
    <w:p w:rsidR="00196860" w:rsidRDefault="00196860" w:rsidP="009C500C">
      <w:p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. het uitwerken van een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holebi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-beleid in Genk</w:t>
      </w:r>
    </w:p>
    <w:p w:rsidR="00196860" w:rsidRDefault="00196860" w:rsidP="009C500C">
      <w:p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. nieuwe vormen van inspraak : bv in het kader van de vergroening van Genk-Centrum; de uitbouw van de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Stiemerbeekvalllei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; de aanpak van de platanen in de Cité van Waterschei ….</w:t>
      </w:r>
    </w:p>
    <w:p w:rsidR="00A2429E" w:rsidRDefault="008772CB" w:rsidP="009C500C">
      <w:p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b</w:t>
      </w:r>
      <w:r w:rsidR="00A2429E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v initiatieven vanuit Nieuw Dak onder de leiding van onze Voorzitter, eerst Gianni </w:t>
      </w:r>
      <w:proofErr w:type="spellStart"/>
      <w:r w:rsidR="00A2429E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Cacciatore</w:t>
      </w:r>
      <w:proofErr w:type="spellEnd"/>
      <w:r w:rsidR="00A2429E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</w:t>
      </w: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daarna Alessandro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Cucchiara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: o.a.</w:t>
      </w:r>
    </w:p>
    <w:p w:rsidR="00A2429E" w:rsidRDefault="00A2429E" w:rsidP="009C500C">
      <w:p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. grootschalige renovatie van onze sociale woningen : o.a. Zwartberg,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Termien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, Kolderbos …</w:t>
      </w:r>
    </w:p>
    <w:p w:rsidR="00A2429E" w:rsidRDefault="00A2429E" w:rsidP="009C500C">
      <w:p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. nieuwbouw in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Sledderlo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(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ipv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de slechte appartementen van vroeger), in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Termien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(klooster  wordt vervangen door kleinere appartementen voor alleenstaanden en jonge koppels …)</w:t>
      </w:r>
      <w:r w:rsidR="00F613EC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…</w:t>
      </w:r>
    </w:p>
    <w:p w:rsidR="00D67229" w:rsidRDefault="008772CB" w:rsidP="009C500C">
      <w:p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b</w:t>
      </w:r>
      <w:r w:rsidR="00D67229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v andere maatregelen van onze meerderheid die onder de bevoegdheid van 1 van de CD&amp;V-schepenen of burgemeester vallen :</w:t>
      </w:r>
    </w:p>
    <w:p w:rsidR="00D67229" w:rsidRDefault="00D67229" w:rsidP="009C500C">
      <w:p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. de uitbouw van de voorzieningen tegen kinderarmoede : o.a. Campus O3; kinderrechtenambtenaar; tussenkomsten voor sport en cultuur</w:t>
      </w:r>
      <w:r w:rsidR="00614898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; …</w:t>
      </w:r>
    </w:p>
    <w:p w:rsidR="00614898" w:rsidRDefault="00614898" w:rsidP="009C500C">
      <w:p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. de uitbouw van kwalitatieve en betaalbare buitenschoolse kinderopvang</w:t>
      </w:r>
      <w:r w:rsidR="00A2429E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…</w:t>
      </w:r>
    </w:p>
    <w:p w:rsidR="00614898" w:rsidRDefault="00614898" w:rsidP="009C500C">
      <w:p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. nieuw subsid</w:t>
      </w:r>
      <w:r w:rsidR="00F613EC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iereglement voor sport, met o.a.</w:t>
      </w: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stimulansen om verminderingen inzake lidgeld toe te staan bij financiële problemen …</w:t>
      </w:r>
    </w:p>
    <w:p w:rsidR="00614898" w:rsidRDefault="00614898" w:rsidP="009C500C">
      <w:p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. een plan op lange termijn om in overleg met de Vlaamse Overheid geluidsmuren te plaatsen op de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lawaaiierige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punten van de gewestwegen : grote stukken van de E314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thv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Winterslag en Waterschei; de Westerring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thv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Termien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en Winterslag …</w:t>
      </w:r>
    </w:p>
    <w:p w:rsidR="00614898" w:rsidRDefault="00614898" w:rsidP="009C500C">
      <w:p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. de uitbouw van C-Mine tot een Cultuurcentrum voor en door de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Genkenaren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met een zeer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Genkse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programmatie</w:t>
      </w:r>
      <w:r w:rsidR="003A7E87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en een mooie verbinding met de </w:t>
      </w:r>
      <w:proofErr w:type="spellStart"/>
      <w:r w:rsidR="003A7E87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Vennestraat</w:t>
      </w:r>
      <w:proofErr w:type="spellEnd"/>
      <w:r w:rsidR="003A7E87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(reeds 10 jaren geleden door mij op de agenda gezet vanuit de </w:t>
      </w:r>
      <w:proofErr w:type="spellStart"/>
      <w:r w:rsidR="003A7E87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oppoitie</w:t>
      </w:r>
      <w:proofErr w:type="spellEnd"/>
      <w:r w:rsidR="003A7E87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…)</w:t>
      </w:r>
    </w:p>
    <w:p w:rsidR="00614898" w:rsidRDefault="00614898" w:rsidP="009C500C">
      <w:p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. het gratis houden van onze containerparken (dit punt is de laatste 20 jaar toe te schrijven aan de actie van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sp.a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/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PROgenk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!). Trouwens de bijdrage van de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Genkenaar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in de verwerking van zijn afval is de laagste van heel de provincie</w:t>
      </w:r>
      <w:r w:rsidR="00A2429E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…</w:t>
      </w:r>
    </w:p>
    <w:p w:rsidR="006C1CBC" w:rsidRDefault="00E211BC" w:rsidP="00A82B7C">
      <w:p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. het traject van de sneltram ‘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Spartacus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’ : verdedigen van het traject ten Oosten van de Westerring omdat dit het beste is voor de wijk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T</w:t>
      </w:r>
      <w:r w:rsidR="003A7E87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ermien</w:t>
      </w:r>
      <w:proofErr w:type="spellEnd"/>
      <w:r w:rsidR="003A7E87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en omdat daar bijna niet</w:t>
      </w: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s moet onteigend worden…</w:t>
      </w:r>
    </w:p>
    <w:p w:rsidR="003A7E87" w:rsidRPr="00D84433" w:rsidRDefault="003A7E87" w:rsidP="00A82B7C">
      <w:p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….</w:t>
      </w:r>
    </w:p>
    <w:p w:rsidR="00D84433" w:rsidRDefault="00F613EC" w:rsidP="00D84433">
      <w:pPr>
        <w:numPr>
          <w:ilvl w:val="0"/>
          <w:numId w:val="2"/>
        </w:num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Af en toe ben ik tegen de meerderheid ingegaan</w:t>
      </w:r>
      <w:r w:rsidR="00E211BC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, vooral </w:t>
      </w:r>
      <w:proofErr w:type="spellStart"/>
      <w:r w:rsidR="00E211BC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ivm</w:t>
      </w:r>
      <w:proofErr w:type="spellEnd"/>
      <w:r w:rsidR="00E211BC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de </w:t>
      </w:r>
      <w:proofErr w:type="spellStart"/>
      <w:r w:rsidR="00E211BC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Zonhoverheide</w:t>
      </w:r>
      <w:proofErr w:type="spellEnd"/>
      <w:r w:rsidR="00E211BC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:</w:t>
      </w:r>
    </w:p>
    <w:p w:rsidR="00E211BC" w:rsidRDefault="00E211BC" w:rsidP="00E211BC">
      <w:p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. De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Zonhoverheide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/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Schemmersheide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is een zeer belangrijk natuurgebied voor de aanpalende wijken Winterslag,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Klotbroek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en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Boxbergheide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: de kwaliteit van leven en de gezondheid van de inwoners wordt voor een groot deel bepaald door deze nabije ‘groene long’.</w:t>
      </w:r>
      <w:r w:rsidR="002A4F6B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De </w:t>
      </w:r>
      <w:proofErr w:type="spellStart"/>
      <w:r w:rsidR="002A4F6B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Zonhoverheide</w:t>
      </w:r>
      <w:proofErr w:type="spellEnd"/>
      <w:r w:rsidR="002A4F6B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heeft ook een grote ecologische waarde omdat ze op de rand van het Kempische plateau ligt : hierdoor heeft de </w:t>
      </w:r>
      <w:proofErr w:type="spellStart"/>
      <w:r w:rsidR="002A4F6B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Zonhoverheide</w:t>
      </w:r>
      <w:proofErr w:type="spellEnd"/>
      <w:r w:rsidR="002A4F6B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de rol van een waterbekken voor alle omgevende natuurgebieden, nl de Teut, de </w:t>
      </w:r>
      <w:proofErr w:type="spellStart"/>
      <w:r w:rsidR="002A4F6B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TenHaagdoornheide</w:t>
      </w:r>
      <w:proofErr w:type="spellEnd"/>
      <w:r w:rsidR="002A4F6B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(o.a.de Roosterbeek) en het Wiek/</w:t>
      </w:r>
      <w:proofErr w:type="spellStart"/>
      <w:r w:rsidR="002A4F6B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Bokrijk</w:t>
      </w:r>
      <w:proofErr w:type="spellEnd"/>
      <w:r w:rsidR="002A4F6B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(via de Zuster Kloosterbeek) </w:t>
      </w: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Daarenboven is dit gebied een belangrijke troef om Genk nog beter op de toeristische kaart te zetten : een bezoek aan C-Mine kan uitgebreid worden met een heerlijke wandeling over de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Terril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naar de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Zonhoverheide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(een verbindingsweg is door mij in samenwerking met Schepen Michaël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Dhoore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reeds uitgewerkt doch kan pas uitgevoerd worden als </w:t>
      </w:r>
      <w:r w:rsidR="00506BDD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de </w:t>
      </w:r>
      <w:proofErr w:type="spellStart"/>
      <w:r w:rsidR="00506BDD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Terril</w:t>
      </w:r>
      <w:proofErr w:type="spellEnd"/>
      <w:r w:rsidR="00506BDD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van Winterslag </w:t>
      </w:r>
      <w:r w:rsidR="002A4F6B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terug </w:t>
      </w:r>
      <w:r w:rsidR="00506BDD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in handen komt van onze Stad Genk als rechtmatige eigenaar! Cfr indertijd mijn trekkersrol in het </w:t>
      </w:r>
      <w:proofErr w:type="spellStart"/>
      <w:r w:rsidR="00506BDD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Comite</w:t>
      </w:r>
      <w:proofErr w:type="spellEnd"/>
      <w:r w:rsidR="00506BDD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</w:t>
      </w:r>
      <w:r w:rsidR="00F32CFA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‘Handen af van onze </w:t>
      </w:r>
      <w:proofErr w:type="spellStart"/>
      <w:r w:rsidR="00F32CFA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Terril</w:t>
      </w:r>
      <w:proofErr w:type="spellEnd"/>
      <w:r w:rsidR="00506BDD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!</w:t>
      </w:r>
      <w:r w:rsidR="00F32CFA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’</w:t>
      </w:r>
    </w:p>
    <w:p w:rsidR="00412A1B" w:rsidRPr="00D84433" w:rsidRDefault="00412A1B" w:rsidP="00E211BC">
      <w:p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. doch sinds de jaren 80 is reeds de helft van de 600 ha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Zonhoverheide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ingepalmd door industrie. Daarenboven was er in de jaren 90 ook de dreiging dat 40ha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Zonhoverheide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zou omgezet worden in een steriele waterplas door zandontgraving onder de grondwaterlijn : toen ontstond het actiecomité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Zonhoverheide</w:t>
      </w:r>
      <w:proofErr w:type="spellEnd"/>
      <w:r w:rsidR="00BA40D7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uit de Buurtwerking van Winterslag, bestaande uit geëngageerde wijkbewoners</w:t>
      </w: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. Met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sukses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! : de waterplas kwam er niet … uiteindelijk stopte Silicaatsteen …In 2013 en 2016 besliste de Vlaamse regering </w:t>
      </w:r>
      <w:r w:rsidR="002A4F6B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echter </w:t>
      </w: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2x om nog een gedeelte van de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Zonhoverheide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om te zetten in industriegebied : in 2013 40ha in het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zandontginningsgebied</w:t>
      </w:r>
      <w:proofErr w:type="spellEnd"/>
      <w:r w:rsidR="00BA40D7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en in 2016 15ha ‘het zogenoemde </w:t>
      </w:r>
      <w:proofErr w:type="spellStart"/>
      <w:r w:rsidR="00BA40D7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Essersbos</w:t>
      </w:r>
      <w:proofErr w:type="spellEnd"/>
      <w:r w:rsidR="00BA40D7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’. In 2013 wist het </w:t>
      </w:r>
      <w:proofErr w:type="spellStart"/>
      <w:r w:rsidR="00BA40D7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Genkse</w:t>
      </w:r>
      <w:proofErr w:type="spellEnd"/>
      <w:r w:rsidR="00BA40D7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gemeentebestuur de 40 ha te verminderen tot 25ha; </w:t>
      </w:r>
      <w:proofErr w:type="spellStart"/>
      <w:r w:rsidR="00BA40D7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ivm</w:t>
      </w:r>
      <w:proofErr w:type="spellEnd"/>
      <w:r w:rsidR="00BA40D7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het </w:t>
      </w:r>
      <w:proofErr w:type="spellStart"/>
      <w:r w:rsidR="00BA40D7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Essersbos</w:t>
      </w:r>
      <w:proofErr w:type="spellEnd"/>
      <w:r w:rsidR="00BA40D7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stemde de meerderheid in met enige randvoorwaarden. In de beide gevallen ging het actiecomité </w:t>
      </w:r>
      <w:proofErr w:type="spellStart"/>
      <w:r w:rsidR="00BA40D7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Zonhoverheide</w:t>
      </w:r>
      <w:proofErr w:type="spellEnd"/>
      <w:r w:rsidR="00BA40D7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gesteund door petities van de ganse bevolking in beroep bij de Raad van State én behaalde 2X gelijk : de beslissingen van de Vlaamse Regering werden 2x definitief afgewezen! In deze zaken heb ik de kaart getrokken van de buurtbewoners van mijn wijk tegen de meerderheid binnen de Gemeenteraad … Terecht : anders zouden onze wijken Winterslag, </w:t>
      </w:r>
      <w:proofErr w:type="spellStart"/>
      <w:r w:rsidR="00BA40D7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Klotbroek</w:t>
      </w:r>
      <w:proofErr w:type="spellEnd"/>
      <w:r w:rsidR="00BA40D7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, </w:t>
      </w:r>
      <w:proofErr w:type="spellStart"/>
      <w:r w:rsidR="00BA40D7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Boxberg</w:t>
      </w:r>
      <w:proofErr w:type="spellEnd"/>
      <w:r w:rsidR="00BA40D7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</w:t>
      </w:r>
      <w:r w:rsidR="002A4F6B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én de omliggende natuurgebieden </w:t>
      </w:r>
      <w:r w:rsidR="00BA40D7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onherroepelijk schade hebben opgelopen. Daarenboven zijn er nog genoeg industriegronden vrij in Genk. Bv </w:t>
      </w:r>
      <w:proofErr w:type="spellStart"/>
      <w:r w:rsidR="00BA40D7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Essers</w:t>
      </w:r>
      <w:proofErr w:type="spellEnd"/>
      <w:r w:rsidR="00BA40D7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heeft de hand kunnen leggen op de terreinen van </w:t>
      </w:r>
      <w:proofErr w:type="spellStart"/>
      <w:r w:rsidR="00BA40D7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Hörmann</w:t>
      </w:r>
      <w:proofErr w:type="spellEnd"/>
      <w:r w:rsidR="00BA40D7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aan de Woudstraat, vlakbij hun eigen terrein</w:t>
      </w:r>
      <w:r w:rsidR="00B26FF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op de Transportlaan.</w:t>
      </w:r>
      <w:r w:rsidR="00BA40D7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. Dit had het actiecomité reeds in 2015 gesuggereerd</w:t>
      </w:r>
      <w:r w:rsidR="00917F01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. En toch volhardde </w:t>
      </w:r>
      <w:proofErr w:type="spellStart"/>
      <w:r w:rsidR="00917F01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Essers</w:t>
      </w:r>
      <w:proofErr w:type="spellEnd"/>
      <w:r w:rsidR="00917F01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in hun vraag om een Europees beschermd bos in te palmen omdat er zogezegd geen</w:t>
      </w:r>
      <w:r w:rsidR="00B26FF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</w:t>
      </w:r>
      <w:r w:rsidR="00917F01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andere mogelijkheid was voor de geplande uitbreiding…!</w:t>
      </w:r>
    </w:p>
    <w:p w:rsidR="00D84433" w:rsidRPr="008772CB" w:rsidRDefault="00D84433" w:rsidP="008772CB">
      <w:p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</w:p>
    <w:p w:rsidR="00D84433" w:rsidRPr="00D84433" w:rsidRDefault="00D84433" w:rsidP="00D84433">
      <w:pPr>
        <w:shd w:val="clear" w:color="auto" w:fill="A6BC09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52525"/>
          <w:sz w:val="23"/>
          <w:szCs w:val="23"/>
          <w:lang w:eastAsia="nl-BE"/>
        </w:rPr>
      </w:pPr>
      <w:r w:rsidRPr="00D84433">
        <w:rPr>
          <w:rFonts w:ascii="Arial" w:eastAsia="Times New Roman" w:hAnsi="Arial" w:cs="Arial"/>
          <w:b/>
          <w:bCs/>
          <w:color w:val="252525"/>
          <w:sz w:val="23"/>
          <w:szCs w:val="23"/>
          <w:lang w:eastAsia="nl-BE"/>
        </w:rPr>
        <w:t>Wat wil ik doen voor GENK ?</w:t>
      </w:r>
    </w:p>
    <w:p w:rsidR="00D84433" w:rsidRPr="00D84433" w:rsidRDefault="00D84433" w:rsidP="00D84433">
      <w:pPr>
        <w:numPr>
          <w:ilvl w:val="0"/>
          <w:numId w:val="3"/>
        </w:num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wijkraden met eigen wijkbudget</w:t>
      </w:r>
    </w:p>
    <w:p w:rsidR="008772CB" w:rsidRPr="008772CB" w:rsidRDefault="00D84433" w:rsidP="008772CB">
      <w:pPr>
        <w:numPr>
          <w:ilvl w:val="0"/>
          <w:numId w:val="3"/>
        </w:num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een grote en veilige dancing waar alle </w:t>
      </w:r>
      <w:proofErr w:type="spellStart"/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Genkenaren</w:t>
      </w:r>
      <w:proofErr w:type="spellEnd"/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terecht kunnen..</w:t>
      </w:r>
    </w:p>
    <w:p w:rsidR="008772CB" w:rsidRPr="00D84433" w:rsidRDefault="008772CB" w:rsidP="00D84433">
      <w:pPr>
        <w:numPr>
          <w:ilvl w:val="0"/>
          <w:numId w:val="3"/>
        </w:num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betere busverbindingen ’s avonds, in het bijzonder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vrijdag-en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zaterdagavond voor de uitgaanders</w:t>
      </w:r>
    </w:p>
    <w:p w:rsidR="00D84433" w:rsidRPr="00D84433" w:rsidRDefault="00D84433" w:rsidP="00D84433">
      <w:pPr>
        <w:numPr>
          <w:ilvl w:val="0"/>
          <w:numId w:val="3"/>
        </w:num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C-Mine toeristisch </w:t>
      </w:r>
      <w:r w:rsidR="00552398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verder </w:t>
      </w:r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uitbouwen met de v</w:t>
      </w:r>
      <w:r w:rsidR="00552398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erbinding met de </w:t>
      </w:r>
      <w:proofErr w:type="spellStart"/>
      <w:r w:rsidR="00552398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Terril</w:t>
      </w:r>
      <w:proofErr w:type="spellEnd"/>
      <w:r w:rsidR="00552398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: verwerven van de </w:t>
      </w:r>
      <w:proofErr w:type="spellStart"/>
      <w:r w:rsidR="00552398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Terril</w:t>
      </w:r>
      <w:proofErr w:type="spellEnd"/>
      <w:r w:rsidR="00552398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; aanleggen van wandel- en fietspaden</w:t>
      </w:r>
      <w:r w:rsidR="008772CB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, picknickplaatsen, avontuurlijke sporten …</w:t>
      </w:r>
      <w:r w:rsidR="00552398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; verbinding met de </w:t>
      </w:r>
      <w:proofErr w:type="spellStart"/>
      <w:r w:rsidR="00552398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Zonhoverheide</w:t>
      </w:r>
      <w:proofErr w:type="spellEnd"/>
    </w:p>
    <w:p w:rsidR="00D84433" w:rsidRPr="00D84433" w:rsidRDefault="00D84433" w:rsidP="00D84433">
      <w:pPr>
        <w:numPr>
          <w:ilvl w:val="0"/>
          <w:numId w:val="3"/>
        </w:num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meer sportvoorzieningen : sporthal op het Sportcomplex Winterslag, in Genk-Noord en in Genk-Zuid,</w:t>
      </w:r>
    </w:p>
    <w:p w:rsidR="00D84433" w:rsidRPr="00D84433" w:rsidRDefault="00D84433" w:rsidP="00D84433">
      <w:pPr>
        <w:numPr>
          <w:ilvl w:val="0"/>
          <w:numId w:val="3"/>
        </w:num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elke we</w:t>
      </w:r>
      <w:r w:rsidR="00F15E90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rkzoekende Genkenaar opvolgen en</w:t>
      </w:r>
      <w:r w:rsidR="00552398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</w:t>
      </w:r>
      <w:r w:rsidR="00F15E90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begeleiden via de jobcoaches</w:t>
      </w:r>
    </w:p>
    <w:p w:rsidR="00D84433" w:rsidRPr="00D84433" w:rsidRDefault="00D84433" w:rsidP="00D84433">
      <w:pPr>
        <w:numPr>
          <w:ilvl w:val="0"/>
          <w:numId w:val="3"/>
        </w:num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zwerfvuil buiten! Zwerfvuilploegen per wijk met bevoegdheid om vaststellingen te doen.</w:t>
      </w:r>
    </w:p>
    <w:p w:rsidR="00D84433" w:rsidRPr="00D84433" w:rsidRDefault="00D84433" w:rsidP="00D84433">
      <w:pPr>
        <w:numPr>
          <w:ilvl w:val="0"/>
          <w:numId w:val="3"/>
        </w:num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gratis gebruik van het containerpark voor de </w:t>
      </w:r>
      <w:proofErr w:type="spellStart"/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Genkenaren</w:t>
      </w:r>
      <w:proofErr w:type="spellEnd"/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: behouden!</w:t>
      </w:r>
    </w:p>
    <w:p w:rsidR="00D84433" w:rsidRPr="00D84433" w:rsidRDefault="00D84433" w:rsidP="00D84433">
      <w:pPr>
        <w:numPr>
          <w:ilvl w:val="0"/>
          <w:numId w:val="3"/>
        </w:num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proofErr w:type="spellStart"/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Genkse</w:t>
      </w:r>
      <w:proofErr w:type="spellEnd"/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jongeren in Genk houden mits een formule ‘eerste 5 jaar goedkoop wonen’.</w:t>
      </w:r>
    </w:p>
    <w:p w:rsidR="00D84433" w:rsidRDefault="00D84433" w:rsidP="00D84433">
      <w:pPr>
        <w:numPr>
          <w:ilvl w:val="0"/>
          <w:numId w:val="3"/>
        </w:num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in elk bouwproject minstens 20% sociale woningen.</w:t>
      </w:r>
    </w:p>
    <w:p w:rsidR="00F15E90" w:rsidRPr="00D84433" w:rsidRDefault="00F15E90" w:rsidP="00D84433">
      <w:pPr>
        <w:numPr>
          <w:ilvl w:val="0"/>
          <w:numId w:val="3"/>
        </w:num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verderzetten van isolatieprojecten met acties per wijk.</w:t>
      </w:r>
    </w:p>
    <w:p w:rsidR="00D84433" w:rsidRPr="00D84433" w:rsidRDefault="00D84433" w:rsidP="00D84433">
      <w:pPr>
        <w:numPr>
          <w:ilvl w:val="0"/>
          <w:numId w:val="3"/>
        </w:num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vlotter verloop goedkeuring bouwvergunning : geschreven adviezen.</w:t>
      </w:r>
    </w:p>
    <w:p w:rsidR="00D84433" w:rsidRPr="00D84433" w:rsidRDefault="00D84433" w:rsidP="00D84433">
      <w:pPr>
        <w:numPr>
          <w:ilvl w:val="0"/>
          <w:numId w:val="3"/>
        </w:num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gezonde lucht voor Genk-Zuid door goede samenwerking bewoners, industrie en Stad : het E-Missieplan moet </w:t>
      </w:r>
      <w:r w:rsidR="00F15E90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verder </w:t>
      </w:r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uitgevoerd! Evolutie </w:t>
      </w:r>
      <w:r w:rsidR="00F15E90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naar </w:t>
      </w:r>
      <w:proofErr w:type="spellStart"/>
      <w:r w:rsidR="00F15E90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moderne,duurzame</w:t>
      </w:r>
      <w:proofErr w:type="spellEnd"/>
      <w:r w:rsidR="00F15E90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industrie én industriepark met geme</w:t>
      </w:r>
      <w:r w:rsidR="002A4F6B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enschappelijke groenvoorziening, aangelegd én onderhouden door de Groendienst van de Stad Genk met financiële bijdragen van de bedrijven.</w:t>
      </w:r>
    </w:p>
    <w:p w:rsidR="00D84433" w:rsidRPr="00D84433" w:rsidRDefault="00D84433" w:rsidP="00D84433">
      <w:pPr>
        <w:numPr>
          <w:ilvl w:val="0"/>
          <w:numId w:val="3"/>
        </w:num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Windmolenplan waarbij minstens 20% van de energieopbrengst ten goede komt aan de </w:t>
      </w:r>
      <w:proofErr w:type="spellStart"/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Genkenaren</w:t>
      </w:r>
      <w:proofErr w:type="spellEnd"/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!</w:t>
      </w:r>
    </w:p>
    <w:p w:rsidR="00D84433" w:rsidRPr="00D84433" w:rsidRDefault="00D84433" w:rsidP="00D84433">
      <w:pPr>
        <w:numPr>
          <w:ilvl w:val="0"/>
          <w:numId w:val="3"/>
        </w:num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ontmoetingen tussen levensovertuigingen, culturen… : ook wijk- en buurtgericht.</w:t>
      </w:r>
      <w:r w:rsidR="00F15E90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‘</w:t>
      </w:r>
      <w:proofErr w:type="spellStart"/>
      <w:r w:rsidR="00F15E90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Genkse</w:t>
      </w:r>
      <w:proofErr w:type="spellEnd"/>
      <w:r w:rsidR="00F15E90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afspraken’ om multicultureel samen te </w:t>
      </w:r>
      <w:r w:rsidR="00552398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eten en te </w:t>
      </w:r>
      <w:r w:rsidR="00F15E90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feesten…</w:t>
      </w:r>
    </w:p>
    <w:p w:rsidR="00D84433" w:rsidRPr="00D84433" w:rsidRDefault="00D84433" w:rsidP="00D84433">
      <w:pPr>
        <w:numPr>
          <w:ilvl w:val="0"/>
          <w:numId w:val="3"/>
        </w:num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herwaardering van de wijkagent : meer in de wijk, beter gekend.</w:t>
      </w:r>
    </w:p>
    <w:p w:rsidR="00D84433" w:rsidRPr="00D84433" w:rsidRDefault="00552398" w:rsidP="00D84433">
      <w:pPr>
        <w:numPr>
          <w:ilvl w:val="0"/>
          <w:numId w:val="3"/>
        </w:num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Natuurgebied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Zonhoverheide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</w:t>
      </w:r>
      <w:r w:rsidR="00D84433"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volledig behouden!</w:t>
      </w:r>
      <w:r w:rsidR="00F15E90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Behoud e</w:t>
      </w:r>
      <w:r w:rsidR="00A023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n beheer van het </w:t>
      </w:r>
      <w:proofErr w:type="spellStart"/>
      <w:r w:rsidR="00A023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Genkse</w:t>
      </w:r>
      <w:proofErr w:type="spellEnd"/>
      <w:r w:rsidR="00A023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groen in samenwerking met de bewoners en natuurverenigingen.</w:t>
      </w:r>
    </w:p>
    <w:p w:rsidR="00D84433" w:rsidRDefault="00D84433" w:rsidP="00D84433">
      <w:pPr>
        <w:numPr>
          <w:ilvl w:val="0"/>
          <w:numId w:val="3"/>
        </w:num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alles doen om onze senioren</w:t>
      </w:r>
      <w:r w:rsidR="00A023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zolang mogelijk thuis te laten : nog verbeteren van de  coördinatie pe</w:t>
      </w:r>
      <w:r w:rsidR="002A4F6B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r wijk vanuit de dienstencentra …</w:t>
      </w:r>
    </w:p>
    <w:p w:rsidR="008772CB" w:rsidRPr="00D84433" w:rsidRDefault="008772CB" w:rsidP="00D84433">
      <w:pPr>
        <w:numPr>
          <w:ilvl w:val="0"/>
          <w:numId w:val="3"/>
        </w:num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opvolgen van de correcte uitvoering van het geluidsmurenplan. </w:t>
      </w:r>
    </w:p>
    <w:p w:rsidR="00D84433" w:rsidRPr="00D84433" w:rsidRDefault="00D84433" w:rsidP="00D84433">
      <w:pPr>
        <w:numPr>
          <w:ilvl w:val="0"/>
          <w:numId w:val="3"/>
        </w:num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actief onze eenzame en arme </w:t>
      </w:r>
      <w:proofErr w:type="spellStart"/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Genkenaren</w:t>
      </w:r>
      <w:proofErr w:type="spellEnd"/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opzoeken, ondersteunen en ‘inschakelen’.</w:t>
      </w:r>
      <w:r w:rsidR="00A023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Bijpassen van te lage gezinsinkomens tot 60% van het mediaaninkomen (= Europees minimuminkomen)</w:t>
      </w:r>
    </w:p>
    <w:p w:rsidR="00D84433" w:rsidRPr="00D84433" w:rsidRDefault="00D84433" w:rsidP="00D84433">
      <w:pPr>
        <w:shd w:val="clear" w:color="auto" w:fill="A6BC09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52525"/>
          <w:sz w:val="23"/>
          <w:szCs w:val="23"/>
          <w:lang w:eastAsia="nl-BE"/>
        </w:rPr>
      </w:pPr>
      <w:r w:rsidRPr="00D84433">
        <w:rPr>
          <w:rFonts w:ascii="Arial" w:eastAsia="Times New Roman" w:hAnsi="Arial" w:cs="Arial"/>
          <w:b/>
          <w:bCs/>
          <w:color w:val="252525"/>
          <w:sz w:val="23"/>
          <w:szCs w:val="23"/>
          <w:lang w:eastAsia="nl-BE"/>
        </w:rPr>
        <w:t>Wie ben ik?</w:t>
      </w:r>
    </w:p>
    <w:p w:rsidR="00D84433" w:rsidRPr="00D84433" w:rsidRDefault="00A02333" w:rsidP="00D84433">
      <w:pPr>
        <w:numPr>
          <w:ilvl w:val="0"/>
          <w:numId w:val="4"/>
        </w:num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64 </w:t>
      </w:r>
      <w:r w:rsidR="00D84433"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jaar</w:t>
      </w:r>
    </w:p>
    <w:p w:rsidR="00D84433" w:rsidRPr="00D84433" w:rsidRDefault="00A02333" w:rsidP="00D84433">
      <w:pPr>
        <w:numPr>
          <w:ilvl w:val="0"/>
          <w:numId w:val="4"/>
        </w:num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39</w:t>
      </w:r>
      <w:r w:rsidR="00D84433"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jaar getrouwd met MILY AMPE</w:t>
      </w:r>
    </w:p>
    <w:p w:rsidR="00D84433" w:rsidRPr="00D84433" w:rsidRDefault="00D84433" w:rsidP="00D84433">
      <w:pPr>
        <w:numPr>
          <w:ilvl w:val="0"/>
          <w:numId w:val="4"/>
        </w:num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vader van 4 zonen : Joris, Jan, Piet en Jeroen</w:t>
      </w:r>
    </w:p>
    <w:p w:rsidR="00D84433" w:rsidRPr="00D84433" w:rsidRDefault="00D84433" w:rsidP="00D84433">
      <w:pPr>
        <w:numPr>
          <w:ilvl w:val="0"/>
          <w:numId w:val="4"/>
        </w:num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huisarts</w:t>
      </w:r>
      <w:r w:rsidR="008049D0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in Praktijk ‘</w:t>
      </w:r>
      <w:proofErr w:type="spellStart"/>
      <w:r w:rsidR="008049D0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Zonhoverhide</w:t>
      </w:r>
      <w:proofErr w:type="spellEnd"/>
      <w:r w:rsidR="008049D0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’</w:t>
      </w:r>
    </w:p>
    <w:p w:rsidR="00D84433" w:rsidRPr="00D84433" w:rsidRDefault="00D84433" w:rsidP="00D84433">
      <w:pPr>
        <w:numPr>
          <w:ilvl w:val="0"/>
          <w:numId w:val="4"/>
        </w:num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wijk Winterslag &amp; </w:t>
      </w:r>
      <w:proofErr w:type="spellStart"/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Boxbergheide</w:t>
      </w:r>
      <w:proofErr w:type="spellEnd"/>
    </w:p>
    <w:p w:rsidR="00D84433" w:rsidRPr="00D84433" w:rsidRDefault="00D84433" w:rsidP="00D84433">
      <w:pPr>
        <w:numPr>
          <w:ilvl w:val="0"/>
          <w:numId w:val="4"/>
        </w:num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Buurtopbouwwerk Winterslag vzw : lid sinds 1979, voorzitter sinds 1995.</w:t>
      </w:r>
    </w:p>
    <w:p w:rsidR="00D84433" w:rsidRPr="00D84433" w:rsidRDefault="00CF77C2" w:rsidP="00D84433">
      <w:pPr>
        <w:numPr>
          <w:ilvl w:val="0"/>
          <w:numId w:val="4"/>
        </w:num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Voetbalclub</w:t>
      </w:r>
      <w:r w:rsidR="008049D0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</w:t>
      </w:r>
      <w:proofErr w:type="spellStart"/>
      <w:r w:rsidR="008049D0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Sport</w:t>
      </w:r>
      <w:bookmarkStart w:id="0" w:name="_GoBack"/>
      <w:bookmarkEnd w:id="0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ing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</w:t>
      </w:r>
      <w:r w:rsidR="00D84433"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Winterslag vzw : in 2002 </w:t>
      </w:r>
      <w:proofErr w:type="spellStart"/>
      <w:r w:rsidR="00D84433"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mede-oprichter</w:t>
      </w:r>
      <w:proofErr w:type="spellEnd"/>
      <w:r w:rsidR="00D84433"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en sindsdien voorzitter</w:t>
      </w:r>
    </w:p>
    <w:p w:rsidR="00D84433" w:rsidRPr="00D84433" w:rsidRDefault="00CF77C2" w:rsidP="00D84433">
      <w:pPr>
        <w:numPr>
          <w:ilvl w:val="0"/>
          <w:numId w:val="4"/>
        </w:num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Sjaloom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: sinds een 15</w:t>
      </w:r>
      <w:r w:rsidR="00D84433"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-tal jaren lid van deze bezin</w:t>
      </w: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n</w:t>
      </w:r>
      <w:r w:rsidR="00D84433"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ingsgroep in de parochie </w:t>
      </w:r>
      <w:proofErr w:type="spellStart"/>
      <w:r w:rsidR="00D84433"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Boxbergheide</w:t>
      </w:r>
      <w:proofErr w:type="spellEnd"/>
    </w:p>
    <w:p w:rsidR="00D84433" w:rsidRDefault="00D84433" w:rsidP="00D84433">
      <w:pPr>
        <w:numPr>
          <w:ilvl w:val="0"/>
          <w:numId w:val="4"/>
        </w:num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proofErr w:type="spellStart"/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sp.a</w:t>
      </w:r>
      <w:proofErr w:type="spellEnd"/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: </w:t>
      </w:r>
      <w:r w:rsidR="00FA6A86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</w:t>
      </w:r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1982 </w:t>
      </w:r>
      <w:proofErr w:type="spellStart"/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mede-oprichter</w:t>
      </w:r>
      <w:proofErr w:type="spellEnd"/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</w:t>
      </w:r>
      <w:proofErr w:type="spellStart"/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basisDoorbraak</w:t>
      </w:r>
      <w:proofErr w:type="spellEnd"/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‘Christen en Socialist’ (progressief front)</w:t>
      </w:r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br/>
      </w:r>
      <w:r w:rsidR="00CF77C2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          </w:t>
      </w:r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1988 1ste maal verkozen als onafhankelijke Doorbraak-kandidaat op de </w:t>
      </w:r>
      <w:proofErr w:type="spellStart"/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sp.a</w:t>
      </w:r>
      <w:proofErr w:type="spellEnd"/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-lijst</w:t>
      </w:r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br/>
      </w:r>
      <w:r w:rsidR="00CF77C2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          </w:t>
      </w:r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1989 lid </w:t>
      </w:r>
      <w:proofErr w:type="spellStart"/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sp.a</w:t>
      </w:r>
      <w:proofErr w:type="spellEnd"/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br/>
      </w:r>
      <w:r w:rsidR="00CF77C2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          </w:t>
      </w:r>
      <w:r w:rsidR="00F6470B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1994 2</w:t>
      </w:r>
      <w:r w:rsidR="00F6470B" w:rsidRPr="00F6470B">
        <w:rPr>
          <w:rFonts w:ascii="Arial" w:eastAsia="Times New Roman" w:hAnsi="Arial" w:cs="Arial"/>
          <w:color w:val="252525"/>
          <w:sz w:val="24"/>
          <w:szCs w:val="24"/>
          <w:vertAlign w:val="superscript"/>
          <w:lang w:eastAsia="nl-BE"/>
        </w:rPr>
        <w:t>de</w:t>
      </w:r>
      <w:r w:rsidR="00F6470B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</w:t>
      </w:r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maal deelname aan verkiezingen : 1ste opvolger &gt; 1995 terug in gemeenteraad</w:t>
      </w:r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br/>
      </w:r>
      <w:r w:rsidR="00552938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          </w:t>
      </w:r>
      <w:r w:rsidR="00F6470B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2000 3</w:t>
      </w:r>
      <w:r w:rsidR="00F6470B" w:rsidRPr="00F6470B">
        <w:rPr>
          <w:rFonts w:ascii="Arial" w:eastAsia="Times New Roman" w:hAnsi="Arial" w:cs="Arial"/>
          <w:color w:val="252525"/>
          <w:sz w:val="24"/>
          <w:szCs w:val="24"/>
          <w:vertAlign w:val="superscript"/>
          <w:lang w:eastAsia="nl-BE"/>
        </w:rPr>
        <w:t>de</w:t>
      </w:r>
      <w:r w:rsidR="00F6470B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</w:t>
      </w:r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maal rechtstreeks verkozen in ge</w:t>
      </w:r>
      <w:r w:rsidR="00F6470B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meenteraad (650 voorkeurstemmen –   6 gemeenteraadsleden voor </w:t>
      </w:r>
      <w:proofErr w:type="spellStart"/>
      <w:r w:rsidR="00F6470B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sp.a</w:t>
      </w:r>
      <w:proofErr w:type="spellEnd"/>
      <w:r w:rsidR="00F6470B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-Genk)</w:t>
      </w:r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br/>
      </w:r>
      <w:r w:rsidR="00552938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          </w:t>
      </w:r>
      <w:r w:rsidR="00F6470B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2006 4</w:t>
      </w:r>
      <w:r w:rsidR="00F6470B" w:rsidRPr="00F6470B">
        <w:rPr>
          <w:rFonts w:ascii="Arial" w:eastAsia="Times New Roman" w:hAnsi="Arial" w:cs="Arial"/>
          <w:color w:val="252525"/>
          <w:sz w:val="24"/>
          <w:szCs w:val="24"/>
          <w:vertAlign w:val="superscript"/>
          <w:lang w:eastAsia="nl-BE"/>
        </w:rPr>
        <w:t>de</w:t>
      </w:r>
      <w:r w:rsidR="00F6470B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</w:t>
      </w:r>
      <w:r w:rsidRPr="00D84433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maal rechtstreeks verkozen in ge</w:t>
      </w:r>
      <w:r w:rsidR="00F6470B"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meenteraad (930 voorkeurstemmen – 10 gemeenteraadsleden </w:t>
      </w:r>
      <w:proofErr w:type="spellStart"/>
      <w:r w:rsidR="00F6470B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PROgenk</w:t>
      </w:r>
      <w:proofErr w:type="spellEnd"/>
      <w:r w:rsidR="00F6470B">
        <w:rPr>
          <w:rFonts w:ascii="Arial" w:eastAsia="Times New Roman" w:hAnsi="Arial" w:cs="Arial"/>
          <w:color w:val="252525"/>
          <w:sz w:val="24"/>
          <w:szCs w:val="24"/>
          <w:lang w:eastAsia="nl-BE"/>
        </w:rPr>
        <w:t>)</w:t>
      </w:r>
    </w:p>
    <w:p w:rsidR="00F6470B" w:rsidRDefault="00F6470B" w:rsidP="00D84433">
      <w:pPr>
        <w:numPr>
          <w:ilvl w:val="0"/>
          <w:numId w:val="4"/>
        </w:numPr>
        <w:shd w:val="clear" w:color="auto" w:fill="A6BC09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52525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          2012 5</w:t>
      </w:r>
      <w:r w:rsidRPr="00F6470B">
        <w:rPr>
          <w:rFonts w:ascii="Arial" w:eastAsia="Times New Roman" w:hAnsi="Arial" w:cs="Arial"/>
          <w:color w:val="252525"/>
          <w:sz w:val="24"/>
          <w:szCs w:val="24"/>
          <w:vertAlign w:val="superscript"/>
          <w:lang w:eastAsia="nl-BE"/>
        </w:rPr>
        <w:t>de</w:t>
      </w:r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 xml:space="preserve">  maal rechtstreeks verkozen in gemeenteraad (664 voorkeurstemmen -    7 gemeenteraadsleden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PROgenk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  <w:lang w:eastAsia="nl-BE"/>
        </w:rPr>
        <w:t>)</w:t>
      </w:r>
    </w:p>
    <w:p w:rsidR="006038CC" w:rsidRDefault="006038CC"/>
    <w:sectPr w:rsidR="0060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5161"/>
    <w:multiLevelType w:val="multilevel"/>
    <w:tmpl w:val="57B2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A7FA3"/>
    <w:multiLevelType w:val="multilevel"/>
    <w:tmpl w:val="C56A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E6AC6"/>
    <w:multiLevelType w:val="multilevel"/>
    <w:tmpl w:val="F7BC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A1BFC"/>
    <w:multiLevelType w:val="multilevel"/>
    <w:tmpl w:val="9B2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33"/>
    <w:rsid w:val="00196860"/>
    <w:rsid w:val="002A4F6B"/>
    <w:rsid w:val="00394FE4"/>
    <w:rsid w:val="003A7E87"/>
    <w:rsid w:val="00412A1B"/>
    <w:rsid w:val="00506BDD"/>
    <w:rsid w:val="00552398"/>
    <w:rsid w:val="00552938"/>
    <w:rsid w:val="006038CC"/>
    <w:rsid w:val="00614898"/>
    <w:rsid w:val="006C1CBC"/>
    <w:rsid w:val="008049D0"/>
    <w:rsid w:val="008772CB"/>
    <w:rsid w:val="00917F01"/>
    <w:rsid w:val="00923D28"/>
    <w:rsid w:val="009B1B95"/>
    <w:rsid w:val="009C500C"/>
    <w:rsid w:val="00A02333"/>
    <w:rsid w:val="00A2429E"/>
    <w:rsid w:val="00A82B7C"/>
    <w:rsid w:val="00B26FF3"/>
    <w:rsid w:val="00BA40D7"/>
    <w:rsid w:val="00C84F03"/>
    <w:rsid w:val="00CF77C2"/>
    <w:rsid w:val="00D54A0A"/>
    <w:rsid w:val="00D67229"/>
    <w:rsid w:val="00D84433"/>
    <w:rsid w:val="00E211BC"/>
    <w:rsid w:val="00F15E90"/>
    <w:rsid w:val="00F32CFA"/>
    <w:rsid w:val="00F33D12"/>
    <w:rsid w:val="00F613EC"/>
    <w:rsid w:val="00F6470B"/>
    <w:rsid w:val="00FA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CCDB3-FBE6-43C9-A7CB-684E485A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438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isericonsult.eu/yvesgrouwels/tussenkomst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isericonsult.eu/yvesgrouwels/20ja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kaisericonsult.eu/yvesgrouwels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6239</TotalTime>
  <Pages>1</Pages>
  <Words>1583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 Grouwels en Ampe</dc:creator>
  <cp:keywords/>
  <dc:description/>
  <cp:lastModifiedBy>HAP Grouwels en Ampe</cp:lastModifiedBy>
  <cp:revision>19</cp:revision>
  <dcterms:created xsi:type="dcterms:W3CDTF">2018-07-15T14:22:00Z</dcterms:created>
  <dcterms:modified xsi:type="dcterms:W3CDTF">2018-07-23T16:36:00Z</dcterms:modified>
</cp:coreProperties>
</file>