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62" w:rsidRPr="002D2DE6" w:rsidRDefault="000C6D8F" w:rsidP="005D5162">
      <w:pPr>
        <w:pStyle w:val="Kop1"/>
      </w:pPr>
      <w:r w:rsidRPr="002D2DE6">
        <w:t>Ontsnapt</w:t>
      </w:r>
    </w:p>
    <w:p w:rsidR="005D5162" w:rsidRPr="002D2DE6" w:rsidRDefault="005D5162" w:rsidP="005D5162">
      <w:pPr>
        <w:spacing w:line="312" w:lineRule="auto"/>
        <w:ind w:firstLine="425"/>
        <w:rPr>
          <w:rFonts w:ascii="Arial" w:hAnsi="Arial" w:cs="Arial"/>
        </w:rPr>
        <w:sectPr w:rsidR="005D5162" w:rsidRPr="002D2DE6" w:rsidSect="002E008C">
          <w:pgSz w:w="11906" w:h="16838"/>
          <w:pgMar w:top="1417" w:right="1417" w:bottom="1417" w:left="1417" w:header="708" w:footer="708" w:gutter="0"/>
          <w:cols w:space="708"/>
          <w:docGrid w:linePitch="360"/>
        </w:sectPr>
      </w:pPr>
    </w:p>
    <w:p w:rsidR="00FE700C" w:rsidRDefault="00A4696B" w:rsidP="000C6D8F">
      <w:pPr>
        <w:spacing w:line="312" w:lineRule="auto"/>
        <w:ind w:firstLine="425"/>
        <w:jc w:val="both"/>
        <w:rPr>
          <w:rFonts w:ascii="Arial" w:hAnsi="Arial" w:cs="Arial"/>
          <w:lang w:val="en-US"/>
        </w:rPr>
      </w:pPr>
      <w:r w:rsidRPr="000C6D8F">
        <w:rPr>
          <w:rFonts w:ascii="Arial" w:hAnsi="Arial" w:cs="Arial"/>
        </w:rPr>
        <w:lastRenderedPageBreak/>
        <w:t xml:space="preserve"> </w:t>
      </w:r>
      <w:r w:rsidR="000C6D8F" w:rsidRPr="000C6D8F">
        <w:rPr>
          <w:rFonts w:ascii="Arial" w:hAnsi="Arial" w:cs="Arial"/>
        </w:rPr>
        <w:t>“</w:t>
      </w:r>
      <w:proofErr w:type="spellStart"/>
      <w:r w:rsidR="000C6D8F" w:rsidRPr="000C6D8F">
        <w:rPr>
          <w:rFonts w:ascii="Arial" w:hAnsi="Arial" w:cs="Arial"/>
          <w:i/>
        </w:rPr>
        <w:t>You</w:t>
      </w:r>
      <w:proofErr w:type="spellEnd"/>
      <w:r w:rsidR="000C6D8F" w:rsidRPr="000C6D8F">
        <w:rPr>
          <w:rFonts w:ascii="Arial" w:hAnsi="Arial" w:cs="Arial"/>
          <w:i/>
        </w:rPr>
        <w:t xml:space="preserve"> </w:t>
      </w:r>
      <w:proofErr w:type="spellStart"/>
      <w:r w:rsidR="000C6D8F" w:rsidRPr="000C6D8F">
        <w:rPr>
          <w:rFonts w:ascii="Arial" w:hAnsi="Arial" w:cs="Arial"/>
          <w:i/>
        </w:rPr>
        <w:t>never</w:t>
      </w:r>
      <w:proofErr w:type="spellEnd"/>
      <w:r w:rsidR="000C6D8F" w:rsidRPr="000C6D8F">
        <w:rPr>
          <w:rFonts w:ascii="Arial" w:hAnsi="Arial" w:cs="Arial"/>
          <w:i/>
        </w:rPr>
        <w:t xml:space="preserve"> </w:t>
      </w:r>
      <w:proofErr w:type="spellStart"/>
      <w:r w:rsidR="000C6D8F" w:rsidRPr="000C6D8F">
        <w:rPr>
          <w:rFonts w:ascii="Arial" w:hAnsi="Arial" w:cs="Arial"/>
          <w:i/>
        </w:rPr>
        <w:t>know</w:t>
      </w:r>
      <w:proofErr w:type="spellEnd"/>
      <w:r w:rsidR="000C6D8F" w:rsidRPr="000C6D8F">
        <w:rPr>
          <w:rFonts w:ascii="Arial" w:hAnsi="Arial" w:cs="Arial"/>
          <w:i/>
        </w:rPr>
        <w:t xml:space="preserve"> </w:t>
      </w:r>
      <w:proofErr w:type="spellStart"/>
      <w:r w:rsidR="000C6D8F" w:rsidRPr="000C6D8F">
        <w:rPr>
          <w:rFonts w:ascii="Arial" w:hAnsi="Arial" w:cs="Arial"/>
          <w:i/>
        </w:rPr>
        <w:t>what</w:t>
      </w:r>
      <w:proofErr w:type="spellEnd"/>
      <w:r w:rsidR="000C6D8F" w:rsidRPr="000C6D8F">
        <w:rPr>
          <w:rFonts w:ascii="Arial" w:hAnsi="Arial" w:cs="Arial"/>
          <w:i/>
        </w:rPr>
        <w:t xml:space="preserve"> </w:t>
      </w:r>
      <w:proofErr w:type="spellStart"/>
      <w:r w:rsidR="000C6D8F" w:rsidRPr="000C6D8F">
        <w:rPr>
          <w:rFonts w:ascii="Arial" w:hAnsi="Arial" w:cs="Arial"/>
          <w:i/>
        </w:rPr>
        <w:t>you’ve</w:t>
      </w:r>
      <w:proofErr w:type="spellEnd"/>
      <w:r w:rsidR="000C6D8F" w:rsidRPr="000C6D8F">
        <w:rPr>
          <w:rFonts w:ascii="Arial" w:hAnsi="Arial" w:cs="Arial"/>
          <w:i/>
        </w:rPr>
        <w:t xml:space="preserve"> </w:t>
      </w:r>
      <w:proofErr w:type="spellStart"/>
      <w:r w:rsidR="000C6D8F" w:rsidRPr="000C6D8F">
        <w:rPr>
          <w:rFonts w:ascii="Arial" w:hAnsi="Arial" w:cs="Arial"/>
          <w:i/>
        </w:rPr>
        <w:t>got</w:t>
      </w:r>
      <w:proofErr w:type="spellEnd"/>
      <w:r w:rsidR="000C6D8F" w:rsidRPr="000C6D8F">
        <w:rPr>
          <w:rFonts w:ascii="Arial" w:hAnsi="Arial" w:cs="Arial"/>
          <w:i/>
        </w:rPr>
        <w:t xml:space="preserve">, </w:t>
      </w:r>
      <w:proofErr w:type="spellStart"/>
      <w:r w:rsidR="000C6D8F" w:rsidRPr="000C6D8F">
        <w:rPr>
          <w:rFonts w:ascii="Arial" w:hAnsi="Arial" w:cs="Arial"/>
          <w:i/>
        </w:rPr>
        <w:t>until</w:t>
      </w:r>
      <w:proofErr w:type="spellEnd"/>
      <w:r w:rsidR="000C6D8F" w:rsidRPr="000C6D8F">
        <w:rPr>
          <w:rFonts w:ascii="Arial" w:hAnsi="Arial" w:cs="Arial"/>
          <w:i/>
        </w:rPr>
        <w:t xml:space="preserve"> </w:t>
      </w:r>
      <w:proofErr w:type="spellStart"/>
      <w:r w:rsidR="000C6D8F" w:rsidRPr="000C6D8F">
        <w:rPr>
          <w:rFonts w:ascii="Arial" w:hAnsi="Arial" w:cs="Arial"/>
          <w:i/>
        </w:rPr>
        <w:t>it’s</w:t>
      </w:r>
      <w:proofErr w:type="spellEnd"/>
      <w:r w:rsidR="000C6D8F" w:rsidRPr="000C6D8F">
        <w:rPr>
          <w:rFonts w:ascii="Arial" w:hAnsi="Arial" w:cs="Arial"/>
          <w:i/>
        </w:rPr>
        <w:t xml:space="preserve"> </w:t>
      </w:r>
      <w:proofErr w:type="spellStart"/>
      <w:r w:rsidR="000C6D8F" w:rsidRPr="000C6D8F">
        <w:rPr>
          <w:rFonts w:ascii="Arial" w:hAnsi="Arial" w:cs="Arial"/>
          <w:i/>
        </w:rPr>
        <w:t>gone</w:t>
      </w:r>
      <w:proofErr w:type="spellEnd"/>
      <w:r w:rsidR="000C6D8F" w:rsidRPr="000C6D8F">
        <w:rPr>
          <w:rFonts w:ascii="Arial" w:hAnsi="Arial" w:cs="Arial"/>
          <w:i/>
        </w:rPr>
        <w:t xml:space="preserve">”, </w:t>
      </w:r>
      <w:r w:rsidR="000C6D8F" w:rsidRPr="000C6D8F">
        <w:rPr>
          <w:rFonts w:ascii="Arial" w:hAnsi="Arial" w:cs="Arial"/>
        </w:rPr>
        <w:t>de woorden die ieder lied kunnen opsmukken</w:t>
      </w:r>
      <w:r w:rsidR="000C6D8F">
        <w:rPr>
          <w:rFonts w:ascii="Arial" w:hAnsi="Arial" w:cs="Arial"/>
        </w:rPr>
        <w:t>, de waarheid die iedere</w:t>
      </w:r>
      <w:r w:rsidR="002D2DE6">
        <w:rPr>
          <w:rFonts w:ascii="Arial" w:hAnsi="Arial" w:cs="Arial"/>
        </w:rPr>
        <w:t xml:space="preserve"> stukgelopen relatie achtervolgt</w:t>
      </w:r>
      <w:r w:rsidR="000C6D8F">
        <w:rPr>
          <w:rFonts w:ascii="Arial" w:hAnsi="Arial" w:cs="Arial"/>
        </w:rPr>
        <w:t xml:space="preserve">, de gedachte die ingeprent zit in een zelfbeklagende geest. Het verleden prikkelt ons tot melancholie, tot heimwee. </w:t>
      </w:r>
      <w:proofErr w:type="spellStart"/>
      <w:r w:rsidR="000C6D8F">
        <w:rPr>
          <w:rFonts w:ascii="Arial" w:hAnsi="Arial" w:cs="Arial"/>
        </w:rPr>
        <w:t>Heidegger</w:t>
      </w:r>
      <w:proofErr w:type="spellEnd"/>
      <w:r w:rsidR="000C6D8F">
        <w:rPr>
          <w:rFonts w:ascii="Arial" w:hAnsi="Arial" w:cs="Arial"/>
        </w:rPr>
        <w:t xml:space="preserve"> noemt dit ‘</w:t>
      </w:r>
      <w:proofErr w:type="spellStart"/>
      <w:r w:rsidR="000C6D8F">
        <w:rPr>
          <w:rFonts w:ascii="Arial" w:hAnsi="Arial" w:cs="Arial"/>
        </w:rPr>
        <w:t>in-de-wereld-zijn</w:t>
      </w:r>
      <w:proofErr w:type="spellEnd"/>
      <w:r w:rsidR="000C6D8F">
        <w:rPr>
          <w:rFonts w:ascii="Arial" w:hAnsi="Arial" w:cs="Arial"/>
        </w:rPr>
        <w:t>’, de meest vanzelfsprekende zijnsvorm van de alledaagsheid</w:t>
      </w:r>
      <w:r w:rsidR="000C6D8F">
        <w:rPr>
          <w:rFonts w:ascii="Arial" w:hAnsi="Arial" w:cs="Arial"/>
          <w:i/>
        </w:rPr>
        <w:t>.</w:t>
      </w:r>
      <w:r w:rsidR="000C6D8F">
        <w:rPr>
          <w:rFonts w:ascii="Arial" w:hAnsi="Arial" w:cs="Arial"/>
        </w:rPr>
        <w:t xml:space="preserve"> De onzichtbare vormen die de wereld aanneemt, waar wij zelf in voortbewegen. Wanneer de zaken uit de vanzelfsprekendheid genomen worden, manifesteren ze zich als dusdanig. </w:t>
      </w:r>
      <w:r w:rsidR="000C6D8F" w:rsidRPr="000C6D8F">
        <w:rPr>
          <w:rFonts w:ascii="Arial" w:hAnsi="Arial" w:cs="Arial"/>
          <w:i/>
          <w:lang w:val="en-US"/>
        </w:rPr>
        <w:t>“Most human beings have an almost infinite capacity for taking things for granted</w:t>
      </w:r>
      <w:r w:rsidR="000C6D8F">
        <w:rPr>
          <w:rFonts w:ascii="Arial" w:hAnsi="Arial" w:cs="Arial"/>
          <w:i/>
          <w:lang w:val="en-US"/>
        </w:rPr>
        <w:t xml:space="preserve">.”, </w:t>
      </w:r>
      <w:proofErr w:type="spellStart"/>
      <w:r w:rsidR="000C6D8F">
        <w:rPr>
          <w:rFonts w:ascii="Arial" w:hAnsi="Arial" w:cs="Arial"/>
          <w:lang w:val="en-US"/>
        </w:rPr>
        <w:t>aldus</w:t>
      </w:r>
      <w:proofErr w:type="spellEnd"/>
      <w:r w:rsidR="000C6D8F">
        <w:rPr>
          <w:rFonts w:ascii="Arial" w:hAnsi="Arial" w:cs="Arial"/>
          <w:lang w:val="en-US"/>
        </w:rPr>
        <w:t xml:space="preserve"> de </w:t>
      </w:r>
      <w:proofErr w:type="spellStart"/>
      <w:r w:rsidR="000C6D8F">
        <w:rPr>
          <w:rFonts w:ascii="Arial" w:hAnsi="Arial" w:cs="Arial"/>
          <w:lang w:val="en-US"/>
        </w:rPr>
        <w:t>grote</w:t>
      </w:r>
      <w:proofErr w:type="spellEnd"/>
      <w:r w:rsidR="000C6D8F">
        <w:rPr>
          <w:rFonts w:ascii="Arial" w:hAnsi="Arial" w:cs="Arial"/>
          <w:lang w:val="en-US"/>
        </w:rPr>
        <w:t xml:space="preserve"> </w:t>
      </w:r>
      <w:proofErr w:type="spellStart"/>
      <w:r w:rsidR="000C6D8F">
        <w:rPr>
          <w:rFonts w:ascii="Arial" w:hAnsi="Arial" w:cs="Arial"/>
          <w:lang w:val="en-US"/>
        </w:rPr>
        <w:t>Aldous</w:t>
      </w:r>
      <w:proofErr w:type="spellEnd"/>
      <w:r w:rsidR="000C6D8F">
        <w:rPr>
          <w:rFonts w:ascii="Arial" w:hAnsi="Arial" w:cs="Arial"/>
          <w:lang w:val="en-US"/>
        </w:rPr>
        <w:t xml:space="preserve"> Huxley. </w:t>
      </w:r>
    </w:p>
    <w:p w:rsidR="000C6D8F" w:rsidRDefault="00137FDA" w:rsidP="000C6D8F">
      <w:pPr>
        <w:spacing w:line="312" w:lineRule="auto"/>
        <w:ind w:firstLine="425"/>
        <w:jc w:val="both"/>
        <w:rPr>
          <w:rFonts w:ascii="Arial" w:hAnsi="Arial" w:cs="Arial"/>
        </w:rPr>
      </w:pPr>
      <w:r>
        <w:rPr>
          <w:rFonts w:ascii="Arial" w:hAnsi="Arial" w:cs="Arial"/>
        </w:rPr>
        <w:t xml:space="preserve">In retrospectief zien we ‘het verloren verleden’ als iets wat ontsnapt is. Gedurende de tijd was het onzichtbaar, naderhand is het onbereikbaar. </w:t>
      </w:r>
      <w:r w:rsidR="00121BFA">
        <w:rPr>
          <w:rFonts w:ascii="Arial" w:hAnsi="Arial" w:cs="Arial"/>
        </w:rPr>
        <w:t xml:space="preserve">Het prototype beeld is dat van de kindertijd. </w:t>
      </w:r>
      <w:r w:rsidR="00B37947">
        <w:rPr>
          <w:rFonts w:ascii="Arial" w:hAnsi="Arial" w:cs="Arial"/>
        </w:rPr>
        <w:t xml:space="preserve">‘Het onschuldige kind’, ‘het fragiele kind’, ‘het grensloze kind’, ‘het brave kind’, ‘het naïeve kind’… Steeds beelden opgeroepen door volwassenen. Kinderen zelf de beelden in het leven roepen is onbegonnen werk, zij zijn nog </w:t>
      </w:r>
      <w:proofErr w:type="spellStart"/>
      <w:r w:rsidR="00B37947">
        <w:rPr>
          <w:rFonts w:ascii="Arial" w:hAnsi="Arial" w:cs="Arial"/>
        </w:rPr>
        <w:t>in-de-wereld</w:t>
      </w:r>
      <w:proofErr w:type="spellEnd"/>
      <w:r w:rsidR="00B37947">
        <w:rPr>
          <w:rFonts w:ascii="Arial" w:hAnsi="Arial" w:cs="Arial"/>
        </w:rPr>
        <w:t xml:space="preserve">. </w:t>
      </w:r>
    </w:p>
    <w:p w:rsidR="00B37947" w:rsidRDefault="00B37947" w:rsidP="000C6D8F">
      <w:pPr>
        <w:spacing w:line="312" w:lineRule="auto"/>
        <w:ind w:firstLine="425"/>
        <w:jc w:val="both"/>
        <w:rPr>
          <w:rFonts w:ascii="Arial" w:hAnsi="Arial" w:cs="Arial"/>
        </w:rPr>
      </w:pPr>
      <w:r>
        <w:rPr>
          <w:rFonts w:ascii="Arial" w:hAnsi="Arial" w:cs="Arial"/>
        </w:rPr>
        <w:t>‘</w:t>
      </w:r>
      <w:r w:rsidRPr="00B37947">
        <w:rPr>
          <w:rFonts w:ascii="Arial" w:hAnsi="Arial" w:cs="Arial"/>
          <w:i/>
        </w:rPr>
        <w:t>Als ik het opnieuw kon doen…</w:t>
      </w:r>
      <w:r>
        <w:rPr>
          <w:rFonts w:ascii="Arial" w:hAnsi="Arial" w:cs="Arial"/>
        </w:rPr>
        <w:t xml:space="preserve">’ is eveneens een geliefde uitspraak. In de wetenschap zijnde dat dit een onmogelijke taak is. Een terugkijkende idealisering van die kindbeelden is bijna onherroepelijk. Het ging zó snel, het was zó leuk, het was haast onbewust, de kindertijd. Het hedendaagse leven is de </w:t>
      </w:r>
      <w:proofErr w:type="spellStart"/>
      <w:r>
        <w:rPr>
          <w:rFonts w:ascii="Arial" w:hAnsi="Arial" w:cs="Arial"/>
        </w:rPr>
        <w:t>Houdini</w:t>
      </w:r>
      <w:proofErr w:type="spellEnd"/>
      <w:r>
        <w:rPr>
          <w:rFonts w:ascii="Arial" w:hAnsi="Arial" w:cs="Arial"/>
        </w:rPr>
        <w:t xml:space="preserve"> van ons besef. </w:t>
      </w:r>
    </w:p>
    <w:p w:rsidR="00B37947" w:rsidRDefault="00B37947" w:rsidP="000C6D8F">
      <w:pPr>
        <w:spacing w:line="312" w:lineRule="auto"/>
        <w:ind w:firstLine="425"/>
        <w:jc w:val="both"/>
        <w:rPr>
          <w:rFonts w:ascii="Arial" w:hAnsi="Arial" w:cs="Arial"/>
        </w:rPr>
      </w:pPr>
      <w:r>
        <w:rPr>
          <w:rFonts w:ascii="Arial" w:hAnsi="Arial" w:cs="Arial"/>
        </w:rPr>
        <w:lastRenderedPageBreak/>
        <w:t xml:space="preserve">Het verachtelijke hierbij is de gedachtegang van terugkeren, een steeds terugkerende gedachtegang. </w:t>
      </w:r>
      <w:r w:rsidR="00E64384">
        <w:rPr>
          <w:rFonts w:ascii="Arial" w:hAnsi="Arial" w:cs="Arial"/>
        </w:rPr>
        <w:t xml:space="preserve">Teruggaan naar de onbestaande tijd, in plaats van aanpassen van de bestaande tijd. Een kind is gewoon nog niet aangepast aan de heersende cultuurvormen. Of die cultuurvormen corrumperen, bevrijden, blind maken of </w:t>
      </w:r>
      <w:proofErr w:type="spellStart"/>
      <w:r w:rsidR="00E64384">
        <w:rPr>
          <w:rFonts w:ascii="Arial" w:hAnsi="Arial" w:cs="Arial"/>
        </w:rPr>
        <w:t>empoweren</w:t>
      </w:r>
      <w:proofErr w:type="spellEnd"/>
      <w:r w:rsidR="00E64384">
        <w:rPr>
          <w:rFonts w:ascii="Arial" w:hAnsi="Arial" w:cs="Arial"/>
        </w:rPr>
        <w:t xml:space="preserve"> is niet van belang. Terugkeer is niet mogelijk. </w:t>
      </w:r>
    </w:p>
    <w:p w:rsidR="00E64384" w:rsidRPr="00137FDA" w:rsidRDefault="00E64384" w:rsidP="000C6D8F">
      <w:pPr>
        <w:spacing w:line="312" w:lineRule="auto"/>
        <w:ind w:firstLine="425"/>
        <w:jc w:val="both"/>
        <w:rPr>
          <w:rFonts w:ascii="Arial" w:hAnsi="Arial" w:cs="Arial"/>
        </w:rPr>
      </w:pPr>
      <w:r>
        <w:rPr>
          <w:rFonts w:ascii="Arial" w:hAnsi="Arial" w:cs="Arial"/>
        </w:rPr>
        <w:t xml:space="preserve">Wat ontsnapt is de tastbaarheid van dat verleden. Wat overblijft is een zachte conceptie, een indruk bepaalt door stemming. Een continue herinterpretatie van wat is geweest, de situatie, en van wie is geweest, de mensen. Wetende dat ‘wie’ en ‘wat’ nooit nog dezelfde zal zijn, resteert een blijvend streven naar ‘dat’, het beeld. Zij is ontsnapt, ‘zij’ is niet langer de ‘wie’ van toen, haar ‘wie’ </w:t>
      </w:r>
      <w:r w:rsidR="001D12B3">
        <w:rPr>
          <w:rFonts w:ascii="Arial" w:hAnsi="Arial" w:cs="Arial"/>
        </w:rPr>
        <w:t xml:space="preserve">breekt met mijn ‘dat’, toch herbeleef ik ‘wat’, in de hoop dat het weer mijn ‘wie’ wordt. ‘Zij’ ontsnapt mijn gemis. </w:t>
      </w:r>
    </w:p>
    <w:sectPr w:rsidR="00E64384" w:rsidRPr="00137FDA" w:rsidSect="002650BB">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5162"/>
    <w:rsid w:val="00015C1A"/>
    <w:rsid w:val="00094BBA"/>
    <w:rsid w:val="000C6D8F"/>
    <w:rsid w:val="00121BFA"/>
    <w:rsid w:val="00137FDA"/>
    <w:rsid w:val="001D12B3"/>
    <w:rsid w:val="001F5232"/>
    <w:rsid w:val="002364F9"/>
    <w:rsid w:val="002650BB"/>
    <w:rsid w:val="002D2DE6"/>
    <w:rsid w:val="003B1182"/>
    <w:rsid w:val="00481257"/>
    <w:rsid w:val="00522B46"/>
    <w:rsid w:val="0054578F"/>
    <w:rsid w:val="00580D02"/>
    <w:rsid w:val="005B0C2E"/>
    <w:rsid w:val="005C7B7C"/>
    <w:rsid w:val="005D5162"/>
    <w:rsid w:val="006306B1"/>
    <w:rsid w:val="007360B9"/>
    <w:rsid w:val="00747E49"/>
    <w:rsid w:val="00780B31"/>
    <w:rsid w:val="008F519B"/>
    <w:rsid w:val="00A4696B"/>
    <w:rsid w:val="00A84133"/>
    <w:rsid w:val="00B35829"/>
    <w:rsid w:val="00B37947"/>
    <w:rsid w:val="00C214D7"/>
    <w:rsid w:val="00CB3101"/>
    <w:rsid w:val="00D20108"/>
    <w:rsid w:val="00D54071"/>
    <w:rsid w:val="00DA0888"/>
    <w:rsid w:val="00DC72C2"/>
    <w:rsid w:val="00DE6BB4"/>
    <w:rsid w:val="00DF632C"/>
    <w:rsid w:val="00E0016C"/>
    <w:rsid w:val="00E51120"/>
    <w:rsid w:val="00E64384"/>
    <w:rsid w:val="00ED24AE"/>
    <w:rsid w:val="00FC4C36"/>
    <w:rsid w:val="00FE70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0B9"/>
  </w:style>
  <w:style w:type="paragraph" w:styleId="Kop1">
    <w:name w:val="heading 1"/>
    <w:basedOn w:val="Standaard"/>
    <w:next w:val="Standaard"/>
    <w:link w:val="Kop1Char"/>
    <w:uiPriority w:val="9"/>
    <w:qFormat/>
    <w:rsid w:val="005D5162"/>
    <w:pPr>
      <w:spacing w:line="312" w:lineRule="auto"/>
      <w:outlineLvl w:val="0"/>
    </w:pPr>
    <w:rPr>
      <w:rFonts w:ascii="Arial" w:hAnsi="Arial" w:cs="Arial"/>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162"/>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D3FCD-A9AE-4096-974A-A2A33F12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2012-10-08T12:39:00Z</dcterms:created>
  <dcterms:modified xsi:type="dcterms:W3CDTF">2012-10-08T13:19:00Z</dcterms:modified>
</cp:coreProperties>
</file>