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388" w:type="pct"/>
        <w:tblCellSpacing w:w="0" w:type="dxa"/>
        <w:tblCellMar>
          <w:left w:w="0" w:type="dxa"/>
          <w:right w:w="0" w:type="dxa"/>
        </w:tblCellMar>
        <w:tblLook w:val="04A0" w:firstRow="1" w:lastRow="0" w:firstColumn="1" w:lastColumn="0" w:noHBand="0" w:noVBand="1"/>
      </w:tblPr>
      <w:tblGrid>
        <w:gridCol w:w="3831"/>
      </w:tblGrid>
      <w:tr w:rsidR="00060904" w:rsidRPr="00060904" w:rsidTr="00060904">
        <w:trPr>
          <w:tblCellSpacing w:w="0" w:type="dxa"/>
        </w:trPr>
        <w:tc>
          <w:tcPr>
            <w:tcW w:w="0" w:type="auto"/>
            <w:tcMar>
              <w:top w:w="45" w:type="dxa"/>
              <w:left w:w="45" w:type="dxa"/>
              <w:bottom w:w="45" w:type="dxa"/>
              <w:right w:w="45" w:type="dxa"/>
            </w:tcMar>
            <w:vAlign w:val="center"/>
            <w:hideMark/>
          </w:tcPr>
          <w:p w:rsidR="00060904" w:rsidRPr="00060904" w:rsidRDefault="00060904" w:rsidP="00060904">
            <w:pPr>
              <w:spacing w:after="0" w:line="150" w:lineRule="atLeast"/>
              <w:rPr>
                <w:rFonts w:ascii="Times New Roman" w:eastAsia="Times New Roman" w:hAnsi="Times New Roman" w:cs="Times New Roman"/>
                <w:color w:val="888888"/>
                <w:sz w:val="15"/>
                <w:szCs w:val="15"/>
                <w:lang w:eastAsia="nl-BE"/>
              </w:rPr>
            </w:pPr>
          </w:p>
        </w:tc>
      </w:tr>
    </w:tbl>
    <w:p w:rsidR="00060904" w:rsidRDefault="00060904" w:rsidP="00060904">
      <w:pPr>
        <w:spacing w:after="0" w:line="240" w:lineRule="auto"/>
        <w:outlineLvl w:val="1"/>
        <w:rPr>
          <w:rFonts w:ascii="Arial" w:eastAsia="Times New Roman" w:hAnsi="Arial" w:cs="Arial"/>
          <w:color w:val="000000"/>
          <w:sz w:val="16"/>
          <w:szCs w:val="16"/>
          <w:lang w:eastAsia="nl-BE"/>
        </w:rPr>
      </w:pPr>
    </w:p>
    <w:p w:rsidR="0012175E" w:rsidRDefault="00060904" w:rsidP="00060904">
      <w:pPr>
        <w:spacing w:after="0" w:line="240" w:lineRule="auto"/>
        <w:outlineLvl w:val="1"/>
        <w:rPr>
          <w:rFonts w:ascii="Arial" w:eastAsia="Times New Roman" w:hAnsi="Arial" w:cs="Arial"/>
          <w:b/>
          <w:color w:val="000000"/>
          <w:sz w:val="16"/>
          <w:szCs w:val="16"/>
          <w:lang w:eastAsia="nl-BE"/>
        </w:rPr>
      </w:pPr>
      <w:r w:rsidRPr="00060904">
        <w:rPr>
          <w:rFonts w:ascii="Times New Roman" w:eastAsia="Times New Roman" w:hAnsi="Times New Roman" w:cs="Times New Roman"/>
          <w:noProof/>
          <w:sz w:val="18"/>
          <w:szCs w:val="18"/>
          <w:lang w:eastAsia="nl-BE"/>
        </w:rPr>
        <w:drawing>
          <wp:inline distT="0" distB="0" distL="0" distR="0" wp14:anchorId="290F8872" wp14:editId="53F23EAD">
            <wp:extent cx="228600" cy="228600"/>
            <wp:effectExtent l="0" t="0" r="0" b="0"/>
            <wp:docPr id="18"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60904">
        <w:rPr>
          <w:rFonts w:ascii="Arial" w:eastAsia="Times New Roman" w:hAnsi="Arial" w:cs="Arial"/>
          <w:b/>
          <w:color w:val="000000"/>
          <w:sz w:val="16"/>
          <w:szCs w:val="16"/>
          <w:lang w:eastAsia="nl-BE"/>
        </w:rPr>
        <w:t>IMITEREN /SPIEGELNEURONEN</w:t>
      </w:r>
    </w:p>
    <w:p w:rsidR="0012175E" w:rsidRDefault="0012175E" w:rsidP="00060904">
      <w:pPr>
        <w:spacing w:after="0" w:line="240" w:lineRule="auto"/>
        <w:outlineLvl w:val="1"/>
        <w:rPr>
          <w:rFonts w:ascii="Arial" w:eastAsia="Times New Roman" w:hAnsi="Arial" w:cs="Arial"/>
          <w:b/>
          <w:color w:val="000000"/>
          <w:sz w:val="16"/>
          <w:szCs w:val="16"/>
          <w:lang w:eastAsia="nl-BE"/>
        </w:rPr>
      </w:pPr>
    </w:p>
    <w:p w:rsidR="0012175E" w:rsidRDefault="0012175E" w:rsidP="00060904">
      <w:pPr>
        <w:spacing w:after="0" w:line="240" w:lineRule="auto"/>
        <w:outlineLvl w:val="1"/>
        <w:rPr>
          <w:rFonts w:ascii="Arial" w:eastAsia="Times New Roman" w:hAnsi="Arial" w:cs="Arial"/>
          <w:b/>
          <w:color w:val="000000"/>
          <w:sz w:val="16"/>
          <w:szCs w:val="16"/>
          <w:lang w:eastAsia="nl-BE"/>
        </w:rPr>
      </w:pPr>
    </w:p>
    <w:p w:rsidR="00060904" w:rsidRPr="00060904" w:rsidRDefault="00060904" w:rsidP="00060904">
      <w:pPr>
        <w:spacing w:after="0" w:line="240" w:lineRule="auto"/>
        <w:outlineLvl w:val="1"/>
        <w:rPr>
          <w:rFonts w:ascii="Arial" w:eastAsia="Times New Roman" w:hAnsi="Arial" w:cs="Arial"/>
          <w:b/>
          <w:color w:val="000000"/>
          <w:sz w:val="16"/>
          <w:szCs w:val="16"/>
          <w:lang w:eastAsia="nl-BE"/>
        </w:rPr>
      </w:pPr>
      <w:r w:rsidRPr="00060904">
        <w:rPr>
          <w:rFonts w:ascii="Arial" w:eastAsia="Times New Roman" w:hAnsi="Arial" w:cs="Arial"/>
          <w:b/>
          <w:color w:val="000000"/>
          <w:sz w:val="16"/>
          <w:szCs w:val="16"/>
          <w:lang w:eastAsia="nl-BE"/>
        </w:rPr>
        <w:t xml:space="preserve"> </w:t>
      </w:r>
    </w:p>
    <w:p w:rsidR="00060904" w:rsidRDefault="00060904" w:rsidP="00060904">
      <w:pPr>
        <w:spacing w:after="0" w:line="240" w:lineRule="auto"/>
        <w:outlineLvl w:val="1"/>
        <w:rPr>
          <w:rFonts w:ascii="Arial" w:eastAsia="Times New Roman" w:hAnsi="Arial" w:cs="Arial"/>
          <w:color w:val="000000"/>
          <w:sz w:val="16"/>
          <w:szCs w:val="16"/>
          <w:lang w:eastAsia="nl-BE"/>
        </w:rPr>
      </w:pPr>
    </w:p>
    <w:p w:rsidR="00060904" w:rsidRPr="00060904" w:rsidRDefault="00060904" w:rsidP="00060904">
      <w:pPr>
        <w:spacing w:after="0" w:line="240" w:lineRule="auto"/>
        <w:outlineLvl w:val="1"/>
        <w:rPr>
          <w:rFonts w:ascii="Arial" w:eastAsia="Times New Roman" w:hAnsi="Arial" w:cs="Arial"/>
          <w:color w:val="000000"/>
          <w:sz w:val="32"/>
          <w:szCs w:val="32"/>
          <w:lang w:eastAsia="nl-BE"/>
        </w:rPr>
      </w:pPr>
      <w:r w:rsidRPr="00060904">
        <w:rPr>
          <w:rFonts w:ascii="Arial" w:eastAsia="Times New Roman" w:hAnsi="Arial" w:cs="Arial"/>
          <w:color w:val="000000"/>
          <w:sz w:val="32"/>
          <w:szCs w:val="32"/>
          <w:lang w:eastAsia="nl-BE"/>
        </w:rPr>
        <w:t xml:space="preserve">Apen </w:t>
      </w:r>
      <w:proofErr w:type="spellStart"/>
      <w:r w:rsidRPr="00060904">
        <w:rPr>
          <w:rFonts w:ascii="Arial" w:eastAsia="Times New Roman" w:hAnsi="Arial" w:cs="Arial"/>
          <w:color w:val="000000"/>
          <w:sz w:val="32"/>
          <w:szCs w:val="32"/>
          <w:lang w:eastAsia="nl-BE"/>
        </w:rPr>
        <w:t>apen</w:t>
      </w:r>
      <w:proofErr w:type="spellEnd"/>
      <w:r w:rsidRPr="00060904">
        <w:rPr>
          <w:rFonts w:ascii="Arial" w:eastAsia="Times New Roman" w:hAnsi="Arial" w:cs="Arial"/>
          <w:color w:val="000000"/>
          <w:sz w:val="32"/>
          <w:szCs w:val="32"/>
          <w:lang w:eastAsia="nl-BE"/>
        </w:rPr>
        <w:t xml:space="preserve"> mensen na</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b/>
          <w:bCs/>
          <w:color w:val="000000"/>
          <w:sz w:val="16"/>
          <w:szCs w:val="16"/>
          <w:lang w:eastAsia="nl-BE"/>
        </w:rPr>
        <w:t>Niet alleen mensenbaby's steken hun tong uit als een boven de wieg hangende volwassene dat doet, ook apenbaby's imiteren dat gedrag. Dat levert bijzonder schattige filmpjes op.</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Uiteraard omdat het onze diepe, diepe verwantschap met apen illustreert, maar vooral omdat het zo verrekte </w:t>
      </w:r>
      <w:proofErr w:type="spellStart"/>
      <w:r w:rsidRPr="00060904">
        <w:rPr>
          <w:rFonts w:ascii="Arial" w:eastAsia="Times New Roman" w:hAnsi="Arial" w:cs="Arial"/>
          <w:i/>
          <w:iCs/>
          <w:color w:val="000000"/>
          <w:sz w:val="16"/>
          <w:szCs w:val="16"/>
          <w:lang w:eastAsia="nl-BE"/>
        </w:rPr>
        <w:t>cute</w:t>
      </w:r>
      <w:proofErr w:type="spellEnd"/>
      <w:r w:rsidRPr="00060904">
        <w:rPr>
          <w:rFonts w:ascii="Arial" w:eastAsia="Times New Roman" w:hAnsi="Arial" w:cs="Arial"/>
          <w:color w:val="000000"/>
          <w:sz w:val="16"/>
          <w:szCs w:val="16"/>
          <w:lang w:eastAsia="nl-BE"/>
        </w:rPr>
        <w:t> is, presenteer ik u het gegeven dat ook</w:t>
      </w:r>
      <w:r w:rsidRPr="00060904">
        <w:rPr>
          <w:rFonts w:ascii="Arial" w:eastAsia="Times New Roman" w:hAnsi="Arial" w:cs="Arial"/>
          <w:b/>
          <w:bCs/>
          <w:color w:val="000000"/>
          <w:sz w:val="16"/>
          <w:szCs w:val="16"/>
          <w:lang w:eastAsia="nl-BE"/>
        </w:rPr>
        <w:t xml:space="preserve"> jonge </w:t>
      </w:r>
      <w:proofErr w:type="spellStart"/>
      <w:r w:rsidRPr="00060904">
        <w:rPr>
          <w:rFonts w:ascii="Arial" w:eastAsia="Times New Roman" w:hAnsi="Arial" w:cs="Arial"/>
          <w:b/>
          <w:bCs/>
          <w:color w:val="000000"/>
          <w:sz w:val="16"/>
          <w:szCs w:val="16"/>
          <w:lang w:eastAsia="nl-BE"/>
        </w:rPr>
        <w:t>rhesusaapjes</w:t>
      </w:r>
      <w:proofErr w:type="spellEnd"/>
      <w:r w:rsidRPr="00060904">
        <w:rPr>
          <w:rFonts w:ascii="Arial" w:eastAsia="Times New Roman" w:hAnsi="Arial" w:cs="Arial"/>
          <w:b/>
          <w:bCs/>
          <w:color w:val="000000"/>
          <w:sz w:val="16"/>
          <w:szCs w:val="16"/>
          <w:lang w:eastAsia="nl-BE"/>
        </w:rPr>
        <w:t xml:space="preserve"> </w:t>
      </w:r>
      <w:proofErr w:type="spellStart"/>
      <w:r w:rsidRPr="00060904">
        <w:rPr>
          <w:rFonts w:ascii="Arial" w:eastAsia="Times New Roman" w:hAnsi="Arial" w:cs="Arial"/>
          <w:b/>
          <w:bCs/>
          <w:color w:val="000000"/>
          <w:sz w:val="16"/>
          <w:szCs w:val="16"/>
          <w:lang w:eastAsia="nl-BE"/>
        </w:rPr>
        <w:t>imitiatiegedrag</w:t>
      </w:r>
      <w:proofErr w:type="spellEnd"/>
      <w:r w:rsidRPr="00060904">
        <w:rPr>
          <w:rFonts w:ascii="Arial" w:eastAsia="Times New Roman" w:hAnsi="Arial" w:cs="Arial"/>
          <w:b/>
          <w:bCs/>
          <w:color w:val="000000"/>
          <w:sz w:val="16"/>
          <w:szCs w:val="16"/>
          <w:lang w:eastAsia="nl-BE"/>
        </w:rPr>
        <w:t xml:space="preserve"> vertonen </w:t>
      </w:r>
      <w:r w:rsidRPr="00060904">
        <w:rPr>
          <w:rFonts w:ascii="Arial" w:eastAsia="Times New Roman" w:hAnsi="Arial" w:cs="Arial"/>
          <w:color w:val="000000"/>
          <w:sz w:val="16"/>
          <w:szCs w:val="16"/>
          <w:lang w:eastAsia="nl-BE"/>
        </w:rPr>
        <w:t>als het om </w:t>
      </w:r>
      <w:r w:rsidRPr="00060904">
        <w:rPr>
          <w:rFonts w:ascii="Arial" w:eastAsia="Times New Roman" w:hAnsi="Arial" w:cs="Arial"/>
          <w:b/>
          <w:bCs/>
          <w:color w:val="000000"/>
          <w:sz w:val="16"/>
          <w:szCs w:val="16"/>
          <w:lang w:eastAsia="nl-BE"/>
        </w:rPr>
        <w:t>gezichtsuitdrukkingen </w:t>
      </w:r>
      <w:r w:rsidRPr="00060904">
        <w:rPr>
          <w:rFonts w:ascii="Arial" w:eastAsia="Times New Roman" w:hAnsi="Arial" w:cs="Arial"/>
          <w:color w:val="000000"/>
          <w:sz w:val="16"/>
          <w:szCs w:val="16"/>
          <w:lang w:eastAsia="nl-BE"/>
        </w:rPr>
        <w:t>gaat. Steek je tong uit naar zo'n pasgeboren rakker, en hij zal het nadoen.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Smak met je lippen, en hij smakt mee.</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noProof/>
          <w:color w:val="000000"/>
          <w:sz w:val="16"/>
          <w:szCs w:val="16"/>
          <w:lang w:eastAsia="nl-BE"/>
        </w:rPr>
        <w:drawing>
          <wp:inline distT="0" distB="0" distL="0" distR="0" wp14:anchorId="34090D55" wp14:editId="5A514680">
            <wp:extent cx="3810000" cy="2705100"/>
            <wp:effectExtent l="0" t="0" r="0" b="0"/>
            <wp:docPr id="5" name="Afbeelding 2"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uit dit ven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proofErr w:type="spellStart"/>
      <w:r w:rsidRPr="00060904">
        <w:rPr>
          <w:rFonts w:ascii="Arial" w:eastAsia="Times New Roman" w:hAnsi="Arial" w:cs="Arial"/>
          <w:color w:val="000000"/>
          <w:sz w:val="16"/>
          <w:szCs w:val="16"/>
          <w:lang w:eastAsia="nl-BE"/>
        </w:rPr>
        <w:t>Monkey</w:t>
      </w:r>
      <w:proofErr w:type="spellEnd"/>
      <w:r w:rsidRPr="00060904">
        <w:rPr>
          <w:rFonts w:ascii="Arial" w:eastAsia="Times New Roman" w:hAnsi="Arial" w:cs="Arial"/>
          <w:color w:val="000000"/>
          <w:sz w:val="16"/>
          <w:szCs w:val="16"/>
          <w:lang w:eastAsia="nl-BE"/>
        </w:rPr>
        <w:t xml:space="preserve"> </w:t>
      </w:r>
      <w:proofErr w:type="spellStart"/>
      <w:r w:rsidRPr="00060904">
        <w:rPr>
          <w:rFonts w:ascii="Arial" w:eastAsia="Times New Roman" w:hAnsi="Arial" w:cs="Arial"/>
          <w:color w:val="000000"/>
          <w:sz w:val="16"/>
          <w:szCs w:val="16"/>
          <w:lang w:eastAsia="nl-BE"/>
        </w:rPr>
        <w:t>see</w:t>
      </w:r>
      <w:proofErr w:type="spellEnd"/>
      <w:r w:rsidRPr="00060904">
        <w:rPr>
          <w:rFonts w:ascii="Arial" w:eastAsia="Times New Roman" w:hAnsi="Arial" w:cs="Arial"/>
          <w:color w:val="000000"/>
          <w:sz w:val="16"/>
          <w:szCs w:val="16"/>
          <w:lang w:eastAsia="nl-BE"/>
        </w:rPr>
        <w:t xml:space="preserve"> .. </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noProof/>
          <w:color w:val="000000"/>
          <w:sz w:val="16"/>
          <w:szCs w:val="16"/>
          <w:lang w:eastAsia="nl-BE"/>
        </w:rPr>
        <w:drawing>
          <wp:inline distT="0" distB="0" distL="0" distR="0" wp14:anchorId="7B0A876B" wp14:editId="5DFA1BCA">
            <wp:extent cx="3810000" cy="3076575"/>
            <wp:effectExtent l="0" t="0" r="0" b="9525"/>
            <wp:docPr id="6" name="Afbeelding 3"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uit dit ven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076575"/>
                    </a:xfrm>
                    <a:prstGeom prst="rect">
                      <a:avLst/>
                    </a:prstGeom>
                    <a:noFill/>
                    <a:ln>
                      <a:noFill/>
                    </a:ln>
                  </pic:spPr>
                </pic:pic>
              </a:graphicData>
            </a:graphic>
          </wp:inline>
        </w:drawing>
      </w:r>
      <w:r w:rsidRPr="00060904">
        <w:rPr>
          <w:rFonts w:ascii="Arial" w:eastAsia="Times New Roman" w:hAnsi="Arial" w:cs="Arial"/>
          <w:color w:val="000000"/>
          <w:sz w:val="16"/>
          <w:szCs w:val="16"/>
          <w:lang w:eastAsia="nl-BE"/>
        </w:rPr>
        <w:t xml:space="preserve">.. </w:t>
      </w:r>
      <w:proofErr w:type="spellStart"/>
      <w:r w:rsidRPr="00060904">
        <w:rPr>
          <w:rFonts w:ascii="Arial" w:eastAsia="Times New Roman" w:hAnsi="Arial" w:cs="Arial"/>
          <w:color w:val="000000"/>
          <w:sz w:val="16"/>
          <w:szCs w:val="16"/>
          <w:lang w:eastAsia="nl-BE"/>
        </w:rPr>
        <w:t>monkey</w:t>
      </w:r>
      <w:proofErr w:type="spellEnd"/>
      <w:r w:rsidRPr="00060904">
        <w:rPr>
          <w:rFonts w:ascii="Arial" w:eastAsia="Times New Roman" w:hAnsi="Arial" w:cs="Arial"/>
          <w:color w:val="000000"/>
          <w:sz w:val="16"/>
          <w:szCs w:val="16"/>
          <w:lang w:eastAsia="nl-BE"/>
        </w:rPr>
        <w:t xml:space="preserve"> do. </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lastRenderedPageBreak/>
        <w:t xml:space="preserve">Het is weer eens wat anders: je tong uitsteken tegen een baby-aapje in naam van de wetenschap. Dat is wat de Italiaanse onderzoeker Pier Ferrari en zijn collega's hebben gedaan. Doel van de Italianen: uitvinden of </w:t>
      </w:r>
      <w:proofErr w:type="spellStart"/>
      <w:r w:rsidRPr="00060904">
        <w:rPr>
          <w:rFonts w:ascii="Arial" w:eastAsia="Times New Roman" w:hAnsi="Arial" w:cs="Arial"/>
          <w:color w:val="000000"/>
          <w:sz w:val="16"/>
          <w:szCs w:val="16"/>
          <w:lang w:eastAsia="nl-BE"/>
        </w:rPr>
        <w:t>makakenbaby's</w:t>
      </w:r>
      <w:proofErr w:type="spellEnd"/>
      <w:r w:rsidRPr="00060904">
        <w:rPr>
          <w:rFonts w:ascii="Arial" w:eastAsia="Times New Roman" w:hAnsi="Arial" w:cs="Arial"/>
          <w:color w:val="000000"/>
          <w:sz w:val="16"/>
          <w:szCs w:val="16"/>
          <w:lang w:eastAsia="nl-BE"/>
        </w:rPr>
        <w:t xml:space="preserve"> hetzelfde imitatiegedrag vertonen als mensenbaby's en jonge chimpansees.</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Dat is nieuws, omdat tot nu toe </w:t>
      </w:r>
      <w:r w:rsidRPr="00060904">
        <w:rPr>
          <w:rFonts w:ascii="Arial" w:eastAsia="Times New Roman" w:hAnsi="Arial" w:cs="Arial"/>
          <w:b/>
          <w:bCs/>
          <w:color w:val="000000"/>
          <w:sz w:val="16"/>
          <w:szCs w:val="16"/>
          <w:u w:val="single"/>
          <w:lang w:eastAsia="nl-BE"/>
        </w:rPr>
        <w:t>alleen van mensen en mensapen </w:t>
      </w:r>
      <w:r w:rsidRPr="00060904">
        <w:rPr>
          <w:rFonts w:ascii="Arial" w:eastAsia="Times New Roman" w:hAnsi="Arial" w:cs="Arial"/>
          <w:color w:val="000000"/>
          <w:sz w:val="16"/>
          <w:szCs w:val="16"/>
          <w:lang w:eastAsia="nl-BE"/>
        </w:rPr>
        <w:t>was vastgesteld dat ze vlak na de geboorte imitatiegedrag vertonen.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xml:space="preserve"> Bij mensen- en </w:t>
      </w:r>
      <w:proofErr w:type="spellStart"/>
      <w:r w:rsidRPr="00060904">
        <w:rPr>
          <w:rFonts w:ascii="Arial" w:eastAsia="Times New Roman" w:hAnsi="Arial" w:cs="Arial"/>
          <w:color w:val="000000"/>
          <w:sz w:val="16"/>
          <w:szCs w:val="16"/>
          <w:lang w:eastAsia="nl-BE"/>
        </w:rPr>
        <w:t>chimpanzeebaby's</w:t>
      </w:r>
      <w:proofErr w:type="spellEnd"/>
      <w:r w:rsidRPr="00060904">
        <w:rPr>
          <w:rFonts w:ascii="Arial" w:eastAsia="Times New Roman" w:hAnsi="Arial" w:cs="Arial"/>
          <w:color w:val="000000"/>
          <w:sz w:val="16"/>
          <w:szCs w:val="16"/>
          <w:lang w:eastAsia="nl-BE"/>
        </w:rPr>
        <w:t xml:space="preserve"> duurt de </w:t>
      </w:r>
      <w:proofErr w:type="spellStart"/>
      <w:r w:rsidRPr="00060904">
        <w:rPr>
          <w:rFonts w:ascii="Arial" w:eastAsia="Times New Roman" w:hAnsi="Arial" w:cs="Arial"/>
          <w:color w:val="000000"/>
          <w:sz w:val="16"/>
          <w:szCs w:val="16"/>
          <w:lang w:eastAsia="nl-BE"/>
        </w:rPr>
        <w:t>imitiatieperiode</w:t>
      </w:r>
      <w:proofErr w:type="spellEnd"/>
      <w:r w:rsidRPr="00060904">
        <w:rPr>
          <w:rFonts w:ascii="Arial" w:eastAsia="Times New Roman" w:hAnsi="Arial" w:cs="Arial"/>
          <w:color w:val="000000"/>
          <w:sz w:val="16"/>
          <w:szCs w:val="16"/>
          <w:lang w:eastAsia="nl-BE"/>
        </w:rPr>
        <w:t xml:space="preserve"> respectievelijk drie en twee maanden; </w:t>
      </w:r>
      <w:proofErr w:type="spellStart"/>
      <w:r w:rsidRPr="00060904">
        <w:rPr>
          <w:rFonts w:ascii="Arial" w:eastAsia="Times New Roman" w:hAnsi="Arial" w:cs="Arial"/>
          <w:color w:val="000000"/>
          <w:sz w:val="16"/>
          <w:szCs w:val="16"/>
          <w:lang w:eastAsia="nl-BE"/>
        </w:rPr>
        <w:t>rhesusaapjes</w:t>
      </w:r>
      <w:proofErr w:type="spellEnd"/>
      <w:r w:rsidRPr="00060904">
        <w:rPr>
          <w:rFonts w:ascii="Arial" w:eastAsia="Times New Roman" w:hAnsi="Arial" w:cs="Arial"/>
          <w:color w:val="000000"/>
          <w:sz w:val="16"/>
          <w:szCs w:val="16"/>
          <w:lang w:eastAsia="nl-BE"/>
        </w:rPr>
        <w:t xml:space="preserve"> doen het niet langer dan twee weken.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Maar ze doen het!</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Daarmee wijst het </w:t>
      </w:r>
      <w:hyperlink r:id="rId11" w:tgtFrame="_top" w:history="1">
        <w:r w:rsidRPr="00060904">
          <w:rPr>
            <w:rFonts w:ascii="Arial" w:eastAsia="Times New Roman" w:hAnsi="Arial" w:cs="Arial"/>
            <w:color w:val="0B5EB4"/>
            <w:sz w:val="16"/>
            <w:szCs w:val="16"/>
            <w:u w:val="single"/>
            <w:lang w:eastAsia="nl-BE"/>
          </w:rPr>
          <w:t>onderzoek</w:t>
        </w:r>
      </w:hyperlink>
      <w:r w:rsidRPr="00060904">
        <w:rPr>
          <w:rFonts w:ascii="Arial" w:eastAsia="Times New Roman" w:hAnsi="Arial" w:cs="Arial"/>
          <w:color w:val="000000"/>
          <w:sz w:val="16"/>
          <w:szCs w:val="16"/>
          <w:lang w:eastAsia="nl-BE"/>
        </w:rPr>
        <w:t> van de Universiteit van Parma uit dat deze cruciale vroege vorm van sociaal leren veel eerder opdook in evolutionaire lijn der primaten dan tot nog toe werd gedacht. </w:t>
      </w:r>
      <w:r w:rsidRPr="00060904">
        <w:rPr>
          <w:rFonts w:ascii="Arial" w:eastAsia="Times New Roman" w:hAnsi="Arial" w:cs="Arial"/>
          <w:b/>
          <w:bCs/>
          <w:color w:val="000000"/>
          <w:sz w:val="16"/>
          <w:szCs w:val="16"/>
          <w:lang w:eastAsia="nl-BE"/>
        </w:rPr>
        <w:t xml:space="preserve">De aftakking van de </w:t>
      </w:r>
      <w:proofErr w:type="spellStart"/>
      <w:r w:rsidRPr="00060904">
        <w:rPr>
          <w:rFonts w:ascii="Arial" w:eastAsia="Times New Roman" w:hAnsi="Arial" w:cs="Arial"/>
          <w:b/>
          <w:bCs/>
          <w:color w:val="000000"/>
          <w:sz w:val="16"/>
          <w:szCs w:val="16"/>
          <w:lang w:eastAsia="nl-BE"/>
        </w:rPr>
        <w:t>rhesusaapjes</w:t>
      </w:r>
      <w:proofErr w:type="spellEnd"/>
      <w:r w:rsidRPr="00060904">
        <w:rPr>
          <w:rFonts w:ascii="Arial" w:eastAsia="Times New Roman" w:hAnsi="Arial" w:cs="Arial"/>
          <w:b/>
          <w:bCs/>
          <w:color w:val="000000"/>
          <w:sz w:val="16"/>
          <w:szCs w:val="16"/>
          <w:lang w:eastAsia="nl-BE"/>
        </w:rPr>
        <w:t xml:space="preserve"> van onze lijn vond per slot van rekening al zo'n 25 miljoen jaar geleden plaats en de oorsprong van het imiteren ligt vrijwel zeker </w:t>
      </w:r>
      <w:proofErr w:type="spellStart"/>
      <w:r w:rsidRPr="00060904">
        <w:rPr>
          <w:rFonts w:ascii="Arial" w:eastAsia="Times New Roman" w:hAnsi="Arial" w:cs="Arial"/>
          <w:b/>
          <w:bCs/>
          <w:color w:val="000000"/>
          <w:sz w:val="16"/>
          <w:szCs w:val="16"/>
          <w:lang w:eastAsia="nl-BE"/>
        </w:rPr>
        <w:t>v</w:t>
      </w:r>
      <w:r w:rsidRPr="00060904">
        <w:rPr>
          <w:rFonts w:ascii="Gulim" w:eastAsia="Gulim" w:hAnsi="Gulim" w:cs="Gulim" w:hint="eastAsia"/>
          <w:b/>
          <w:bCs/>
          <w:color w:val="000000"/>
          <w:sz w:val="16"/>
          <w:szCs w:val="16"/>
          <w:lang w:eastAsia="nl-BE"/>
        </w:rPr>
        <w:t>처처</w:t>
      </w:r>
      <w:r w:rsidRPr="00060904">
        <w:rPr>
          <w:rFonts w:ascii="Arial" w:eastAsia="Times New Roman" w:hAnsi="Arial" w:cs="Arial"/>
          <w:b/>
          <w:bCs/>
          <w:color w:val="000000"/>
          <w:sz w:val="16"/>
          <w:szCs w:val="16"/>
          <w:lang w:eastAsia="nl-BE"/>
        </w:rPr>
        <w:t>r</w:t>
      </w:r>
      <w:proofErr w:type="spellEnd"/>
      <w:r w:rsidRPr="00060904">
        <w:rPr>
          <w:rFonts w:ascii="Arial" w:eastAsia="Times New Roman" w:hAnsi="Arial" w:cs="Arial"/>
          <w:b/>
          <w:bCs/>
          <w:color w:val="000000"/>
          <w:sz w:val="16"/>
          <w:szCs w:val="16"/>
          <w:lang w:eastAsia="nl-BE"/>
        </w:rPr>
        <w:t xml:space="preserve"> dat moment.</w:t>
      </w:r>
      <w:r w:rsidRPr="00060904">
        <w:rPr>
          <w:rFonts w:ascii="Arial" w:eastAsia="Times New Roman" w:hAnsi="Arial" w:cs="Arial"/>
          <w:b/>
          <w:bCs/>
          <w:color w:val="000000"/>
          <w:sz w:val="16"/>
          <w:szCs w:val="16"/>
          <w:lang w:eastAsia="nl-BE"/>
        </w:rPr>
        <w:br/>
      </w:r>
      <w:r w:rsidRPr="00060904">
        <w:rPr>
          <w:rFonts w:ascii="Arial" w:eastAsia="Times New Roman" w:hAnsi="Arial" w:cs="Arial"/>
          <w:color w:val="000000"/>
          <w:sz w:val="16"/>
          <w:szCs w:val="16"/>
          <w:lang w:eastAsia="nl-BE"/>
        </w:rPr>
        <w:br/>
        <w:t xml:space="preserve">Des te groter moet uw verwondering zijn over het feit dat er zo'n innige verwantschap is tussen de </w:t>
      </w:r>
      <w:proofErr w:type="spellStart"/>
      <w:r w:rsidRPr="00060904">
        <w:rPr>
          <w:rFonts w:ascii="Arial" w:eastAsia="Times New Roman" w:hAnsi="Arial" w:cs="Arial"/>
          <w:color w:val="000000"/>
          <w:sz w:val="16"/>
          <w:szCs w:val="16"/>
          <w:lang w:eastAsia="nl-BE"/>
        </w:rPr>
        <w:t>rhesusapenbaby</w:t>
      </w:r>
      <w:proofErr w:type="spellEnd"/>
      <w:r w:rsidRPr="00060904">
        <w:rPr>
          <w:rFonts w:ascii="Arial" w:eastAsia="Times New Roman" w:hAnsi="Arial" w:cs="Arial"/>
          <w:color w:val="000000"/>
          <w:sz w:val="16"/>
          <w:szCs w:val="16"/>
          <w:lang w:eastAsia="nl-BE"/>
        </w:rPr>
        <w:t xml:space="preserve"> en u.</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Ondanks die 25 miljoen jaar begrijpen het aapje en u elkaar.</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Dat komt doordat u beiden zogeheten </w:t>
      </w:r>
      <w:r w:rsidRPr="00060904">
        <w:rPr>
          <w:rFonts w:ascii="Arial" w:eastAsia="Times New Roman" w:hAnsi="Arial" w:cs="Arial"/>
          <w:b/>
          <w:bCs/>
          <w:color w:val="000000"/>
          <w:sz w:val="16"/>
          <w:szCs w:val="16"/>
          <w:u w:val="single"/>
          <w:lang w:eastAsia="nl-BE"/>
        </w:rPr>
        <w:t>spiegelneuronen</w:t>
      </w:r>
      <w:r w:rsidRPr="00060904">
        <w:rPr>
          <w:rFonts w:ascii="Arial" w:eastAsia="Times New Roman" w:hAnsi="Arial" w:cs="Arial"/>
          <w:color w:val="000000"/>
          <w:sz w:val="16"/>
          <w:szCs w:val="16"/>
          <w:lang w:eastAsia="nl-BE"/>
        </w:rPr>
        <w:t> in de premotorische cortex inzet om elkaars gedrag 'in te voelen'.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U heeft en gebruikt overeenkomstige modules in de hersenen voor overeenkomstige cognitieve processen en overeenkomstige gedragingen.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28B5" w:rsidP="00060904">
      <w:pPr>
        <w:spacing w:after="0" w:line="240" w:lineRule="auto"/>
        <w:rPr>
          <w:rFonts w:ascii="Arial" w:eastAsia="Times New Roman" w:hAnsi="Arial" w:cs="Arial"/>
          <w:color w:val="000000"/>
          <w:sz w:val="16"/>
          <w:szCs w:val="16"/>
          <w:lang w:eastAsia="nl-BE"/>
        </w:rPr>
      </w:pPr>
      <w:hyperlink r:id="rId12" w:tgtFrame="_top" w:history="1">
        <w:r w:rsidR="00060904" w:rsidRPr="00060904">
          <w:rPr>
            <w:rFonts w:ascii="Arial" w:eastAsia="Times New Roman" w:hAnsi="Arial" w:cs="Arial"/>
            <w:color w:val="0B5EB4"/>
            <w:sz w:val="16"/>
            <w:szCs w:val="16"/>
            <w:u w:val="single"/>
            <w:lang w:eastAsia="nl-BE"/>
          </w:rPr>
          <w:t>http://noorderlicht.vpro.nl/dossiers/8234068/hoofdstuk/9334758/</w:t>
        </w:r>
      </w:hyperlink>
    </w:p>
    <w:p w:rsidR="00060904" w:rsidRPr="00060904" w:rsidRDefault="000628B5" w:rsidP="00060904">
      <w:pPr>
        <w:spacing w:after="0" w:line="240" w:lineRule="auto"/>
        <w:rPr>
          <w:rFonts w:ascii="Arial" w:eastAsia="Times New Roman" w:hAnsi="Arial" w:cs="Arial"/>
          <w:color w:val="000000"/>
          <w:sz w:val="16"/>
          <w:szCs w:val="16"/>
          <w:lang w:eastAsia="nl-BE"/>
        </w:rPr>
      </w:pPr>
      <w:hyperlink r:id="rId13" w:tgtFrame="_top" w:history="1">
        <w:r w:rsidR="00060904" w:rsidRPr="00060904">
          <w:rPr>
            <w:rFonts w:ascii="Arial" w:eastAsia="Times New Roman" w:hAnsi="Arial" w:cs="Arial"/>
            <w:color w:val="0B5EB4"/>
            <w:sz w:val="16"/>
            <w:szCs w:val="16"/>
            <w:u w:val="single"/>
            <w:lang w:eastAsia="nl-BE"/>
          </w:rPr>
          <w:t>http://noorderlicht.vpro.nl/afleveringen/5949841/items/6801770/</w:t>
        </w:r>
      </w:hyperlink>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xml:space="preserve">Pasgeboren mensenbaby's apen gedurende de eerste drie maanden bepaalde gezichtsuitdrukkingen van volwassenen na. Zo steken ze, weliswaar aarzelend, hun tong uit als een boven de wieg hangende volwassene dat doet. Ook een wijd opengesperde mond kan rekenen op voorzichtige imitatie. Dat alles gebeurt dankzij spiegelneuronen, groepjes zenuwcellen in ons brein die </w:t>
      </w:r>
      <w:proofErr w:type="spellStart"/>
      <w:r w:rsidRPr="00060904">
        <w:rPr>
          <w:rFonts w:ascii="Arial" w:eastAsia="Times New Roman" w:hAnsi="Arial" w:cs="Arial"/>
          <w:color w:val="000000"/>
          <w:sz w:val="16"/>
          <w:szCs w:val="16"/>
          <w:lang w:eastAsia="nl-BE"/>
        </w:rPr>
        <w:t>aktief</w:t>
      </w:r>
      <w:proofErr w:type="spellEnd"/>
      <w:r w:rsidRPr="00060904">
        <w:rPr>
          <w:rFonts w:ascii="Arial" w:eastAsia="Times New Roman" w:hAnsi="Arial" w:cs="Arial"/>
          <w:color w:val="000000"/>
          <w:sz w:val="16"/>
          <w:szCs w:val="16"/>
          <w:lang w:eastAsia="nl-BE"/>
        </w:rPr>
        <w:t xml:space="preserve"> worden bij het kijken naar anderen. Door afkijken en nadoen leren mensenbaby's via de spiegelneuronen bijvoorbeeld gezichtsuitdrukkingen, is het idee.</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xml:space="preserve">Het was al bekend dat </w:t>
      </w:r>
      <w:proofErr w:type="spellStart"/>
      <w:r w:rsidRPr="00060904">
        <w:rPr>
          <w:rFonts w:ascii="Arial" w:eastAsia="Times New Roman" w:hAnsi="Arial" w:cs="Arial"/>
          <w:color w:val="000000"/>
          <w:sz w:val="16"/>
          <w:szCs w:val="16"/>
          <w:lang w:eastAsia="nl-BE"/>
        </w:rPr>
        <w:t>babychimps</w:t>
      </w:r>
      <w:proofErr w:type="spellEnd"/>
      <w:r w:rsidRPr="00060904">
        <w:rPr>
          <w:rFonts w:ascii="Arial" w:eastAsia="Times New Roman" w:hAnsi="Arial" w:cs="Arial"/>
          <w:color w:val="000000"/>
          <w:sz w:val="16"/>
          <w:szCs w:val="16"/>
          <w:lang w:eastAsia="nl-BE"/>
        </w:rPr>
        <w:t xml:space="preserve"> gezichtsuitdrukkingen van volwassen mensen kunnen imiteren. De Italianen wilden weten of jonge </w:t>
      </w:r>
      <w:proofErr w:type="spellStart"/>
      <w:r w:rsidRPr="00060904">
        <w:rPr>
          <w:rFonts w:ascii="Arial" w:eastAsia="Times New Roman" w:hAnsi="Arial" w:cs="Arial"/>
          <w:color w:val="000000"/>
          <w:sz w:val="16"/>
          <w:szCs w:val="16"/>
          <w:lang w:eastAsia="nl-BE"/>
        </w:rPr>
        <w:t>makaken</w:t>
      </w:r>
      <w:proofErr w:type="spellEnd"/>
      <w:r w:rsidRPr="00060904">
        <w:rPr>
          <w:rFonts w:ascii="Arial" w:eastAsia="Times New Roman" w:hAnsi="Arial" w:cs="Arial"/>
          <w:color w:val="000000"/>
          <w:sz w:val="16"/>
          <w:szCs w:val="16"/>
          <w:lang w:eastAsia="nl-BE"/>
        </w:rPr>
        <w:t xml:space="preserve"> hetzelfde gedrag vertonen. Uit eerder onderzoek was namelijk gebleken dat ook </w:t>
      </w:r>
      <w:proofErr w:type="spellStart"/>
      <w:r w:rsidRPr="00060904">
        <w:rPr>
          <w:rFonts w:ascii="Arial" w:eastAsia="Times New Roman" w:hAnsi="Arial" w:cs="Arial"/>
          <w:color w:val="000000"/>
          <w:sz w:val="16"/>
          <w:szCs w:val="16"/>
          <w:lang w:eastAsia="nl-BE"/>
        </w:rPr>
        <w:t>makaken</w:t>
      </w:r>
      <w:proofErr w:type="spellEnd"/>
      <w:r w:rsidRPr="00060904">
        <w:rPr>
          <w:rFonts w:ascii="Arial" w:eastAsia="Times New Roman" w:hAnsi="Arial" w:cs="Arial"/>
          <w:color w:val="000000"/>
          <w:sz w:val="16"/>
          <w:szCs w:val="16"/>
          <w:lang w:eastAsia="nl-BE"/>
        </w:rPr>
        <w:t xml:space="preserve"> groepjes spiegelneuronen in hun brein hadden. Voor het onderzoek nam een van de onderzoeker een jonge </w:t>
      </w:r>
      <w:proofErr w:type="spellStart"/>
      <w:r w:rsidRPr="00060904">
        <w:rPr>
          <w:rFonts w:ascii="Arial" w:eastAsia="Times New Roman" w:hAnsi="Arial" w:cs="Arial"/>
          <w:color w:val="000000"/>
          <w:sz w:val="16"/>
          <w:szCs w:val="16"/>
          <w:lang w:eastAsia="nl-BE"/>
        </w:rPr>
        <w:t>makaak</w:t>
      </w:r>
      <w:proofErr w:type="spellEnd"/>
      <w:r w:rsidRPr="00060904">
        <w:rPr>
          <w:rFonts w:ascii="Arial" w:eastAsia="Times New Roman" w:hAnsi="Arial" w:cs="Arial"/>
          <w:color w:val="000000"/>
          <w:sz w:val="16"/>
          <w:szCs w:val="16"/>
          <w:lang w:eastAsia="nl-BE"/>
        </w:rPr>
        <w:t xml:space="preserve"> op schoot, en trok de ander gekke gezichten. Pasgeboren </w:t>
      </w:r>
      <w:proofErr w:type="spellStart"/>
      <w:r w:rsidRPr="00060904">
        <w:rPr>
          <w:rFonts w:ascii="Arial" w:eastAsia="Times New Roman" w:hAnsi="Arial" w:cs="Arial"/>
          <w:color w:val="000000"/>
          <w:sz w:val="16"/>
          <w:szCs w:val="16"/>
          <w:lang w:eastAsia="nl-BE"/>
        </w:rPr>
        <w:t>makaken</w:t>
      </w:r>
      <w:proofErr w:type="spellEnd"/>
      <w:r w:rsidRPr="00060904">
        <w:rPr>
          <w:rFonts w:ascii="Arial" w:eastAsia="Times New Roman" w:hAnsi="Arial" w:cs="Arial"/>
          <w:color w:val="000000"/>
          <w:sz w:val="16"/>
          <w:szCs w:val="16"/>
          <w:lang w:eastAsia="nl-BE"/>
        </w:rPr>
        <w:t xml:space="preserve"> reageren niet of nauwelijks op uitgestoken tongen en opengesperde monden. Maar na drie dagen begint het imitatiegedrag. Heel voorzichtig steekt het mini-aapje af en toe zijn tong een stukje naar buiten, en dat ziet er zonder meer schattig uit. Na twee weken is het imitatiegedrag afgelopen. Bij chimpansees is die periode wat langer - twee maanden - en mensenbaby's houden het na-apen drie maanden vol.</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xml:space="preserve">Tot nog toe werd er vanuit gegaan dat het imitatiegedrag alleen bij mensapen zoals chimpansee en gorilla voorkwam. Het onderzoek van de Italianen toont aan dat het al veel eerder in de evolutie is ontstaan. De </w:t>
      </w:r>
      <w:proofErr w:type="spellStart"/>
      <w:r w:rsidRPr="00060904">
        <w:rPr>
          <w:rFonts w:ascii="Arial" w:eastAsia="Times New Roman" w:hAnsi="Arial" w:cs="Arial"/>
          <w:color w:val="000000"/>
          <w:sz w:val="16"/>
          <w:szCs w:val="16"/>
          <w:lang w:eastAsia="nl-BE"/>
        </w:rPr>
        <w:t>makaken</w:t>
      </w:r>
      <w:proofErr w:type="spellEnd"/>
      <w:r w:rsidRPr="00060904">
        <w:rPr>
          <w:rFonts w:ascii="Arial" w:eastAsia="Times New Roman" w:hAnsi="Arial" w:cs="Arial"/>
          <w:color w:val="000000"/>
          <w:sz w:val="16"/>
          <w:szCs w:val="16"/>
          <w:lang w:eastAsia="nl-BE"/>
        </w:rPr>
        <w:t xml:space="preserve"> zijn 25 miljoen jaar geleden van de stamboom afgesplitst.</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b/>
          <w:bCs/>
          <w:color w:val="000000"/>
          <w:sz w:val="16"/>
          <w:szCs w:val="16"/>
          <w:u w:val="single"/>
          <w:lang w:eastAsia="nl-BE"/>
        </w:rPr>
        <w:t>Onze hersenen veranderen, door spiegelneuronen,</w:t>
      </w:r>
      <w:r w:rsidRPr="00060904">
        <w:rPr>
          <w:rFonts w:ascii="Arial" w:eastAsia="Times New Roman" w:hAnsi="Arial" w:cs="Arial"/>
          <w:color w:val="000000"/>
          <w:sz w:val="16"/>
          <w:szCs w:val="16"/>
          <w:lang w:eastAsia="nl-BE"/>
        </w:rPr>
        <w:t> als gevolg van het 'observeren' van anderen.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We nemen niet alleen waar wat de ander doet, voelt of ondergaat, maar tegelijkertijd wordt ons eigen neurale netwerk geactiveerd, als zouden we het gedrag en de emoties zelf vertonen, ervaren of ondergaan.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b/>
          <w:bCs/>
          <w:color w:val="000000"/>
          <w:sz w:val="16"/>
          <w:szCs w:val="16"/>
          <w:lang w:eastAsia="nl-BE"/>
        </w:rPr>
        <w:t xml:space="preserve">We kunnen als het ware dus letterlijk gedragingen en emoties van anderen </w:t>
      </w:r>
      <w:proofErr w:type="spellStart"/>
      <w:r w:rsidRPr="00060904">
        <w:rPr>
          <w:rFonts w:ascii="Arial" w:eastAsia="Times New Roman" w:hAnsi="Arial" w:cs="Arial"/>
          <w:b/>
          <w:bCs/>
          <w:color w:val="000000"/>
          <w:sz w:val="16"/>
          <w:szCs w:val="16"/>
          <w:lang w:eastAsia="nl-BE"/>
        </w:rPr>
        <w:t>kopi</w:t>
      </w:r>
      <w:r w:rsidRPr="00060904">
        <w:rPr>
          <w:rFonts w:ascii="Gulim" w:eastAsia="Gulim" w:hAnsi="Gulim" w:cs="Gulim" w:hint="eastAsia"/>
          <w:b/>
          <w:bCs/>
          <w:color w:val="000000"/>
          <w:sz w:val="16"/>
          <w:szCs w:val="16"/>
          <w:lang w:eastAsia="nl-BE"/>
        </w:rPr>
        <w:t>챘</w:t>
      </w:r>
      <w:r w:rsidRPr="00060904">
        <w:rPr>
          <w:rFonts w:ascii="Arial" w:eastAsia="Times New Roman" w:hAnsi="Arial" w:cs="Arial"/>
          <w:b/>
          <w:bCs/>
          <w:color w:val="000000"/>
          <w:sz w:val="16"/>
          <w:szCs w:val="16"/>
          <w:lang w:eastAsia="nl-BE"/>
        </w:rPr>
        <w:t>ren</w:t>
      </w:r>
      <w:proofErr w:type="spellEnd"/>
      <w:r w:rsidRPr="00060904">
        <w:rPr>
          <w:rFonts w:ascii="Arial" w:eastAsia="Times New Roman" w:hAnsi="Arial" w:cs="Arial"/>
          <w:b/>
          <w:bCs/>
          <w:color w:val="000000"/>
          <w:sz w:val="16"/>
          <w:szCs w:val="16"/>
          <w:lang w:eastAsia="nl-BE"/>
        </w:rPr>
        <w:t>. Met name als het gedragingen, ervaringen of emoties betreft, die dicht liggen bij de gedragingen en emoties die ons al bekend zijn. Het is een van de verklaringen, waardoor wij in staat zijn anderen te begrijpen en ons in te kunnen leven. </w:t>
      </w:r>
      <w:r w:rsidRPr="00060904">
        <w:rPr>
          <w:rFonts w:ascii="Arial" w:eastAsia="Times New Roman" w:hAnsi="Arial" w:cs="Arial"/>
          <w:color w:val="000000"/>
          <w:sz w:val="16"/>
          <w:szCs w:val="16"/>
          <w:lang w:eastAsia="nl-BE"/>
        </w:rPr>
        <w:t>(</w:t>
      </w:r>
      <w:proofErr w:type="spellStart"/>
      <w:r w:rsidRPr="00060904">
        <w:rPr>
          <w:rFonts w:ascii="Arial" w:eastAsia="Times New Roman" w:hAnsi="Arial" w:cs="Arial"/>
          <w:color w:val="000000"/>
          <w:sz w:val="16"/>
          <w:szCs w:val="16"/>
          <w:lang w:eastAsia="nl-BE"/>
        </w:rPr>
        <w:t>Gallese</w:t>
      </w:r>
      <w:proofErr w:type="spellEnd"/>
      <w:r w:rsidRPr="00060904">
        <w:rPr>
          <w:rFonts w:ascii="Arial" w:eastAsia="Times New Roman" w:hAnsi="Arial" w:cs="Arial"/>
          <w:color w:val="000000"/>
          <w:sz w:val="16"/>
          <w:szCs w:val="16"/>
          <w:lang w:eastAsia="nl-BE"/>
        </w:rPr>
        <w:t xml:space="preserve">, in druk en </w:t>
      </w:r>
      <w:proofErr w:type="spellStart"/>
      <w:r w:rsidRPr="00060904">
        <w:rPr>
          <w:rFonts w:ascii="Arial" w:eastAsia="Times New Roman" w:hAnsi="Arial" w:cs="Arial"/>
          <w:color w:val="000000"/>
          <w:sz w:val="16"/>
          <w:szCs w:val="16"/>
          <w:lang w:eastAsia="nl-BE"/>
        </w:rPr>
        <w:t>Wicker</w:t>
      </w:r>
      <w:proofErr w:type="spellEnd"/>
      <w:r w:rsidRPr="00060904">
        <w:rPr>
          <w:rFonts w:ascii="Arial" w:eastAsia="Times New Roman" w:hAnsi="Arial" w:cs="Arial"/>
          <w:color w:val="000000"/>
          <w:sz w:val="16"/>
          <w:szCs w:val="16"/>
          <w:lang w:eastAsia="nl-BE"/>
        </w:rPr>
        <w:t xml:space="preserve"> e.a. 2003). </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In wezen wisten we dit dus theoretisch natuurlijk allang. Het is ook eenvoudiger voor te stellen; ga naar een feest toe, waar iedereen opgewekt en vrolijk is en je zal bespeuren, dat de meeste mensen daardoor ook in een vrolijk stemming komen. Of ga naar een feest toe, waar iedereen met een lang gezicht zit en somber en afgesloten voor zich uit zit te staren en voordat je het weet, zit de meerderheid van de aanwezigen ook in deze stemming.</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Hetzelfde fenomeen kan men deels ook waarnemen bij situaties waar massa-emoties een rol spelen, zoals in</w:t>
      </w:r>
      <w:r w:rsidRPr="00060904">
        <w:rPr>
          <w:rFonts w:ascii="Arial" w:eastAsia="Times New Roman" w:hAnsi="Arial" w:cs="Arial"/>
          <w:b/>
          <w:bCs/>
          <w:color w:val="000000"/>
          <w:sz w:val="16"/>
          <w:szCs w:val="16"/>
          <w:lang w:eastAsia="nl-BE"/>
        </w:rPr>
        <w:t> voetbalstadions</w:t>
      </w:r>
      <w:r w:rsidRPr="00060904">
        <w:rPr>
          <w:rFonts w:ascii="Arial" w:eastAsia="Times New Roman" w:hAnsi="Arial" w:cs="Arial"/>
          <w:color w:val="000000"/>
          <w:sz w:val="16"/>
          <w:szCs w:val="16"/>
          <w:lang w:eastAsia="nl-BE"/>
        </w:rPr>
        <w:t>, of bij een </w:t>
      </w:r>
      <w:r w:rsidRPr="00060904">
        <w:rPr>
          <w:rFonts w:ascii="Arial" w:eastAsia="Times New Roman" w:hAnsi="Arial" w:cs="Arial"/>
          <w:b/>
          <w:bCs/>
          <w:color w:val="000000"/>
          <w:sz w:val="16"/>
          <w:szCs w:val="16"/>
          <w:lang w:eastAsia="nl-BE"/>
        </w:rPr>
        <w:t>verschijnsel, zoals Jomanda</w:t>
      </w:r>
      <w:r w:rsidRPr="00060904">
        <w:rPr>
          <w:rFonts w:ascii="Arial" w:eastAsia="Times New Roman" w:hAnsi="Arial" w:cs="Arial"/>
          <w:color w:val="000000"/>
          <w:sz w:val="16"/>
          <w:szCs w:val="16"/>
          <w:lang w:eastAsia="nl-BE"/>
        </w:rPr>
        <w:t>, et cetera. </w:t>
      </w:r>
      <w:r>
        <w:rPr>
          <w:rFonts w:ascii="Arial" w:eastAsia="Times New Roman" w:hAnsi="Arial" w:cs="Arial"/>
          <w:b/>
          <w:bCs/>
          <w:color w:val="FF3366"/>
          <w:sz w:val="16"/>
          <w:szCs w:val="16"/>
          <w:lang w:eastAsia="nl-BE"/>
        </w:rPr>
        <w:t>(</w:t>
      </w:r>
      <w:r w:rsidRPr="00060904">
        <w:rPr>
          <w:rFonts w:ascii="Arial" w:eastAsia="Times New Roman" w:hAnsi="Arial" w:cs="Arial"/>
          <w:b/>
          <w:bCs/>
          <w:color w:val="FF3366"/>
          <w:sz w:val="16"/>
          <w:szCs w:val="16"/>
          <w:lang w:eastAsia="nl-BE"/>
        </w:rPr>
        <w:t>en </w:t>
      </w:r>
      <w:r w:rsidRPr="00060904">
        <w:rPr>
          <w:rFonts w:ascii="Arial" w:eastAsia="Times New Roman" w:hAnsi="Arial" w:cs="Arial"/>
          <w:color w:val="FF3366"/>
          <w:sz w:val="16"/>
          <w:szCs w:val="16"/>
          <w:u w:val="single"/>
          <w:lang w:eastAsia="nl-BE"/>
        </w:rPr>
        <w:t>charismatische  </w:t>
      </w:r>
      <w:r w:rsidRPr="00060904">
        <w:rPr>
          <w:rFonts w:ascii="Arial" w:eastAsia="Times New Roman" w:hAnsi="Arial" w:cs="Arial"/>
          <w:b/>
          <w:bCs/>
          <w:color w:val="FF3366"/>
          <w:sz w:val="16"/>
          <w:szCs w:val="16"/>
          <w:lang w:eastAsia="nl-BE"/>
        </w:rPr>
        <w:t>religie natuurlijk )</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lastRenderedPageBreak/>
        <w:t>Maar wat te denken van bedrijfsculturen, </w:t>
      </w:r>
      <w:r w:rsidRPr="00060904">
        <w:rPr>
          <w:rFonts w:ascii="Arial" w:eastAsia="Times New Roman" w:hAnsi="Arial" w:cs="Arial"/>
          <w:b/>
          <w:bCs/>
          <w:color w:val="000000"/>
          <w:sz w:val="16"/>
          <w:szCs w:val="16"/>
          <w:u w:val="single"/>
          <w:lang w:eastAsia="nl-BE"/>
        </w:rPr>
        <w:t>religieuze culturen</w:t>
      </w:r>
      <w:r w:rsidRPr="00060904">
        <w:rPr>
          <w:rFonts w:ascii="Arial" w:eastAsia="Times New Roman" w:hAnsi="Arial" w:cs="Arial"/>
          <w:color w:val="000000"/>
          <w:sz w:val="16"/>
          <w:szCs w:val="16"/>
          <w:lang w:eastAsia="nl-BE"/>
        </w:rPr>
        <w:t>, of nog dichter bij huis: de verhouding tussen man en vrouw en de positieve of negatieve impact hiervan, op uw emotionele huishouding en die van uw kinderen! </w:t>
      </w:r>
      <w:r w:rsidRPr="00060904">
        <w:rPr>
          <w:rFonts w:ascii="Arial" w:eastAsia="Times New Roman" w:hAnsi="Arial" w:cs="Arial"/>
          <w:color w:val="000000"/>
          <w:sz w:val="16"/>
          <w:szCs w:val="16"/>
          <w:lang w:eastAsia="nl-BE"/>
        </w:rPr>
        <w:br/>
        <w:t>De impact, die ouders, opvoeders en omgeving kunnen hebben, zowel via openlijk gedrag, als ook middels gezichtsuitdrukkingen, 'verborgen' emoties en spanningen, et cetera. is dus op meerdere gebieden enorm. En dit heeft uiteraard weer belangrijke gevolgen voor onder andere ons sociaal gedrag.</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Daarom is het ook zo belangrijk om te zorgen, dat u zelf goed in uw vel blijft zitten en daar ook in probeert te blijven; dus dat u in  psychologisch en emotioneel opzicht op de juiste weg blijft zitten, ongeacht al de stoorzenders die u om u heen heeft. </w:t>
      </w:r>
      <w:r w:rsidRPr="00060904">
        <w:rPr>
          <w:rFonts w:ascii="Arial" w:eastAsia="Times New Roman" w:hAnsi="Arial" w:cs="Arial"/>
          <w:color w:val="000000"/>
          <w:sz w:val="16"/>
          <w:szCs w:val="16"/>
          <w:lang w:eastAsia="nl-BE"/>
        </w:rPr>
        <w:br/>
        <w:t>Een  moeilijke, zo niet onmogelijke opgave, volgens veel  mensen.</w:t>
      </w:r>
      <w:r w:rsidRPr="00060904">
        <w:rPr>
          <w:rFonts w:ascii="Arial" w:eastAsia="Times New Roman" w:hAnsi="Arial" w:cs="Arial"/>
          <w:color w:val="000000"/>
          <w:sz w:val="16"/>
          <w:szCs w:val="16"/>
          <w:lang w:eastAsia="nl-BE"/>
        </w:rPr>
        <w:br/>
        <w:t>Wij vinden van niet. Het vraagt echter wel om geduld en tijd, om deze weg te vinden en te onderzoeken en uiteindelijk ook op die weg te blijven. En dat is eigenlijk nog het moeilijkste met al die stoorzenders om u heen. Maar ook daarmee kunt u leren om mee om te gaan.     </w:t>
      </w:r>
      <w:r>
        <w:rPr>
          <w:rFonts w:ascii="Arial" w:eastAsia="Times New Roman" w:hAnsi="Arial" w:cs="Arial"/>
          <w:color w:val="000000"/>
          <w:sz w:val="16"/>
          <w:szCs w:val="16"/>
          <w:lang w:eastAsia="nl-BE"/>
        </w:rPr>
        <w:t xml:space="preserve">         </w:t>
      </w:r>
      <w:hyperlink r:id="rId14" w:tgtFrame="_top" w:history="1">
        <w:r w:rsidRPr="00060904">
          <w:rPr>
            <w:rFonts w:ascii="Arial" w:eastAsia="Times New Roman" w:hAnsi="Arial" w:cs="Arial"/>
            <w:color w:val="0B5EB4"/>
            <w:sz w:val="16"/>
            <w:szCs w:val="16"/>
            <w:u w:val="single"/>
            <w:lang w:eastAsia="nl-BE"/>
          </w:rPr>
          <w:t>http://www.syntyche.nl/spiegelneuronen.html</w:t>
        </w:r>
      </w:hyperlink>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before="100" w:beforeAutospacing="1" w:after="240" w:line="240" w:lineRule="auto"/>
        <w:rPr>
          <w:rFonts w:ascii="Arial" w:eastAsia="Times New Roman" w:hAnsi="Arial" w:cs="Arial"/>
          <w:color w:val="000000"/>
          <w:sz w:val="16"/>
          <w:szCs w:val="16"/>
          <w:lang w:eastAsia="nl-BE"/>
        </w:rPr>
      </w:pPr>
      <w:r w:rsidRPr="00060904">
        <w:rPr>
          <w:rFonts w:ascii="Arial" w:eastAsia="Times New Roman" w:hAnsi="Arial" w:cs="Arial"/>
          <w:b/>
          <w:bCs/>
          <w:color w:val="000000"/>
          <w:sz w:val="24"/>
          <w:szCs w:val="24"/>
          <w:u w:val="single"/>
          <w:lang w:eastAsia="nl-BE"/>
        </w:rPr>
        <w:t>De spiegelgalerij in onze hersenen</w:t>
      </w:r>
      <w:r>
        <w:rPr>
          <w:rFonts w:ascii="Arial" w:eastAsia="Times New Roman" w:hAnsi="Arial" w:cs="Arial"/>
          <w:color w:val="000000"/>
          <w:sz w:val="16"/>
          <w:szCs w:val="16"/>
          <w:lang w:eastAsia="nl-BE"/>
        </w:rPr>
        <w:t xml:space="preserve">   </w:t>
      </w:r>
      <w:r w:rsidRPr="00060904">
        <w:rPr>
          <w:rFonts w:ascii="Arial" w:eastAsia="Times New Roman" w:hAnsi="Arial" w:cs="Arial"/>
          <w:color w:val="000000"/>
          <w:sz w:val="16"/>
          <w:szCs w:val="16"/>
          <w:lang w:eastAsia="nl-BE"/>
        </w:rPr>
        <w:t>Reiner Van Hove</w:t>
      </w:r>
    </w:p>
    <w:p w:rsidR="00060904" w:rsidRPr="00060904" w:rsidRDefault="000628B5" w:rsidP="00060904">
      <w:pPr>
        <w:spacing w:before="100" w:beforeAutospacing="1" w:after="100" w:afterAutospacing="1" w:line="240" w:lineRule="auto"/>
        <w:rPr>
          <w:rFonts w:ascii="Arial" w:eastAsia="Times New Roman" w:hAnsi="Arial" w:cs="Arial"/>
          <w:color w:val="000000"/>
          <w:sz w:val="16"/>
          <w:szCs w:val="16"/>
          <w:lang w:eastAsia="nl-BE"/>
        </w:rPr>
      </w:pPr>
      <w:hyperlink r:id="rId15" w:tgtFrame="_top" w:history="1">
        <w:r w:rsidR="00060904" w:rsidRPr="00060904">
          <w:rPr>
            <w:rFonts w:ascii="Arial" w:eastAsia="Times New Roman" w:hAnsi="Arial" w:cs="Arial"/>
            <w:color w:val="0B5EB4"/>
            <w:sz w:val="16"/>
            <w:szCs w:val="16"/>
            <w:u w:val="single"/>
            <w:lang w:eastAsia="nl-BE"/>
          </w:rPr>
          <w:t>http://www.kuleuven.be/ck/2005_06/08/ck17-08-spiegelneuronen.php</w:t>
        </w:r>
      </w:hyperlink>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Veel neurofysiologen beschouwen het als de heilige graal in hun vakgebied: de ontdekking van </w:t>
      </w:r>
      <w:r w:rsidRPr="00060904">
        <w:rPr>
          <w:rFonts w:ascii="Arial" w:eastAsia="Times New Roman" w:hAnsi="Arial" w:cs="Arial"/>
          <w:b/>
          <w:bCs/>
          <w:color w:val="000000"/>
          <w:sz w:val="16"/>
          <w:szCs w:val="16"/>
          <w:lang w:eastAsia="nl-BE"/>
        </w:rPr>
        <w:t>spiegelneuronen.</w:t>
      </w:r>
      <w:r>
        <w:rPr>
          <w:rFonts w:ascii="Arial" w:eastAsia="Times New Roman" w:hAnsi="Arial" w:cs="Arial"/>
          <w:color w:val="000000"/>
          <w:sz w:val="16"/>
          <w:szCs w:val="16"/>
          <w:lang w:eastAsia="nl-BE"/>
        </w:rPr>
        <w:t xml:space="preserve"> </w:t>
      </w:r>
      <w:r w:rsidRPr="00060904">
        <w:rPr>
          <w:rFonts w:ascii="Arial" w:eastAsia="Times New Roman" w:hAnsi="Arial" w:cs="Arial"/>
          <w:color w:val="000000"/>
          <w:sz w:val="16"/>
          <w:szCs w:val="16"/>
          <w:lang w:eastAsia="nl-BE"/>
        </w:rPr>
        <w:t>Dat zijn neuronen die op dezelfde manier reageren bij het uitvoeren van een handeling als bij het zien van dezelfde handeling bij een ander.</w:t>
      </w:r>
      <w:r>
        <w:rPr>
          <w:rFonts w:ascii="Arial" w:eastAsia="Times New Roman" w:hAnsi="Arial" w:cs="Arial"/>
          <w:color w:val="000000"/>
          <w:sz w:val="16"/>
          <w:szCs w:val="16"/>
          <w:lang w:eastAsia="nl-BE"/>
        </w:rPr>
        <w:t xml:space="preserve"> </w:t>
      </w:r>
      <w:r w:rsidRPr="00060904">
        <w:rPr>
          <w:rFonts w:ascii="Arial" w:eastAsia="Times New Roman" w:hAnsi="Arial" w:cs="Arial"/>
          <w:color w:val="000000"/>
          <w:sz w:val="16"/>
          <w:szCs w:val="16"/>
          <w:lang w:eastAsia="nl-BE"/>
        </w:rPr>
        <w:t>Ook andere wetenschappers wierpen zich gretig op de vondst: sinds de ontdekking ervan zo’n tien jaar geleden, zijn de spiegelneuronen ingeroepen als verklaring voor een resem fenomenen en processen in allerhande disciplines.</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xml:space="preserve">Veel van die gevolgtrekkingen zijn voorbarig, maar een onderzoeksgroep van het Laboratorium voor Neuro- en Psychofysiologie heeft aanwijzingen gevonden </w:t>
      </w:r>
      <w:proofErr w:type="spellStart"/>
      <w:r w:rsidRPr="00060904">
        <w:rPr>
          <w:rFonts w:ascii="Arial" w:eastAsia="Times New Roman" w:hAnsi="Arial" w:cs="Arial"/>
          <w:color w:val="000000"/>
          <w:sz w:val="16"/>
          <w:szCs w:val="16"/>
          <w:lang w:eastAsia="nl-BE"/>
        </w:rPr>
        <w:t>dat</w:t>
      </w:r>
      <w:r w:rsidRPr="00060904">
        <w:rPr>
          <w:rFonts w:ascii="Arial" w:eastAsia="Times New Roman" w:hAnsi="Arial" w:cs="Arial"/>
          <w:b/>
          <w:bCs/>
          <w:color w:val="000000"/>
          <w:sz w:val="16"/>
          <w:szCs w:val="16"/>
          <w:lang w:eastAsia="nl-BE"/>
        </w:rPr>
        <w:t>spiegelneuronen</w:t>
      </w:r>
      <w:proofErr w:type="spellEnd"/>
      <w:r w:rsidRPr="00060904">
        <w:rPr>
          <w:rFonts w:ascii="Arial" w:eastAsia="Times New Roman" w:hAnsi="Arial" w:cs="Arial"/>
          <w:b/>
          <w:bCs/>
          <w:color w:val="000000"/>
          <w:sz w:val="16"/>
          <w:szCs w:val="16"/>
          <w:lang w:eastAsia="nl-BE"/>
        </w:rPr>
        <w:t xml:space="preserve"> wel degelijk een rol gespeeld kunnen hebben bij de ontwikkeling van taal.</w:t>
      </w:r>
      <w:r>
        <w:rPr>
          <w:rFonts w:ascii="Arial" w:eastAsia="Times New Roman" w:hAnsi="Arial" w:cs="Arial"/>
          <w:color w:val="000000"/>
          <w:sz w:val="16"/>
          <w:szCs w:val="16"/>
          <w:lang w:eastAsia="nl-BE"/>
        </w:rPr>
        <w:t xml:space="preserve"> </w:t>
      </w:r>
      <w:r w:rsidRPr="00060904">
        <w:rPr>
          <w:rFonts w:ascii="Arial" w:eastAsia="Times New Roman" w:hAnsi="Arial" w:cs="Arial"/>
          <w:color w:val="000000"/>
          <w:sz w:val="16"/>
          <w:szCs w:val="16"/>
          <w:lang w:eastAsia="nl-BE"/>
        </w:rPr>
        <w:t xml:space="preserve">De resultaten van hun onderzoek werden gepubliceerd in </w:t>
      </w:r>
      <w:proofErr w:type="spellStart"/>
      <w:r w:rsidRPr="00060904">
        <w:rPr>
          <w:rFonts w:ascii="Arial" w:eastAsia="Times New Roman" w:hAnsi="Arial" w:cs="Arial"/>
          <w:color w:val="000000"/>
          <w:sz w:val="16"/>
          <w:szCs w:val="16"/>
          <w:lang w:eastAsia="nl-BE"/>
        </w:rPr>
        <w:t>Science</w:t>
      </w:r>
      <w:proofErr w:type="spellEnd"/>
      <w:r w:rsidRPr="00060904">
        <w:rPr>
          <w:rFonts w:ascii="Arial" w:eastAsia="Times New Roman" w:hAnsi="Arial" w:cs="Arial"/>
          <w:color w:val="000000"/>
          <w:sz w:val="16"/>
          <w:szCs w:val="16"/>
          <w:lang w:eastAsia="nl-BE"/>
        </w:rPr>
        <w:t>.</w:t>
      </w:r>
    </w:p>
    <w:p w:rsid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De spiegelneuronen werden bij toeval ontdekt door wetenschappers van de Universiteit van Parma, die de neuronenactiviteit bestudeerden in de hersenen van </w:t>
      </w:r>
      <w:proofErr w:type="spellStart"/>
      <w:r w:rsidRPr="00060904">
        <w:rPr>
          <w:rFonts w:ascii="Arial" w:eastAsia="Times New Roman" w:hAnsi="Arial" w:cs="Arial"/>
          <w:b/>
          <w:bCs/>
          <w:color w:val="000000"/>
          <w:sz w:val="16"/>
          <w:szCs w:val="16"/>
          <w:u w:val="single"/>
          <w:lang w:eastAsia="nl-BE"/>
        </w:rPr>
        <w:t>makaken</w:t>
      </w:r>
      <w:proofErr w:type="spellEnd"/>
      <w:r w:rsidRPr="00060904">
        <w:rPr>
          <w:rFonts w:ascii="Arial" w:eastAsia="Times New Roman" w:hAnsi="Arial" w:cs="Arial"/>
          <w:color w:val="000000"/>
          <w:sz w:val="16"/>
          <w:szCs w:val="16"/>
          <w:lang w:eastAsia="nl-BE"/>
        </w:rPr>
        <w:t xml:space="preserve"> die kleine en grote voorwerpen — rozijnen en appels — oppakten. De </w:t>
      </w:r>
      <w:proofErr w:type="spellStart"/>
      <w:r w:rsidRPr="00060904">
        <w:rPr>
          <w:rFonts w:ascii="Arial" w:eastAsia="Times New Roman" w:hAnsi="Arial" w:cs="Arial"/>
          <w:color w:val="000000"/>
          <w:sz w:val="16"/>
          <w:szCs w:val="16"/>
          <w:lang w:eastAsia="nl-BE"/>
        </w:rPr>
        <w:t>researchers</w:t>
      </w:r>
      <w:proofErr w:type="spellEnd"/>
      <w:r w:rsidRPr="00060904">
        <w:rPr>
          <w:rFonts w:ascii="Arial" w:eastAsia="Times New Roman" w:hAnsi="Arial" w:cs="Arial"/>
          <w:color w:val="000000"/>
          <w:sz w:val="16"/>
          <w:szCs w:val="16"/>
          <w:lang w:eastAsia="nl-BE"/>
        </w:rPr>
        <w:t xml:space="preserve"> stelden tot hun eigen verbazing vast dat sommige neuronen ook ‘vuurden’ als de apen niet zélf iets deden, maar toekeken terwijl de onderzoekers voordeden wat er van ze werd verwacht.</w:t>
      </w:r>
      <w:r>
        <w:rPr>
          <w:rFonts w:ascii="Arial" w:eastAsia="Times New Roman" w:hAnsi="Arial" w:cs="Arial"/>
          <w:color w:val="000000"/>
          <w:sz w:val="16"/>
          <w:szCs w:val="16"/>
          <w:lang w:eastAsia="nl-BE"/>
        </w:rPr>
        <w:t xml:space="preserve"> </w:t>
      </w:r>
      <w:r w:rsidRPr="00060904">
        <w:rPr>
          <w:rFonts w:ascii="Arial" w:eastAsia="Times New Roman" w:hAnsi="Arial" w:cs="Arial"/>
          <w:color w:val="000000"/>
          <w:sz w:val="16"/>
          <w:szCs w:val="16"/>
          <w:lang w:eastAsia="nl-BE"/>
        </w:rPr>
        <w:t>Met behulp van </w:t>
      </w:r>
      <w:proofErr w:type="spellStart"/>
      <w:r w:rsidRPr="00060904">
        <w:rPr>
          <w:rFonts w:ascii="Arial" w:eastAsia="Times New Roman" w:hAnsi="Arial" w:cs="Arial"/>
          <w:b/>
          <w:bCs/>
          <w:color w:val="000000"/>
          <w:sz w:val="16"/>
          <w:szCs w:val="16"/>
          <w:lang w:eastAsia="nl-BE"/>
        </w:rPr>
        <w:t>fMRI</w:t>
      </w:r>
      <w:proofErr w:type="spellEnd"/>
      <w:r w:rsidRPr="00060904">
        <w:rPr>
          <w:rFonts w:ascii="Arial" w:eastAsia="Times New Roman" w:hAnsi="Arial" w:cs="Arial"/>
          <w:b/>
          <w:bCs/>
          <w:color w:val="000000"/>
          <w:sz w:val="16"/>
          <w:szCs w:val="16"/>
          <w:lang w:eastAsia="nl-BE"/>
        </w:rPr>
        <w:t>-scans (</w:t>
      </w:r>
      <w:proofErr w:type="spellStart"/>
      <w:r w:rsidRPr="00060904">
        <w:rPr>
          <w:rFonts w:ascii="Arial" w:eastAsia="Times New Roman" w:hAnsi="Arial" w:cs="Arial"/>
          <w:b/>
          <w:bCs/>
          <w:color w:val="000000"/>
          <w:sz w:val="16"/>
          <w:szCs w:val="16"/>
          <w:lang w:eastAsia="nl-BE"/>
        </w:rPr>
        <w:t>functional</w:t>
      </w:r>
      <w:proofErr w:type="spellEnd"/>
      <w:r w:rsidRPr="00060904">
        <w:rPr>
          <w:rFonts w:ascii="Arial" w:eastAsia="Times New Roman" w:hAnsi="Arial" w:cs="Arial"/>
          <w:b/>
          <w:bCs/>
          <w:color w:val="000000"/>
          <w:sz w:val="16"/>
          <w:szCs w:val="16"/>
          <w:lang w:eastAsia="nl-BE"/>
        </w:rPr>
        <w:t xml:space="preserve"> </w:t>
      </w:r>
      <w:proofErr w:type="spellStart"/>
      <w:r w:rsidRPr="00060904">
        <w:rPr>
          <w:rFonts w:ascii="Arial" w:eastAsia="Times New Roman" w:hAnsi="Arial" w:cs="Arial"/>
          <w:b/>
          <w:bCs/>
          <w:color w:val="000000"/>
          <w:sz w:val="16"/>
          <w:szCs w:val="16"/>
          <w:lang w:eastAsia="nl-BE"/>
        </w:rPr>
        <w:t>magnetic</w:t>
      </w:r>
      <w:proofErr w:type="spellEnd"/>
      <w:r w:rsidRPr="00060904">
        <w:rPr>
          <w:rFonts w:ascii="Arial" w:eastAsia="Times New Roman" w:hAnsi="Arial" w:cs="Arial"/>
          <w:b/>
          <w:bCs/>
          <w:color w:val="000000"/>
          <w:sz w:val="16"/>
          <w:szCs w:val="16"/>
          <w:lang w:eastAsia="nl-BE"/>
        </w:rPr>
        <w:t xml:space="preserve"> </w:t>
      </w:r>
      <w:proofErr w:type="spellStart"/>
      <w:r w:rsidRPr="00060904">
        <w:rPr>
          <w:rFonts w:ascii="Arial" w:eastAsia="Times New Roman" w:hAnsi="Arial" w:cs="Arial"/>
          <w:b/>
          <w:bCs/>
          <w:color w:val="000000"/>
          <w:sz w:val="16"/>
          <w:szCs w:val="16"/>
          <w:lang w:eastAsia="nl-BE"/>
        </w:rPr>
        <w:t>resonance</w:t>
      </w:r>
      <w:proofErr w:type="spellEnd"/>
      <w:r w:rsidRPr="00060904">
        <w:rPr>
          <w:rFonts w:ascii="Arial" w:eastAsia="Times New Roman" w:hAnsi="Arial" w:cs="Arial"/>
          <w:b/>
          <w:bCs/>
          <w:color w:val="000000"/>
          <w:sz w:val="16"/>
          <w:szCs w:val="16"/>
          <w:lang w:eastAsia="nl-BE"/>
        </w:rPr>
        <w:t xml:space="preserve"> imaging) </w:t>
      </w:r>
      <w:r w:rsidRPr="00060904">
        <w:rPr>
          <w:rFonts w:ascii="Arial" w:eastAsia="Times New Roman" w:hAnsi="Arial" w:cs="Arial"/>
          <w:color w:val="000000"/>
          <w:sz w:val="16"/>
          <w:szCs w:val="16"/>
          <w:lang w:eastAsia="nl-BE"/>
        </w:rPr>
        <w:t>werd ook bij de mens een complex systeem van spiegelactiviteit gevonden.</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br/>
      </w:r>
      <w:r w:rsidRPr="00060904">
        <w:rPr>
          <w:rFonts w:ascii="Arial" w:eastAsia="Times New Roman" w:hAnsi="Arial" w:cs="Arial"/>
          <w:b/>
          <w:bCs/>
          <w:i/>
          <w:iCs/>
          <w:color w:val="000000"/>
          <w:sz w:val="16"/>
          <w:szCs w:val="16"/>
          <w:lang w:eastAsia="nl-BE"/>
        </w:rPr>
        <w:t>“De ontdekking van onze Italiaanse collega’s kreeg enorm veel weerklank in onderzoeksgebieden als de gedragswetenschappen en de sociale wetenschappen</w:t>
      </w:r>
      <w:r w:rsidRPr="00060904">
        <w:rPr>
          <w:rFonts w:ascii="Arial" w:eastAsia="Times New Roman" w:hAnsi="Arial" w:cs="Arial"/>
          <w:color w:val="000000"/>
          <w:sz w:val="16"/>
          <w:szCs w:val="16"/>
          <w:lang w:eastAsia="nl-BE"/>
        </w:rPr>
        <w:t xml:space="preserve">”, zegt professor Guy </w:t>
      </w:r>
      <w:proofErr w:type="spellStart"/>
      <w:r w:rsidRPr="00060904">
        <w:rPr>
          <w:rFonts w:ascii="Arial" w:eastAsia="Times New Roman" w:hAnsi="Arial" w:cs="Arial"/>
          <w:color w:val="000000"/>
          <w:sz w:val="16"/>
          <w:szCs w:val="16"/>
          <w:lang w:eastAsia="nl-BE"/>
        </w:rPr>
        <w:t>Orban</w:t>
      </w:r>
      <w:proofErr w:type="spellEnd"/>
      <w:r w:rsidRPr="00060904">
        <w:rPr>
          <w:rFonts w:ascii="Arial" w:eastAsia="Times New Roman" w:hAnsi="Arial" w:cs="Arial"/>
          <w:color w:val="000000"/>
          <w:sz w:val="16"/>
          <w:szCs w:val="16"/>
          <w:lang w:eastAsia="nl-BE"/>
        </w:rPr>
        <w:t>, één van de onderzoeksdirecteurs van het Laboratorium voor Neuro- en Psychofysiologie.</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b/>
          <w:bCs/>
          <w:i/>
          <w:iCs/>
          <w:color w:val="000000"/>
          <w:sz w:val="16"/>
          <w:szCs w:val="16"/>
          <w:lang w:eastAsia="nl-BE"/>
        </w:rPr>
        <w:t> </w:t>
      </w:r>
      <w:r w:rsidRPr="00060904">
        <w:rPr>
          <w:rFonts w:ascii="Arial" w:eastAsia="Times New Roman" w:hAnsi="Arial" w:cs="Arial"/>
          <w:b/>
          <w:bCs/>
          <w:i/>
          <w:iCs/>
          <w:color w:val="000000"/>
          <w:sz w:val="16"/>
          <w:szCs w:val="16"/>
          <w:lang w:eastAsia="nl-BE"/>
        </w:rPr>
        <w:t>De spiegelneuronen worden gezien als een toegangspoort voor het verstaan van interactie, empathie,</w:t>
      </w:r>
      <w:r>
        <w:rPr>
          <w:rFonts w:ascii="Arial" w:eastAsia="Times New Roman" w:hAnsi="Arial" w:cs="Arial"/>
          <w:b/>
          <w:bCs/>
          <w:i/>
          <w:iCs/>
          <w:color w:val="000000"/>
          <w:sz w:val="16"/>
          <w:szCs w:val="16"/>
          <w:lang w:eastAsia="nl-BE"/>
        </w:rPr>
        <w:t xml:space="preserve"> imitatie “</w:t>
      </w:r>
      <w:r w:rsidRPr="00060904">
        <w:rPr>
          <w:rFonts w:ascii="Arial" w:eastAsia="Times New Roman" w:hAnsi="Arial" w:cs="Arial"/>
          <w:b/>
          <w:bCs/>
          <w:i/>
          <w:iCs/>
          <w:color w:val="000000"/>
          <w:sz w:val="16"/>
          <w:szCs w:val="16"/>
          <w:lang w:eastAsia="nl-BE"/>
        </w:rPr>
        <w:t>¦ Maar het onderzoek is nog jong, dus al te vergaande concl</w:t>
      </w:r>
      <w:r>
        <w:rPr>
          <w:rFonts w:ascii="Arial" w:eastAsia="Times New Roman" w:hAnsi="Arial" w:cs="Arial"/>
          <w:b/>
          <w:bCs/>
          <w:i/>
          <w:iCs/>
          <w:color w:val="000000"/>
          <w:sz w:val="16"/>
          <w:szCs w:val="16"/>
          <w:lang w:eastAsia="nl-BE"/>
        </w:rPr>
        <w:t>usies zijn niet op hun plaats.”</w:t>
      </w:r>
      <w:r w:rsidRPr="00060904">
        <w:rPr>
          <w:rFonts w:ascii="Arial" w:eastAsia="Times New Roman" w:hAnsi="Arial" w:cs="Arial"/>
          <w:b/>
          <w:bCs/>
          <w:i/>
          <w:iCs/>
          <w:color w:val="000000"/>
          <w:sz w:val="16"/>
          <w:szCs w:val="16"/>
          <w:lang w:eastAsia="nl-BE"/>
        </w:rPr>
        <w:t></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xml:space="preserve">Een team van het labo zette, in samenwerking met collega’s uit Parma, alvast een stap verder. Onderzoeker Koen </w:t>
      </w:r>
      <w:proofErr w:type="spellStart"/>
      <w:r w:rsidRPr="00060904">
        <w:rPr>
          <w:rFonts w:ascii="Arial" w:eastAsia="Times New Roman" w:hAnsi="Arial" w:cs="Arial"/>
          <w:color w:val="000000"/>
          <w:sz w:val="16"/>
          <w:szCs w:val="16"/>
          <w:lang w:eastAsia="nl-BE"/>
        </w:rPr>
        <w:t>Nelissen</w:t>
      </w:r>
      <w:proofErr w:type="spellEnd"/>
      <w:r w:rsidRPr="00060904">
        <w:rPr>
          <w:rFonts w:ascii="Arial" w:eastAsia="Times New Roman" w:hAnsi="Arial" w:cs="Arial"/>
          <w:color w:val="000000"/>
          <w:sz w:val="16"/>
          <w:szCs w:val="16"/>
          <w:lang w:eastAsia="nl-BE"/>
        </w:rPr>
        <w:t>:</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b/>
          <w:bCs/>
          <w:i/>
          <w:iCs/>
          <w:color w:val="000000"/>
          <w:sz w:val="16"/>
          <w:szCs w:val="16"/>
          <w:lang w:eastAsia="nl-BE"/>
        </w:rPr>
        <w:t xml:space="preserve"> “ </w:t>
      </w:r>
      <w:r w:rsidRPr="00060904">
        <w:rPr>
          <w:rFonts w:ascii="Arial" w:eastAsia="Times New Roman" w:hAnsi="Arial" w:cs="Arial"/>
          <w:b/>
          <w:bCs/>
          <w:i/>
          <w:iCs/>
          <w:color w:val="000000"/>
          <w:sz w:val="16"/>
          <w:szCs w:val="16"/>
          <w:lang w:eastAsia="nl-BE"/>
        </w:rPr>
        <w:t xml:space="preserve">Tot nu toe werd aangenomen dat het spiegelsysteem van de apen heel eenvoudig was vergeleken met dat van de mens, maar die vaststelling had vooral met verschillende meettechnieken te maken. Voor onze studie met </w:t>
      </w:r>
      <w:proofErr w:type="spellStart"/>
      <w:r w:rsidRPr="00060904">
        <w:rPr>
          <w:rFonts w:ascii="Arial" w:eastAsia="Times New Roman" w:hAnsi="Arial" w:cs="Arial"/>
          <w:b/>
          <w:bCs/>
          <w:i/>
          <w:iCs/>
          <w:color w:val="000000"/>
          <w:sz w:val="16"/>
          <w:szCs w:val="16"/>
          <w:lang w:eastAsia="nl-BE"/>
        </w:rPr>
        <w:t>makaken</w:t>
      </w:r>
      <w:proofErr w:type="spellEnd"/>
      <w:r w:rsidRPr="00060904">
        <w:rPr>
          <w:rFonts w:ascii="Arial" w:eastAsia="Times New Roman" w:hAnsi="Arial" w:cs="Arial"/>
          <w:b/>
          <w:bCs/>
          <w:i/>
          <w:iCs/>
          <w:color w:val="000000"/>
          <w:sz w:val="16"/>
          <w:szCs w:val="16"/>
          <w:lang w:eastAsia="nl-BE"/>
        </w:rPr>
        <w:t xml:space="preserve"> gebruikten we magnetische beeldvorming, waardoor we een betere vergelijking kunnen maken met de mens. We zijn tot de vaststelling gekomen dat het systeem bij de apen complexer is dan tot nu toe aangenomen werd, en dus niet zoveel </w:t>
      </w:r>
      <w:r>
        <w:rPr>
          <w:rFonts w:ascii="Arial" w:eastAsia="Times New Roman" w:hAnsi="Arial" w:cs="Arial"/>
          <w:b/>
          <w:bCs/>
          <w:i/>
          <w:iCs/>
          <w:color w:val="000000"/>
          <w:sz w:val="16"/>
          <w:szCs w:val="16"/>
          <w:lang w:eastAsia="nl-BE"/>
        </w:rPr>
        <w:t>verschilt van dat bij de mens.”</w:t>
      </w:r>
      <w:r w:rsidRPr="00060904">
        <w:rPr>
          <w:rFonts w:ascii="Arial" w:eastAsia="Times New Roman" w:hAnsi="Arial" w:cs="Arial"/>
          <w:b/>
          <w:bCs/>
          <w:i/>
          <w:iCs/>
          <w:color w:val="000000"/>
          <w:sz w:val="16"/>
          <w:szCs w:val="16"/>
          <w:lang w:eastAsia="nl-BE"/>
        </w:rPr>
        <w:t></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b/>
          <w:bCs/>
          <w:color w:val="000000"/>
          <w:sz w:val="16"/>
          <w:szCs w:val="16"/>
          <w:u w:val="single"/>
          <w:lang w:eastAsia="nl-BE"/>
        </w:rPr>
        <w:t>Robot</w:t>
      </w:r>
      <w:r>
        <w:rPr>
          <w:rFonts w:ascii="Arial" w:eastAsia="Times New Roman" w:hAnsi="Arial" w:cs="Arial"/>
          <w:color w:val="000000"/>
          <w:sz w:val="16"/>
          <w:szCs w:val="16"/>
          <w:lang w:eastAsia="nl-BE"/>
        </w:rPr>
        <w:t xml:space="preserve">   </w:t>
      </w:r>
      <w:r w:rsidRPr="00060904">
        <w:rPr>
          <w:rFonts w:ascii="Arial" w:eastAsia="Times New Roman" w:hAnsi="Arial" w:cs="Arial"/>
          <w:color w:val="000000"/>
          <w:sz w:val="16"/>
          <w:szCs w:val="16"/>
          <w:lang w:eastAsia="nl-BE"/>
        </w:rPr>
        <w:t xml:space="preserve">De onderzoekers toonden </w:t>
      </w:r>
      <w:proofErr w:type="spellStart"/>
      <w:r w:rsidRPr="00060904">
        <w:rPr>
          <w:rFonts w:ascii="Arial" w:eastAsia="Times New Roman" w:hAnsi="Arial" w:cs="Arial"/>
          <w:color w:val="000000"/>
          <w:sz w:val="16"/>
          <w:szCs w:val="16"/>
          <w:lang w:eastAsia="nl-BE"/>
        </w:rPr>
        <w:t>makaken</w:t>
      </w:r>
      <w:proofErr w:type="spellEnd"/>
      <w:r w:rsidRPr="00060904">
        <w:rPr>
          <w:rFonts w:ascii="Arial" w:eastAsia="Times New Roman" w:hAnsi="Arial" w:cs="Arial"/>
          <w:color w:val="000000"/>
          <w:sz w:val="16"/>
          <w:szCs w:val="16"/>
          <w:lang w:eastAsia="nl-BE"/>
        </w:rPr>
        <w:t xml:space="preserve"> video’s waarin een voorwerp gegrepen wordt. Daarbij gingen ze onder andere na of een menselijke hand en een robothand andere resultaten opleveren, en of het een verschil uitmaakt of je de hele handelende persoon laat zien of alleen de hand.</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Vooral die laatste parameter — die genegeerd was in vorig onderzoeken — leverde nieuwe inzichten op.</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br/>
      </w:r>
      <w:proofErr w:type="spellStart"/>
      <w:r w:rsidRPr="00060904">
        <w:rPr>
          <w:rFonts w:ascii="Arial" w:eastAsia="Times New Roman" w:hAnsi="Arial" w:cs="Arial"/>
          <w:color w:val="000000"/>
          <w:sz w:val="16"/>
          <w:szCs w:val="16"/>
          <w:lang w:eastAsia="nl-BE"/>
        </w:rPr>
        <w:t>Nelissen</w:t>
      </w:r>
      <w:proofErr w:type="spellEnd"/>
      <w:r w:rsidRPr="00060904">
        <w:rPr>
          <w:rFonts w:ascii="Arial" w:eastAsia="Times New Roman" w:hAnsi="Arial" w:cs="Arial"/>
          <w:color w:val="000000"/>
          <w:sz w:val="16"/>
          <w:szCs w:val="16"/>
          <w:lang w:eastAsia="nl-BE"/>
        </w:rPr>
        <w:t>: “</w:t>
      </w:r>
      <w:r w:rsidRPr="00060904">
        <w:rPr>
          <w:rFonts w:ascii="Arial" w:eastAsia="Times New Roman" w:hAnsi="Arial" w:cs="Arial"/>
          <w:b/>
          <w:bCs/>
          <w:i/>
          <w:iCs/>
          <w:color w:val="000000"/>
          <w:sz w:val="16"/>
          <w:szCs w:val="16"/>
          <w:lang w:eastAsia="nl-BE"/>
        </w:rPr>
        <w:t xml:space="preserve">Tot dusver was alleen in één bepaalde zone van de </w:t>
      </w:r>
      <w:proofErr w:type="spellStart"/>
      <w:r w:rsidRPr="00060904">
        <w:rPr>
          <w:rFonts w:ascii="Arial" w:eastAsia="Times New Roman" w:hAnsi="Arial" w:cs="Arial"/>
          <w:b/>
          <w:bCs/>
          <w:i/>
          <w:iCs/>
          <w:color w:val="000000"/>
          <w:sz w:val="16"/>
          <w:szCs w:val="16"/>
          <w:lang w:eastAsia="nl-BE"/>
        </w:rPr>
        <w:t>premotor</w:t>
      </w:r>
      <w:proofErr w:type="spellEnd"/>
      <w:r w:rsidRPr="00060904">
        <w:rPr>
          <w:rFonts w:ascii="Arial" w:eastAsia="Times New Roman" w:hAnsi="Arial" w:cs="Arial"/>
          <w:b/>
          <w:bCs/>
          <w:i/>
          <w:iCs/>
          <w:color w:val="000000"/>
          <w:sz w:val="16"/>
          <w:szCs w:val="16"/>
          <w:lang w:eastAsia="nl-BE"/>
        </w:rPr>
        <w:t xml:space="preserve"> cortex activiteit van spiegelneuronen vastgesteld. Wij vonden nieuwe gebieden waarin ze actief zijn. Uit de functionele analyse blijkt dat in verschillende gebieden in de frontale </w:t>
      </w:r>
      <w:proofErr w:type="spellStart"/>
      <w:r w:rsidRPr="00060904">
        <w:rPr>
          <w:rFonts w:ascii="Arial" w:eastAsia="Times New Roman" w:hAnsi="Arial" w:cs="Arial"/>
          <w:b/>
          <w:bCs/>
          <w:i/>
          <w:iCs/>
          <w:color w:val="000000"/>
          <w:sz w:val="16"/>
          <w:szCs w:val="16"/>
          <w:lang w:eastAsia="nl-BE"/>
        </w:rPr>
        <w:t>hersenlob</w:t>
      </w:r>
      <w:proofErr w:type="spellEnd"/>
      <w:r w:rsidRPr="00060904">
        <w:rPr>
          <w:rFonts w:ascii="Arial" w:eastAsia="Times New Roman" w:hAnsi="Arial" w:cs="Arial"/>
          <w:b/>
          <w:bCs/>
          <w:i/>
          <w:iCs/>
          <w:color w:val="000000"/>
          <w:sz w:val="16"/>
          <w:szCs w:val="16"/>
          <w:lang w:eastAsia="nl-BE"/>
        </w:rPr>
        <w:t xml:space="preserve"> op verschillende manieren een representatie gemaakt wordt van handelingen van anderen. Een eerste spiegelsysteem heeft de context van de handeling nodig, en is alleen actief wanneer de hele actor in beeld is. Een tweede systeem is abstracter, en registreert de handeling zonder object en persoon.”</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lastRenderedPageBreak/>
        <w:br/>
      </w:r>
      <w:proofErr w:type="spellStart"/>
      <w:r w:rsidRPr="00060904">
        <w:rPr>
          <w:rFonts w:ascii="Arial" w:eastAsia="Times New Roman" w:hAnsi="Arial" w:cs="Arial"/>
          <w:color w:val="000000"/>
          <w:sz w:val="16"/>
          <w:szCs w:val="16"/>
          <w:lang w:eastAsia="nl-BE"/>
        </w:rPr>
        <w:t>Orban</w:t>
      </w:r>
      <w:proofErr w:type="spellEnd"/>
      <w:r w:rsidRPr="00060904">
        <w:rPr>
          <w:rFonts w:ascii="Arial" w:eastAsia="Times New Roman" w:hAnsi="Arial" w:cs="Arial"/>
          <w:color w:val="000000"/>
          <w:sz w:val="16"/>
          <w:szCs w:val="16"/>
          <w:lang w:eastAsia="nl-BE"/>
        </w:rPr>
        <w:t>: “</w:t>
      </w:r>
      <w:r w:rsidRPr="00060904">
        <w:rPr>
          <w:rFonts w:ascii="Arial" w:eastAsia="Times New Roman" w:hAnsi="Arial" w:cs="Arial"/>
          <w:b/>
          <w:bCs/>
          <w:i/>
          <w:iCs/>
          <w:color w:val="000000"/>
          <w:sz w:val="16"/>
          <w:szCs w:val="16"/>
          <w:lang w:eastAsia="nl-BE"/>
        </w:rPr>
        <w:t xml:space="preserve">Dat is een bijzonder interessante vaststelling, omdat de hersengebieden van dat abstracte systeem overeenkomen met menselijke hersengebieden die een rol spelen bij spraak. Het is dus mogelijk dat we bij de apen de </w:t>
      </w:r>
      <w:proofErr w:type="spellStart"/>
      <w:r w:rsidRPr="00060904">
        <w:rPr>
          <w:rFonts w:ascii="Arial" w:eastAsia="Times New Roman" w:hAnsi="Arial" w:cs="Arial"/>
          <w:b/>
          <w:bCs/>
          <w:i/>
          <w:iCs/>
          <w:color w:val="000000"/>
          <w:sz w:val="16"/>
          <w:szCs w:val="16"/>
          <w:lang w:eastAsia="nl-BE"/>
        </w:rPr>
        <w:t>prelinguïstische</w:t>
      </w:r>
      <w:proofErr w:type="spellEnd"/>
      <w:r w:rsidRPr="00060904">
        <w:rPr>
          <w:rFonts w:ascii="Arial" w:eastAsia="Times New Roman" w:hAnsi="Arial" w:cs="Arial"/>
          <w:b/>
          <w:bCs/>
          <w:i/>
          <w:iCs/>
          <w:color w:val="000000"/>
          <w:sz w:val="16"/>
          <w:szCs w:val="16"/>
          <w:lang w:eastAsia="nl-BE"/>
        </w:rPr>
        <w:t xml:space="preserve"> basis hebben ontdekt waaruit de abstracte beschrijving van een handeling is ontwikkeld die nodig is voor taal.”</w:t>
      </w:r>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Het onderzoek naar spiegelneuronen kan  op termijn oo</w:t>
      </w:r>
      <w:r>
        <w:rPr>
          <w:rFonts w:ascii="Arial" w:eastAsia="Times New Roman" w:hAnsi="Arial" w:cs="Arial"/>
          <w:color w:val="000000"/>
          <w:sz w:val="16"/>
          <w:szCs w:val="16"/>
          <w:lang w:eastAsia="nl-BE"/>
        </w:rPr>
        <w:t xml:space="preserve">k leiden tot een beter begrip </w:t>
      </w:r>
      <w:r w:rsidRPr="00060904">
        <w:rPr>
          <w:rFonts w:ascii="Arial" w:eastAsia="Times New Roman" w:hAnsi="Arial" w:cs="Arial"/>
          <w:color w:val="000000"/>
          <w:sz w:val="16"/>
          <w:szCs w:val="16"/>
          <w:lang w:eastAsia="nl-BE"/>
        </w:rPr>
        <w:t>” en daardo</w:t>
      </w:r>
      <w:r>
        <w:rPr>
          <w:rFonts w:ascii="Arial" w:eastAsia="Times New Roman" w:hAnsi="Arial" w:cs="Arial"/>
          <w:color w:val="000000"/>
          <w:sz w:val="16"/>
          <w:szCs w:val="16"/>
          <w:lang w:eastAsia="nl-BE"/>
        </w:rPr>
        <w:t xml:space="preserve">or ook een betere behandeling  </w:t>
      </w:r>
      <w:r w:rsidRPr="00060904">
        <w:rPr>
          <w:rFonts w:ascii="Arial" w:eastAsia="Times New Roman" w:hAnsi="Arial" w:cs="Arial"/>
          <w:color w:val="000000"/>
          <w:sz w:val="16"/>
          <w:szCs w:val="16"/>
          <w:lang w:eastAsia="nl-BE"/>
        </w:rPr>
        <w:t>” van aandoeningen als</w:t>
      </w:r>
      <w:r w:rsidRPr="00060904">
        <w:rPr>
          <w:rFonts w:ascii="Arial" w:eastAsia="Times New Roman" w:hAnsi="Arial" w:cs="Arial"/>
          <w:b/>
          <w:bCs/>
          <w:color w:val="000000"/>
          <w:sz w:val="16"/>
          <w:szCs w:val="16"/>
          <w:lang w:eastAsia="nl-BE"/>
        </w:rPr>
        <w:t> schizofrenie </w:t>
      </w:r>
      <w:r w:rsidRPr="00060904">
        <w:rPr>
          <w:rFonts w:ascii="Arial" w:eastAsia="Times New Roman" w:hAnsi="Arial" w:cs="Arial"/>
          <w:color w:val="000000"/>
          <w:sz w:val="16"/>
          <w:szCs w:val="16"/>
          <w:lang w:eastAsia="nl-BE"/>
        </w:rPr>
        <w:t>en a</w:t>
      </w:r>
      <w:r w:rsidRPr="00060904">
        <w:rPr>
          <w:rFonts w:ascii="Arial" w:eastAsia="Times New Roman" w:hAnsi="Arial" w:cs="Arial"/>
          <w:b/>
          <w:bCs/>
          <w:color w:val="000000"/>
          <w:sz w:val="16"/>
          <w:szCs w:val="16"/>
          <w:lang w:eastAsia="nl-BE"/>
        </w:rPr>
        <w:t>utisme</w:t>
      </w:r>
    </w:p>
    <w:p w:rsidR="00060904" w:rsidRDefault="000628B5" w:rsidP="00060904">
      <w:pPr>
        <w:spacing w:before="100" w:beforeAutospacing="1" w:after="100" w:afterAutospacing="1" w:line="240" w:lineRule="auto"/>
        <w:rPr>
          <w:rFonts w:ascii="Arial" w:eastAsia="Times New Roman" w:hAnsi="Arial" w:cs="Arial"/>
          <w:b/>
          <w:bCs/>
          <w:color w:val="000000"/>
          <w:sz w:val="16"/>
          <w:szCs w:val="16"/>
          <w:lang w:eastAsia="nl-BE"/>
        </w:rPr>
      </w:pPr>
      <w:hyperlink r:id="rId16" w:anchor="search=%22spiegelneuronen%20%22" w:history="1">
        <w:r w:rsidR="00060904" w:rsidRPr="00A868C9">
          <w:rPr>
            <w:rStyle w:val="Hyperlink"/>
            <w:rFonts w:ascii="Arial" w:eastAsia="Times New Roman" w:hAnsi="Arial" w:cs="Arial"/>
            <w:b/>
            <w:bCs/>
            <w:sz w:val="16"/>
            <w:szCs w:val="16"/>
            <w:lang w:eastAsia="nl-BE"/>
          </w:rPr>
          <w:t>http://www.tbaplus.nl/content/Trouw051205.pdf#search=%22spiegelneuronen%20%22</w:t>
        </w:r>
      </w:hyperlink>
    </w:p>
    <w:p w:rsidR="00060904" w:rsidRPr="00060904" w:rsidRDefault="00060904" w:rsidP="00060904">
      <w:pPr>
        <w:spacing w:before="100" w:beforeAutospacing="1" w:after="100" w:afterAutospacing="1"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Een andere toepassing waaraan gedacht en gewerkt wordt, zijn </w:t>
      </w:r>
      <w:r w:rsidRPr="00060904">
        <w:rPr>
          <w:rFonts w:ascii="Arial" w:eastAsia="Times New Roman" w:hAnsi="Arial" w:cs="Arial"/>
          <w:b/>
          <w:bCs/>
          <w:color w:val="000000"/>
          <w:sz w:val="16"/>
          <w:szCs w:val="16"/>
          <w:lang w:eastAsia="nl-BE"/>
        </w:rPr>
        <w:t xml:space="preserve">prothesen die rechtstreeks door de hersenen aangestuurd kunnen </w:t>
      </w:r>
      <w:proofErr w:type="spellStart"/>
      <w:r w:rsidRPr="00060904">
        <w:rPr>
          <w:rFonts w:ascii="Arial" w:eastAsia="Times New Roman" w:hAnsi="Arial" w:cs="Arial"/>
          <w:b/>
          <w:bCs/>
          <w:color w:val="000000"/>
          <w:sz w:val="16"/>
          <w:szCs w:val="16"/>
          <w:lang w:eastAsia="nl-BE"/>
        </w:rPr>
        <w:t>worden</w:t>
      </w:r>
      <w:r w:rsidRPr="00060904">
        <w:rPr>
          <w:rFonts w:ascii="Arial" w:eastAsia="Times New Roman" w:hAnsi="Arial" w:cs="Arial"/>
          <w:color w:val="000000"/>
          <w:sz w:val="16"/>
          <w:szCs w:val="16"/>
          <w:lang w:eastAsia="nl-BE"/>
        </w:rPr>
        <w:t>.</w:t>
      </w:r>
      <w:r w:rsidRPr="00060904">
        <w:rPr>
          <w:rFonts w:ascii="Arial" w:eastAsia="Times New Roman" w:hAnsi="Arial" w:cs="Arial"/>
          <w:b/>
          <w:bCs/>
          <w:color w:val="000000"/>
          <w:sz w:val="16"/>
          <w:szCs w:val="16"/>
          <w:lang w:eastAsia="nl-BE"/>
        </w:rPr>
        <w:t>Het</w:t>
      </w:r>
      <w:proofErr w:type="spellEnd"/>
      <w:r w:rsidRPr="00060904">
        <w:rPr>
          <w:rFonts w:ascii="Arial" w:eastAsia="Times New Roman" w:hAnsi="Arial" w:cs="Arial"/>
          <w:b/>
          <w:bCs/>
          <w:color w:val="000000"/>
          <w:sz w:val="16"/>
          <w:szCs w:val="16"/>
          <w:lang w:eastAsia="nl-BE"/>
        </w:rPr>
        <w:t xml:space="preserve"> </w:t>
      </w:r>
      <w:proofErr w:type="spellStart"/>
      <w:r w:rsidRPr="00060904">
        <w:rPr>
          <w:rFonts w:ascii="Arial" w:eastAsia="Times New Roman" w:hAnsi="Arial" w:cs="Arial"/>
          <w:b/>
          <w:bCs/>
          <w:color w:val="000000"/>
          <w:sz w:val="16"/>
          <w:szCs w:val="16"/>
          <w:lang w:eastAsia="nl-BE"/>
        </w:rPr>
        <w:t>Science</w:t>
      </w:r>
      <w:proofErr w:type="spellEnd"/>
      <w:r w:rsidRPr="00060904">
        <w:rPr>
          <w:rFonts w:ascii="Arial" w:eastAsia="Times New Roman" w:hAnsi="Arial" w:cs="Arial"/>
          <w:b/>
          <w:bCs/>
          <w:color w:val="000000"/>
          <w:sz w:val="16"/>
          <w:szCs w:val="16"/>
          <w:lang w:eastAsia="nl-BE"/>
        </w:rPr>
        <w:t>-artikel kunt u lezen op</w:t>
      </w:r>
    </w:p>
    <w:p w:rsidR="00060904" w:rsidRPr="00060904" w:rsidRDefault="000628B5" w:rsidP="00060904">
      <w:pPr>
        <w:spacing w:before="100" w:beforeAutospacing="1" w:after="100" w:afterAutospacing="1" w:line="240" w:lineRule="auto"/>
        <w:rPr>
          <w:rFonts w:ascii="Arial" w:eastAsia="Times New Roman" w:hAnsi="Arial" w:cs="Arial"/>
          <w:color w:val="000000"/>
          <w:sz w:val="16"/>
          <w:szCs w:val="16"/>
          <w:lang w:eastAsia="nl-BE"/>
        </w:rPr>
      </w:pPr>
      <w:hyperlink r:id="rId17" w:tgtFrame="_top" w:history="1">
        <w:r w:rsidR="00060904" w:rsidRPr="00060904">
          <w:rPr>
            <w:rFonts w:ascii="Arial" w:eastAsia="Times New Roman" w:hAnsi="Arial" w:cs="Arial"/>
            <w:color w:val="0B5EB4"/>
            <w:sz w:val="16"/>
            <w:szCs w:val="16"/>
            <w:u w:val="single"/>
            <w:lang w:eastAsia="nl-BE"/>
          </w:rPr>
          <w:t>http://www.sciencemag.org/cgi/reprint/310/5746/332.pdf</w:t>
        </w:r>
      </w:hyperlink>
    </w:p>
    <w:p w:rsidR="00060904" w:rsidRDefault="00060904" w:rsidP="00060904">
      <w:pPr>
        <w:spacing w:after="60" w:line="240" w:lineRule="auto"/>
        <w:outlineLvl w:val="0"/>
        <w:rPr>
          <w:rFonts w:ascii="Arial" w:eastAsia="Times New Roman" w:hAnsi="Arial" w:cs="Arial"/>
          <w:b/>
          <w:bCs/>
          <w:color w:val="1F4F72"/>
          <w:kern w:val="36"/>
          <w:sz w:val="16"/>
          <w:szCs w:val="16"/>
          <w:lang w:eastAsia="nl-BE"/>
        </w:rPr>
      </w:pPr>
    </w:p>
    <w:p w:rsidR="00060904" w:rsidRPr="00060904" w:rsidRDefault="00060904" w:rsidP="00060904">
      <w:pPr>
        <w:spacing w:after="60" w:line="240" w:lineRule="auto"/>
        <w:outlineLvl w:val="0"/>
        <w:rPr>
          <w:rFonts w:ascii="Arial" w:eastAsia="Times New Roman" w:hAnsi="Arial" w:cs="Arial"/>
          <w:bCs/>
          <w:color w:val="1F4F72"/>
          <w:kern w:val="36"/>
          <w:sz w:val="24"/>
          <w:szCs w:val="24"/>
          <w:lang w:eastAsia="nl-BE"/>
        </w:rPr>
      </w:pPr>
      <w:r w:rsidRPr="00060904">
        <w:rPr>
          <w:rFonts w:ascii="Arial" w:eastAsia="Times New Roman" w:hAnsi="Arial" w:cs="Arial"/>
          <w:bCs/>
          <w:color w:val="1F4F72"/>
          <w:kern w:val="36"/>
          <w:sz w:val="24"/>
          <w:szCs w:val="24"/>
          <w:lang w:eastAsia="nl-BE"/>
        </w:rPr>
        <w:t>Spiegelneuronen werken niet goed bij autisten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Onderzoek heeft aangetoond dat bij autisten de spiegelneuronen niet goed werken, aldus het dagblad Trouw. Autisten zouden daarom wel in staat zijn om andermans emoties te zien, maar zijn niet in staat zijn om de lading van die emoties op waarde te schatten.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In het onderzoek werden twee groepen kinderen onderworpen aan een proef waarbij hen gezichtsuitdrukkingen werden getoond, die ze vervolgens moesten nadoen. Beide groepen bleken in staat de uitdrukkingen na te bootsen, maar bij de autisten bleken de hersencellen die het inlevingsvermogen bepalen nauwelijks te functioneren.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Deze (her)ontdekking van spiegelneuronen  is kortom van essentieel belang voor de wetenschap psychologie.</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Professor </w:t>
      </w:r>
      <w:proofErr w:type="spellStart"/>
      <w:r w:rsidRPr="00060904">
        <w:rPr>
          <w:rFonts w:ascii="Arial" w:eastAsia="Times New Roman" w:hAnsi="Arial" w:cs="Arial"/>
          <w:color w:val="000000"/>
          <w:sz w:val="16"/>
          <w:szCs w:val="16"/>
          <w:lang w:eastAsia="nl-BE"/>
        </w:rPr>
        <w:fldChar w:fldCharType="begin"/>
      </w:r>
      <w:r w:rsidRPr="00060904">
        <w:rPr>
          <w:rFonts w:ascii="Arial" w:eastAsia="Times New Roman" w:hAnsi="Arial" w:cs="Arial"/>
          <w:color w:val="000000"/>
          <w:sz w:val="16"/>
          <w:szCs w:val="16"/>
          <w:lang w:eastAsia="nl-BE"/>
        </w:rPr>
        <w:instrText xml:space="preserve"> HYPERLINK "http://www.edge.org/3rd_culture/ramachandran/ramachandran_index.html" \t "_top" </w:instrText>
      </w:r>
      <w:r w:rsidRPr="00060904">
        <w:rPr>
          <w:rFonts w:ascii="Arial" w:eastAsia="Times New Roman" w:hAnsi="Arial" w:cs="Arial"/>
          <w:color w:val="000000"/>
          <w:sz w:val="16"/>
          <w:szCs w:val="16"/>
          <w:lang w:eastAsia="nl-BE"/>
        </w:rPr>
        <w:fldChar w:fldCharType="separate"/>
      </w:r>
      <w:r w:rsidRPr="00060904">
        <w:rPr>
          <w:rFonts w:ascii="Arial" w:eastAsia="Times New Roman" w:hAnsi="Arial" w:cs="Arial"/>
          <w:color w:val="0B5EB4"/>
          <w:sz w:val="16"/>
          <w:szCs w:val="16"/>
          <w:u w:val="single"/>
          <w:lang w:eastAsia="nl-BE"/>
        </w:rPr>
        <w:t>Ramachandran</w:t>
      </w:r>
      <w:proofErr w:type="spellEnd"/>
      <w:r w:rsidRPr="00060904">
        <w:rPr>
          <w:rFonts w:ascii="Arial" w:eastAsia="Times New Roman" w:hAnsi="Arial" w:cs="Arial"/>
          <w:color w:val="000000"/>
          <w:sz w:val="16"/>
          <w:szCs w:val="16"/>
          <w:lang w:eastAsia="nl-BE"/>
        </w:rPr>
        <w:fldChar w:fldCharType="end"/>
      </w:r>
      <w:r w:rsidRPr="00060904">
        <w:rPr>
          <w:rFonts w:ascii="Arial" w:eastAsia="Times New Roman" w:hAnsi="Arial" w:cs="Arial"/>
          <w:color w:val="000000"/>
          <w:sz w:val="16"/>
          <w:szCs w:val="16"/>
          <w:lang w:eastAsia="nl-BE"/>
        </w:rPr>
        <w:t> voorspelt, dat</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b/>
          <w:bCs/>
          <w:i/>
          <w:iCs/>
          <w:color w:val="000000"/>
          <w:sz w:val="16"/>
          <w:szCs w:val="16"/>
          <w:lang w:eastAsia="nl-BE"/>
        </w:rPr>
        <w:t>de spiegelneuronen voor de psychologie zullen doen, wat DNA voor de biologie heeft gedaan, namelijk voor een raamwerk zorgen, van waaruit een leger aan, tot nog toe 'mysterieuze', geestelijke vermogens verklaard kan worden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Default="00060904" w:rsidP="00060904">
      <w:pPr>
        <w:spacing w:after="0" w:line="240" w:lineRule="auto"/>
        <w:rPr>
          <w:rFonts w:ascii="Arial" w:eastAsia="Times New Roman" w:hAnsi="Arial" w:cs="Arial"/>
          <w:b/>
          <w:bCs/>
          <w:color w:val="000000"/>
          <w:u w:val="single"/>
          <w:lang w:eastAsia="nl-BE"/>
        </w:rPr>
      </w:pPr>
    </w:p>
    <w:p w:rsidR="00060904" w:rsidRDefault="00060904" w:rsidP="00060904">
      <w:pPr>
        <w:spacing w:after="0" w:line="240" w:lineRule="auto"/>
        <w:rPr>
          <w:rFonts w:ascii="Arial" w:eastAsia="Times New Roman" w:hAnsi="Arial" w:cs="Arial"/>
          <w:b/>
          <w:bCs/>
          <w:color w:val="000000"/>
          <w:u w:val="single"/>
          <w:lang w:eastAsia="nl-BE"/>
        </w:rPr>
      </w:pPr>
    </w:p>
    <w:p w:rsidR="00060904" w:rsidRPr="00060904" w:rsidRDefault="00060904" w:rsidP="00060904">
      <w:pPr>
        <w:spacing w:after="0" w:line="240" w:lineRule="auto"/>
        <w:rPr>
          <w:rFonts w:ascii="Arial" w:eastAsia="Times New Roman" w:hAnsi="Arial" w:cs="Arial"/>
          <w:color w:val="000000"/>
          <w:lang w:eastAsia="nl-BE"/>
        </w:rPr>
      </w:pPr>
      <w:r w:rsidRPr="00060904">
        <w:rPr>
          <w:rFonts w:ascii="Arial" w:eastAsia="Times New Roman" w:hAnsi="Arial" w:cs="Arial"/>
          <w:b/>
          <w:bCs/>
          <w:color w:val="000000"/>
          <w:u w:val="single"/>
          <w:lang w:eastAsia="nl-BE"/>
        </w:rPr>
        <w:t>Apenzuigelingen goed in na-apen</w:t>
      </w:r>
    </w:p>
    <w:p w:rsidR="00060904" w:rsidRPr="00060904" w:rsidRDefault="00060904" w:rsidP="00060904">
      <w:pPr>
        <w:spacing w:after="0" w:line="240" w:lineRule="auto"/>
        <w:rPr>
          <w:rFonts w:ascii="Arial" w:eastAsia="Times New Roman" w:hAnsi="Arial" w:cs="Arial"/>
          <w:b/>
          <w:bCs/>
          <w:color w:val="000000"/>
          <w:sz w:val="16"/>
          <w:szCs w:val="16"/>
          <w:u w:val="single"/>
          <w:lang w:eastAsia="nl-BE"/>
        </w:rPr>
      </w:pP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xml:space="preserve">Wat baby’s van mensen en </w:t>
      </w:r>
      <w:proofErr w:type="spellStart"/>
      <w:r w:rsidRPr="00060904">
        <w:rPr>
          <w:rFonts w:ascii="Arial" w:eastAsia="Times New Roman" w:hAnsi="Arial" w:cs="Arial"/>
          <w:color w:val="000000"/>
          <w:sz w:val="16"/>
          <w:szCs w:val="16"/>
          <w:lang w:eastAsia="nl-BE"/>
        </w:rPr>
        <w:t>chimps</w:t>
      </w:r>
      <w:proofErr w:type="spellEnd"/>
      <w:r w:rsidRPr="00060904">
        <w:rPr>
          <w:rFonts w:ascii="Arial" w:eastAsia="Times New Roman" w:hAnsi="Arial" w:cs="Arial"/>
          <w:color w:val="000000"/>
          <w:sz w:val="16"/>
          <w:szCs w:val="16"/>
          <w:lang w:eastAsia="nl-BE"/>
        </w:rPr>
        <w:t xml:space="preserve"> kunnen, kunnen resusaapjes ook</w:t>
      </w:r>
      <w:r w:rsidRPr="00060904">
        <w:rPr>
          <w:rFonts w:ascii="Arial" w:eastAsia="Times New Roman" w:hAnsi="Arial" w:cs="Arial"/>
          <w:color w:val="000000"/>
          <w:sz w:val="16"/>
          <w:szCs w:val="16"/>
          <w:lang w:eastAsia="nl-BE"/>
        </w:rPr>
        <w:br/>
        <w:t>Pasgeboren resusaapjes imiteren menselijke gebaren. </w:t>
      </w:r>
      <w:r w:rsidRPr="00060904">
        <w:rPr>
          <w:rFonts w:ascii="Arial" w:eastAsia="Times New Roman" w:hAnsi="Arial" w:cs="Arial"/>
          <w:color w:val="000000"/>
          <w:sz w:val="16"/>
          <w:szCs w:val="16"/>
          <w:lang w:eastAsia="nl-BE"/>
        </w:rPr>
        <w:br/>
        <w:t>Steek je tong uit, en het kleine aapje doet het precies na. Daarmee is imitatiegedrag van pasgeborenen niet langer het exclusieve domein van mensen </w:t>
      </w:r>
      <w:r w:rsidRPr="00060904">
        <w:rPr>
          <w:rFonts w:ascii="Arial" w:eastAsia="Times New Roman" w:hAnsi="Arial" w:cs="Arial"/>
          <w:color w:val="000000"/>
          <w:sz w:val="16"/>
          <w:szCs w:val="16"/>
          <w:lang w:eastAsia="nl-BE"/>
        </w:rPr>
        <w:br/>
        <w:t>en mensapen.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br/>
        <w:t xml:space="preserve">Door  </w:t>
      </w:r>
      <w:r w:rsidRPr="00060904">
        <w:rPr>
          <w:rFonts w:ascii="Arial" w:eastAsia="Times New Roman" w:hAnsi="Arial" w:cs="Arial"/>
          <w:b/>
          <w:color w:val="000000"/>
          <w:sz w:val="16"/>
          <w:szCs w:val="16"/>
          <w:lang w:eastAsia="nl-BE"/>
        </w:rPr>
        <w:t>Sander Voormolen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28B5" w:rsidP="00060904">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5" style="width:0;height:1.5pt" o:hralign="center" o:hrstd="t" o:hr="t" fillcolor="#a0a0a0" stroked="f"/>
        </w:pic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br/>
        <w:t>Drie dagen oude resusaapjes (</w:t>
      </w:r>
      <w:proofErr w:type="spellStart"/>
      <w:r w:rsidRPr="00060904">
        <w:rPr>
          <w:rFonts w:ascii="Arial" w:eastAsia="Times New Roman" w:hAnsi="Arial" w:cs="Arial"/>
          <w:b/>
          <w:bCs/>
          <w:i/>
          <w:iCs/>
          <w:color w:val="000000"/>
          <w:sz w:val="16"/>
          <w:szCs w:val="16"/>
          <w:lang w:eastAsia="nl-BE"/>
        </w:rPr>
        <w:t>Macaca</w:t>
      </w:r>
      <w:proofErr w:type="spellEnd"/>
      <w:r w:rsidRPr="00060904">
        <w:rPr>
          <w:rFonts w:ascii="Arial" w:eastAsia="Times New Roman" w:hAnsi="Arial" w:cs="Arial"/>
          <w:b/>
          <w:bCs/>
          <w:i/>
          <w:iCs/>
          <w:color w:val="000000"/>
          <w:sz w:val="16"/>
          <w:szCs w:val="16"/>
          <w:lang w:eastAsia="nl-BE"/>
        </w:rPr>
        <w:t xml:space="preserve"> </w:t>
      </w:r>
      <w:proofErr w:type="spellStart"/>
      <w:r w:rsidRPr="00060904">
        <w:rPr>
          <w:rFonts w:ascii="Arial" w:eastAsia="Times New Roman" w:hAnsi="Arial" w:cs="Arial"/>
          <w:b/>
          <w:bCs/>
          <w:i/>
          <w:iCs/>
          <w:color w:val="000000"/>
          <w:sz w:val="16"/>
          <w:szCs w:val="16"/>
          <w:lang w:eastAsia="nl-BE"/>
        </w:rPr>
        <w:t>mulatta</w:t>
      </w:r>
      <w:proofErr w:type="spellEnd"/>
      <w:r w:rsidRPr="00060904">
        <w:rPr>
          <w:rFonts w:ascii="Arial" w:eastAsia="Times New Roman" w:hAnsi="Arial" w:cs="Arial"/>
          <w:color w:val="000000"/>
          <w:sz w:val="16"/>
          <w:szCs w:val="16"/>
          <w:lang w:eastAsia="nl-BE"/>
        </w:rPr>
        <w:t xml:space="preserve">) </w:t>
      </w:r>
      <w:proofErr w:type="spellStart"/>
      <w:r w:rsidRPr="00060904">
        <w:rPr>
          <w:rFonts w:ascii="Arial" w:eastAsia="Times New Roman" w:hAnsi="Arial" w:cs="Arial"/>
          <w:color w:val="000000"/>
          <w:sz w:val="16"/>
          <w:szCs w:val="16"/>
          <w:lang w:eastAsia="nl-BE"/>
        </w:rPr>
        <w:t>kopi</w:t>
      </w:r>
      <w:r>
        <w:rPr>
          <w:rFonts w:ascii="Gulim" w:eastAsia="Gulim" w:hAnsi="Gulim" w:cs="Gulim"/>
          <w:color w:val="000000"/>
          <w:sz w:val="16"/>
          <w:szCs w:val="16"/>
          <w:lang w:eastAsia="nl-BE"/>
        </w:rPr>
        <w:t>eë</w:t>
      </w:r>
      <w:r w:rsidRPr="00060904">
        <w:rPr>
          <w:rFonts w:ascii="Arial" w:eastAsia="Times New Roman" w:hAnsi="Arial" w:cs="Arial"/>
          <w:color w:val="000000"/>
          <w:sz w:val="16"/>
          <w:szCs w:val="16"/>
          <w:lang w:eastAsia="nl-BE"/>
        </w:rPr>
        <w:t>ren</w:t>
      </w:r>
      <w:proofErr w:type="spellEnd"/>
      <w:r w:rsidRPr="00060904">
        <w:rPr>
          <w:rFonts w:ascii="Arial" w:eastAsia="Times New Roman" w:hAnsi="Arial" w:cs="Arial"/>
          <w:color w:val="000000"/>
          <w:sz w:val="16"/>
          <w:szCs w:val="16"/>
          <w:lang w:eastAsia="nl-BE"/>
        </w:rPr>
        <w:t xml:space="preserve"> de gebaren en gezichtsuitdrukkingen van een menselijke experimentator</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De nieuwe ontdekkingen zijn van belang voor de juiste interpretatie van de functie van imitatiegedrag bij zuigelingen.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Onderzoekers opperden eerder dat het zuigelingen kan helpen individuen te herkennen of dat het volwassenen kan verleiden meer zorg te besteden aan de </w:t>
      </w:r>
      <w:r w:rsidRPr="00060904">
        <w:rPr>
          <w:rFonts w:ascii="Arial" w:eastAsia="Times New Roman" w:hAnsi="Arial" w:cs="Arial"/>
          <w:color w:val="000000"/>
          <w:sz w:val="16"/>
          <w:szCs w:val="16"/>
          <w:lang w:eastAsia="nl-BE"/>
        </w:rPr>
        <w:br/>
        <w:t>zuigeling, doordat het imitatiegedrag meer aandacht trekt dan bijvoorbeeld huilen. </w:t>
      </w:r>
      <w:r w:rsidRPr="00060904">
        <w:rPr>
          <w:rFonts w:ascii="Arial" w:eastAsia="Times New Roman" w:hAnsi="Arial" w:cs="Arial"/>
          <w:color w:val="000000"/>
          <w:sz w:val="16"/>
          <w:szCs w:val="16"/>
          <w:lang w:eastAsia="nl-BE"/>
        </w:rPr>
        <w:br/>
        <w:t>In een breder verband wordt het belang van imitatie bij zuigelingen ook wel verklaard als een uitstekende methode om ervaringen en vaardigheden van </w:t>
      </w:r>
      <w:r w:rsidRPr="00060904">
        <w:rPr>
          <w:rFonts w:ascii="Arial" w:eastAsia="Times New Roman" w:hAnsi="Arial" w:cs="Arial"/>
          <w:color w:val="000000"/>
          <w:sz w:val="16"/>
          <w:szCs w:val="16"/>
          <w:lang w:eastAsia="nl-BE"/>
        </w:rPr>
        <w:br/>
        <w:t>een oudere generatie over te dragen op een jongere.</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De onderzoekers van het Italiaans-Amerikaanse team denken dat het gedrag bij resusapen vooral fungeert als ‘sociale smeerolie’.</w:t>
      </w:r>
      <w:r w:rsidRPr="00060904">
        <w:rPr>
          <w:rFonts w:ascii="Arial" w:eastAsia="Times New Roman" w:hAnsi="Arial" w:cs="Arial"/>
          <w:color w:val="000000"/>
          <w:sz w:val="16"/>
          <w:szCs w:val="16"/>
          <w:lang w:eastAsia="nl-BE"/>
        </w:rPr>
        <w:br/>
        <w:t xml:space="preserve">Het smakken met de lippen is een belangrijk gebaar onder </w:t>
      </w:r>
      <w:proofErr w:type="spellStart"/>
      <w:r w:rsidRPr="00060904">
        <w:rPr>
          <w:rFonts w:ascii="Arial" w:eastAsia="Times New Roman" w:hAnsi="Arial" w:cs="Arial"/>
          <w:color w:val="000000"/>
          <w:sz w:val="16"/>
          <w:szCs w:val="16"/>
          <w:lang w:eastAsia="nl-BE"/>
        </w:rPr>
        <w:t>makaken</w:t>
      </w:r>
      <w:proofErr w:type="spellEnd"/>
      <w:r w:rsidRPr="00060904">
        <w:rPr>
          <w:rFonts w:ascii="Arial" w:eastAsia="Times New Roman" w:hAnsi="Arial" w:cs="Arial"/>
          <w:color w:val="000000"/>
          <w:sz w:val="16"/>
          <w:szCs w:val="16"/>
          <w:lang w:eastAsia="nl-BE"/>
        </w:rPr>
        <w:t xml:space="preserve"> die elkaar zo duidelijk maken dat zij vriendschappelijke bedoelingen hebben.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Het gebaar wordt veel gemaakt tijdens het elkaar naderen van twee resusapen en tijdens het vlooien. </w:t>
      </w:r>
      <w:r w:rsidRPr="00060904">
        <w:rPr>
          <w:rFonts w:ascii="Arial" w:eastAsia="Times New Roman" w:hAnsi="Arial" w:cs="Arial"/>
          <w:color w:val="000000"/>
          <w:sz w:val="16"/>
          <w:szCs w:val="16"/>
          <w:lang w:eastAsia="nl-BE"/>
        </w:rPr>
        <w:br/>
        <w:t xml:space="preserve">Jonge resusapen leren dit belangrijke gedrag door het te </w:t>
      </w:r>
      <w:proofErr w:type="spellStart"/>
      <w:r w:rsidRPr="00060904">
        <w:rPr>
          <w:rFonts w:ascii="Arial" w:eastAsia="Times New Roman" w:hAnsi="Arial" w:cs="Arial"/>
          <w:color w:val="000000"/>
          <w:sz w:val="16"/>
          <w:szCs w:val="16"/>
          <w:lang w:eastAsia="nl-BE"/>
        </w:rPr>
        <w:t>kopi</w:t>
      </w:r>
      <w:r w:rsidRPr="00060904">
        <w:rPr>
          <w:rFonts w:ascii="Gulim" w:eastAsia="Gulim" w:hAnsi="Gulim" w:cs="Gulim" w:hint="eastAsia"/>
          <w:color w:val="000000"/>
          <w:sz w:val="16"/>
          <w:szCs w:val="16"/>
          <w:lang w:eastAsia="nl-BE"/>
        </w:rPr>
        <w:t>챘</w:t>
      </w:r>
      <w:r w:rsidRPr="00060904">
        <w:rPr>
          <w:rFonts w:ascii="Arial" w:eastAsia="Times New Roman" w:hAnsi="Arial" w:cs="Arial"/>
          <w:color w:val="000000"/>
          <w:sz w:val="16"/>
          <w:szCs w:val="16"/>
          <w:lang w:eastAsia="nl-BE"/>
        </w:rPr>
        <w:t>ren</w:t>
      </w:r>
      <w:proofErr w:type="spellEnd"/>
      <w:r w:rsidRPr="00060904">
        <w:rPr>
          <w:rFonts w:ascii="Arial" w:eastAsia="Times New Roman" w:hAnsi="Arial" w:cs="Arial"/>
          <w:color w:val="000000"/>
          <w:sz w:val="16"/>
          <w:szCs w:val="16"/>
          <w:lang w:eastAsia="nl-BE"/>
        </w:rPr>
        <w:t xml:space="preserve"> van hun moeder. Het team van onderzoekers heeft het lipsmakgedrag inderdaad </w:t>
      </w:r>
      <w:r w:rsidRPr="00060904">
        <w:rPr>
          <w:rFonts w:ascii="Arial" w:eastAsia="Times New Roman" w:hAnsi="Arial" w:cs="Arial"/>
          <w:color w:val="000000"/>
          <w:sz w:val="16"/>
          <w:szCs w:val="16"/>
          <w:lang w:eastAsia="nl-BE"/>
        </w:rPr>
        <w:br/>
        <w:t>waargenomen tijdens de interactie van een moeder met haar jong. </w:t>
      </w:r>
      <w:r w:rsidRPr="00060904">
        <w:rPr>
          <w:rFonts w:ascii="Arial" w:eastAsia="Times New Roman" w:hAnsi="Arial" w:cs="Arial"/>
          <w:color w:val="000000"/>
          <w:sz w:val="16"/>
          <w:szCs w:val="16"/>
          <w:lang w:eastAsia="nl-BE"/>
        </w:rPr>
        <w:br/>
      </w:r>
      <w:r w:rsidRPr="00060904">
        <w:rPr>
          <w:rFonts w:ascii="Arial" w:eastAsia="Times New Roman" w:hAnsi="Arial" w:cs="Arial"/>
          <w:color w:val="000000"/>
          <w:sz w:val="16"/>
          <w:szCs w:val="16"/>
          <w:lang w:eastAsia="nl-BE"/>
        </w:rPr>
        <w:lastRenderedPageBreak/>
        <w:t>Dit was in een semi-natuurlijke omgeving, waarbij de dieren op een groot buitenterrein in een sociale groep leefden.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Eerder onderzoek van Ferrari had al aangetoond dat resusapen net als mensen en mensapen zogeheten ‘spiegelneuronen’ bezitten. </w:t>
      </w:r>
      <w:r w:rsidRPr="00060904">
        <w:rPr>
          <w:rFonts w:ascii="Arial" w:eastAsia="Times New Roman" w:hAnsi="Arial" w:cs="Arial"/>
          <w:color w:val="000000"/>
          <w:sz w:val="16"/>
          <w:szCs w:val="16"/>
          <w:lang w:eastAsia="nl-BE"/>
        </w:rPr>
        <w:br/>
        <w:t>Dit zijn motorische zenuwcellen die actief worden bij het zien van bewegingen door anderen. De onderzoekers wisten al dat de ‘bedrading’ aanwezig </w:t>
      </w:r>
      <w:r w:rsidRPr="00060904">
        <w:rPr>
          <w:rFonts w:ascii="Arial" w:eastAsia="Times New Roman" w:hAnsi="Arial" w:cs="Arial"/>
          <w:color w:val="000000"/>
          <w:sz w:val="16"/>
          <w:szCs w:val="16"/>
          <w:lang w:eastAsia="nl-BE"/>
        </w:rPr>
        <w:br/>
        <w:t>was en hebben nu het bijbehorende gedrag aangetoond.</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Dat het zo lang onontdekt bleef, komt wellicht doordat de gevoelige periode voor imitatie bij jonge resusaapjes heel kort is. </w:t>
      </w:r>
      <w:r w:rsidRPr="00060904">
        <w:rPr>
          <w:rFonts w:ascii="Arial" w:eastAsia="Times New Roman" w:hAnsi="Arial" w:cs="Arial"/>
          <w:color w:val="000000"/>
          <w:sz w:val="16"/>
          <w:szCs w:val="16"/>
          <w:lang w:eastAsia="nl-BE"/>
        </w:rPr>
        <w:br/>
        <w:t>Bij aapjes van een week oud werd het imitatiegedrag al zwak en bij een leeftijd van twee weken was het geheel verdwenen. </w:t>
      </w:r>
      <w:r w:rsidRPr="00060904">
        <w:rPr>
          <w:rFonts w:ascii="Arial" w:eastAsia="Times New Roman" w:hAnsi="Arial" w:cs="Arial"/>
          <w:color w:val="000000"/>
          <w:sz w:val="16"/>
          <w:szCs w:val="16"/>
          <w:lang w:eastAsia="nl-BE"/>
        </w:rPr>
        <w:br/>
        <w:t xml:space="preserve">Bij mensen duurt de periode twee tot drie maanden, bij </w:t>
      </w:r>
      <w:proofErr w:type="spellStart"/>
      <w:r w:rsidRPr="00060904">
        <w:rPr>
          <w:rFonts w:ascii="Arial" w:eastAsia="Times New Roman" w:hAnsi="Arial" w:cs="Arial"/>
          <w:color w:val="000000"/>
          <w:sz w:val="16"/>
          <w:szCs w:val="16"/>
          <w:lang w:eastAsia="nl-BE"/>
        </w:rPr>
        <w:t>chimps</w:t>
      </w:r>
      <w:proofErr w:type="spellEnd"/>
      <w:r w:rsidRPr="00060904">
        <w:rPr>
          <w:rFonts w:ascii="Arial" w:eastAsia="Times New Roman" w:hAnsi="Arial" w:cs="Arial"/>
          <w:color w:val="000000"/>
          <w:sz w:val="16"/>
          <w:szCs w:val="16"/>
          <w:lang w:eastAsia="nl-BE"/>
        </w:rPr>
        <w:t xml:space="preserve"> ruim twee maanden.</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223345" w:rsidRPr="00060904" w:rsidRDefault="00060904" w:rsidP="00223345">
      <w:pPr>
        <w:spacing w:after="0" w:line="240" w:lineRule="auto"/>
        <w:rPr>
          <w:rFonts w:ascii="Times New Roman" w:eastAsia="Times New Roman" w:hAnsi="Times New Roman" w:cs="Times New Roman"/>
          <w:sz w:val="16"/>
          <w:szCs w:val="16"/>
          <w:lang w:eastAsia="nl-BE"/>
        </w:rPr>
      </w:pPr>
      <w:r w:rsidRPr="00060904">
        <w:rPr>
          <w:rFonts w:ascii="Arial" w:eastAsia="Times New Roman" w:hAnsi="Arial" w:cs="Arial"/>
          <w:color w:val="000000"/>
          <w:sz w:val="16"/>
          <w:szCs w:val="16"/>
          <w:lang w:eastAsia="nl-BE"/>
        </w:rPr>
        <w:t> </w:t>
      </w:r>
      <w:hyperlink r:id="rId18" w:tgtFrame="_top" w:history="1">
        <w:r w:rsidR="00223345" w:rsidRPr="00060904">
          <w:rPr>
            <w:rFonts w:ascii="Times New Roman" w:eastAsia="Times New Roman" w:hAnsi="Times New Roman" w:cs="Times New Roman"/>
            <w:color w:val="0B5EB4"/>
            <w:sz w:val="16"/>
            <w:szCs w:val="16"/>
            <w:u w:val="single"/>
            <w:lang w:eastAsia="nl-BE"/>
          </w:rPr>
          <w:t>http://www.nrc.nl/multimedia/archive/00101/aapje_101279e.jpg</w:t>
        </w:r>
      </w:hyperlink>
    </w:p>
    <w:p w:rsidR="00223345" w:rsidRPr="00060904" w:rsidRDefault="00223345" w:rsidP="00223345">
      <w:pPr>
        <w:spacing w:after="0"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sz w:val="16"/>
          <w:szCs w:val="16"/>
          <w:lang w:eastAsia="nl-BE"/>
        </w:rPr>
        <w:t> </w:t>
      </w:r>
    </w:p>
    <w:p w:rsidR="00223345" w:rsidRPr="00060904" w:rsidRDefault="00223345" w:rsidP="00223345">
      <w:pPr>
        <w:spacing w:after="0"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noProof/>
          <w:sz w:val="16"/>
          <w:szCs w:val="16"/>
          <w:lang w:eastAsia="nl-BE"/>
        </w:rPr>
        <w:drawing>
          <wp:inline distT="0" distB="0" distL="0" distR="0" wp14:anchorId="2AD1806B" wp14:editId="423840FE">
            <wp:extent cx="4267200" cy="3048000"/>
            <wp:effectExtent l="0" t="0" r="0" b="0"/>
            <wp:docPr id="20" name="Afbeelding 20" descr="Een filmpje laat zien dat een resusjong met zijn moeder aan het lipsmakken is.   (Foto PLO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en filmpje laat zien dat een resusjong met zijn moeder aan het lipsmakken is.   (Foto PLOS Biolog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3048000"/>
                    </a:xfrm>
                    <a:prstGeom prst="rect">
                      <a:avLst/>
                    </a:prstGeom>
                    <a:noFill/>
                    <a:ln>
                      <a:noFill/>
                    </a:ln>
                  </pic:spPr>
                </pic:pic>
              </a:graphicData>
            </a:graphic>
          </wp:inline>
        </w:drawing>
      </w:r>
      <w:r w:rsidRPr="00060904">
        <w:rPr>
          <w:rFonts w:ascii="Times New Roman" w:eastAsia="Times New Roman" w:hAnsi="Times New Roman" w:cs="Times New Roman"/>
          <w:sz w:val="16"/>
          <w:szCs w:val="16"/>
          <w:lang w:eastAsia="nl-BE"/>
        </w:rPr>
        <w:t> </w:t>
      </w:r>
    </w:p>
    <w:p w:rsidR="00223345" w:rsidRPr="00060904" w:rsidRDefault="00223345" w:rsidP="00223345">
      <w:pPr>
        <w:spacing w:after="0"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sz w:val="16"/>
          <w:szCs w:val="16"/>
          <w:lang w:eastAsia="nl-BE"/>
        </w:rPr>
        <w:t xml:space="preserve">Een filmpje laat zien dat een resusjong met zijn moeder aan het lipsmakken is.  (Foto PLOS </w:t>
      </w:r>
      <w:proofErr w:type="spellStart"/>
      <w:r w:rsidRPr="00060904">
        <w:rPr>
          <w:rFonts w:ascii="Times New Roman" w:eastAsia="Times New Roman" w:hAnsi="Times New Roman" w:cs="Times New Roman"/>
          <w:sz w:val="16"/>
          <w:szCs w:val="16"/>
          <w:lang w:eastAsia="nl-BE"/>
        </w:rPr>
        <w:t>Biology</w:t>
      </w:r>
      <w:proofErr w:type="spellEnd"/>
      <w:r w:rsidRPr="00060904">
        <w:rPr>
          <w:rFonts w:ascii="Times New Roman" w:eastAsia="Times New Roman" w:hAnsi="Times New Roman" w:cs="Times New Roman"/>
          <w:sz w:val="16"/>
          <w:szCs w:val="16"/>
          <w:lang w:eastAsia="nl-BE"/>
        </w:rPr>
        <w:t>)</w:t>
      </w:r>
    </w:p>
    <w:p w:rsidR="00223345" w:rsidRPr="00060904" w:rsidRDefault="00223345" w:rsidP="00223345">
      <w:pPr>
        <w:spacing w:after="0"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sz w:val="16"/>
          <w:szCs w:val="16"/>
          <w:lang w:eastAsia="nl-BE"/>
        </w:rPr>
        <w:t> </w:t>
      </w:r>
    </w:p>
    <w:p w:rsidR="00223345" w:rsidRPr="00060904" w:rsidRDefault="00223345" w:rsidP="00223345">
      <w:pPr>
        <w:spacing w:after="0"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b/>
          <w:bCs/>
          <w:sz w:val="16"/>
          <w:szCs w:val="16"/>
          <w:lang w:eastAsia="nl-BE"/>
        </w:rPr>
        <w:t>VIDEO link</w:t>
      </w:r>
      <w:r w:rsidRPr="00060904">
        <w:rPr>
          <w:rFonts w:ascii="Times New Roman" w:eastAsia="Times New Roman" w:hAnsi="Times New Roman" w:cs="Times New Roman"/>
          <w:sz w:val="16"/>
          <w:szCs w:val="16"/>
          <w:lang w:eastAsia="nl-BE"/>
        </w:rPr>
        <w:t> - </w:t>
      </w:r>
      <w:hyperlink r:id="rId20" w:tgtFrame="_top" w:history="1">
        <w:r w:rsidRPr="00060904">
          <w:rPr>
            <w:rFonts w:ascii="Times New Roman" w:eastAsia="Times New Roman" w:hAnsi="Times New Roman" w:cs="Times New Roman"/>
            <w:color w:val="0B5EB4"/>
            <w:sz w:val="16"/>
            <w:szCs w:val="16"/>
            <w:u w:val="single"/>
            <w:lang w:eastAsia="nl-BE"/>
          </w:rPr>
          <w:t>Resusjong is aan het lipsmakken met zijn moeder</w:t>
        </w:r>
      </w:hyperlink>
    </w:p>
    <w:p w:rsidR="00223345" w:rsidRPr="00060904" w:rsidRDefault="00223345" w:rsidP="00223345">
      <w:pPr>
        <w:spacing w:after="0"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sz w:val="16"/>
          <w:szCs w:val="16"/>
          <w:lang w:eastAsia="nl-BE"/>
        </w:rPr>
        <w:t> </w:t>
      </w:r>
    </w:p>
    <w:p w:rsidR="00223345" w:rsidRPr="00060904" w:rsidRDefault="00223345" w:rsidP="00223345">
      <w:pPr>
        <w:spacing w:after="60" w:line="240" w:lineRule="auto"/>
        <w:outlineLvl w:val="3"/>
        <w:rPr>
          <w:rFonts w:ascii="Times New Roman" w:eastAsia="Times New Roman" w:hAnsi="Times New Roman" w:cs="Times New Roman"/>
          <w:b/>
          <w:bCs/>
          <w:sz w:val="16"/>
          <w:szCs w:val="16"/>
          <w:lang w:eastAsia="nl-BE"/>
        </w:rPr>
      </w:pPr>
      <w:r w:rsidRPr="00060904">
        <w:rPr>
          <w:rFonts w:ascii="Times New Roman" w:eastAsia="Times New Roman" w:hAnsi="Times New Roman" w:cs="Times New Roman"/>
          <w:b/>
          <w:bCs/>
          <w:sz w:val="16"/>
          <w:szCs w:val="16"/>
          <w:lang w:eastAsia="nl-BE"/>
        </w:rPr>
        <w:t>en verder</w:t>
      </w:r>
    </w:p>
    <w:p w:rsidR="00223345" w:rsidRPr="00060904" w:rsidRDefault="00223345" w:rsidP="00223345">
      <w:pPr>
        <w:numPr>
          <w:ilvl w:val="0"/>
          <w:numId w:val="2"/>
        </w:numPr>
        <w:spacing w:before="100" w:beforeAutospacing="1" w:after="100" w:afterAutospacing="1" w:line="240" w:lineRule="auto"/>
        <w:rPr>
          <w:rFonts w:ascii="Times New Roman" w:eastAsia="Times New Roman" w:hAnsi="Times New Roman" w:cs="Times New Roman"/>
          <w:sz w:val="16"/>
          <w:szCs w:val="16"/>
          <w:lang w:eastAsia="nl-BE"/>
        </w:rPr>
      </w:pPr>
      <w:proofErr w:type="spellStart"/>
      <w:r w:rsidRPr="00060904">
        <w:rPr>
          <w:rFonts w:ascii="Times New Roman" w:eastAsia="Times New Roman" w:hAnsi="Times New Roman" w:cs="Times New Roman"/>
          <w:sz w:val="16"/>
          <w:szCs w:val="16"/>
          <w:lang w:eastAsia="nl-BE"/>
        </w:rPr>
        <w:t>VIDEOlink</w:t>
      </w:r>
      <w:proofErr w:type="spellEnd"/>
      <w:r w:rsidRPr="00060904">
        <w:rPr>
          <w:rFonts w:ascii="Times New Roman" w:eastAsia="Times New Roman" w:hAnsi="Times New Roman" w:cs="Times New Roman"/>
          <w:sz w:val="16"/>
          <w:szCs w:val="16"/>
          <w:lang w:eastAsia="nl-BE"/>
        </w:rPr>
        <w:t xml:space="preserve"> - </w:t>
      </w:r>
      <w:hyperlink r:id="rId21" w:tgtFrame="_top" w:history="1">
        <w:r w:rsidRPr="00060904">
          <w:rPr>
            <w:rFonts w:ascii="Times New Roman" w:eastAsia="Times New Roman" w:hAnsi="Times New Roman" w:cs="Times New Roman"/>
            <w:color w:val="0B5EB4"/>
            <w:sz w:val="16"/>
            <w:szCs w:val="16"/>
            <w:u w:val="single"/>
            <w:lang w:eastAsia="nl-BE"/>
          </w:rPr>
          <w:t xml:space="preserve">Resusaapje imiteert </w:t>
        </w:r>
        <w:proofErr w:type="spellStart"/>
        <w:r w:rsidRPr="00060904">
          <w:rPr>
            <w:rFonts w:ascii="Times New Roman" w:eastAsia="Times New Roman" w:hAnsi="Times New Roman" w:cs="Times New Roman"/>
            <w:color w:val="0B5EB4"/>
            <w:sz w:val="16"/>
            <w:szCs w:val="16"/>
            <w:u w:val="single"/>
            <w:lang w:eastAsia="nl-BE"/>
          </w:rPr>
          <w:t>eperimentator</w:t>
        </w:r>
        <w:proofErr w:type="spellEnd"/>
      </w:hyperlink>
    </w:p>
    <w:p w:rsidR="00060904" w:rsidRPr="00060904" w:rsidRDefault="00223345" w:rsidP="00223345">
      <w:pPr>
        <w:spacing w:after="0" w:line="240" w:lineRule="auto"/>
        <w:rPr>
          <w:rFonts w:ascii="Arial" w:eastAsia="Times New Roman" w:hAnsi="Arial" w:cs="Arial"/>
          <w:color w:val="000000"/>
          <w:sz w:val="16"/>
          <w:szCs w:val="16"/>
          <w:lang w:eastAsia="nl-BE"/>
        </w:rPr>
      </w:pPr>
      <w:proofErr w:type="spellStart"/>
      <w:r w:rsidRPr="00060904">
        <w:rPr>
          <w:rFonts w:ascii="Times New Roman" w:eastAsia="Times New Roman" w:hAnsi="Times New Roman" w:cs="Times New Roman"/>
          <w:sz w:val="16"/>
          <w:szCs w:val="16"/>
          <w:lang w:eastAsia="nl-BE"/>
        </w:rPr>
        <w:t>VIDEOlink</w:t>
      </w:r>
      <w:proofErr w:type="spellEnd"/>
      <w:r w:rsidRPr="00060904">
        <w:rPr>
          <w:rFonts w:ascii="Times New Roman" w:eastAsia="Times New Roman" w:hAnsi="Times New Roman" w:cs="Times New Roman"/>
          <w:sz w:val="16"/>
          <w:szCs w:val="16"/>
          <w:lang w:eastAsia="nl-BE"/>
        </w:rPr>
        <w:t xml:space="preserve"> - </w:t>
      </w:r>
      <w:hyperlink r:id="rId22" w:tgtFrame="_top" w:history="1">
        <w:r w:rsidRPr="00060904">
          <w:rPr>
            <w:rFonts w:ascii="Times New Roman" w:eastAsia="Times New Roman" w:hAnsi="Times New Roman" w:cs="Times New Roman"/>
            <w:color w:val="0B5EB4"/>
            <w:sz w:val="16"/>
            <w:szCs w:val="16"/>
            <w:u w:val="single"/>
            <w:lang w:eastAsia="nl-BE"/>
          </w:rPr>
          <w:t xml:space="preserve">Resusaapje imiteert </w:t>
        </w:r>
        <w:proofErr w:type="spellStart"/>
        <w:r w:rsidRPr="00060904">
          <w:rPr>
            <w:rFonts w:ascii="Times New Roman" w:eastAsia="Times New Roman" w:hAnsi="Times New Roman" w:cs="Times New Roman"/>
            <w:color w:val="0B5EB4"/>
            <w:sz w:val="16"/>
            <w:szCs w:val="16"/>
            <w:u w:val="single"/>
            <w:lang w:eastAsia="nl-BE"/>
          </w:rPr>
          <w:t>eperimentator</w:t>
        </w:r>
        <w:proofErr w:type="spellEnd"/>
        <w:r w:rsidRPr="00060904">
          <w:rPr>
            <w:rFonts w:ascii="Times New Roman" w:eastAsia="Times New Roman" w:hAnsi="Times New Roman" w:cs="Times New Roman"/>
            <w:color w:val="0B5EB4"/>
            <w:sz w:val="16"/>
            <w:szCs w:val="16"/>
            <w:u w:val="single"/>
            <w:lang w:eastAsia="nl-BE"/>
          </w:rPr>
          <w:t xml:space="preserve"> (2)</w:t>
        </w:r>
      </w:hyperlink>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28B5" w:rsidP="00060904">
      <w:pPr>
        <w:spacing w:after="0" w:line="240" w:lineRule="auto"/>
        <w:rPr>
          <w:rFonts w:ascii="Arial" w:eastAsia="Times New Roman" w:hAnsi="Arial" w:cs="Arial"/>
          <w:color w:val="000000"/>
          <w:sz w:val="16"/>
          <w:szCs w:val="16"/>
          <w:lang w:eastAsia="nl-BE"/>
        </w:rPr>
      </w:pPr>
      <w:hyperlink r:id="rId23" w:tgtFrame="_top" w:history="1">
        <w:r w:rsidR="00060904" w:rsidRPr="00060904">
          <w:rPr>
            <w:rFonts w:ascii="Arial" w:eastAsia="Times New Roman" w:hAnsi="Arial" w:cs="Arial"/>
            <w:color w:val="0B5EB4"/>
            <w:sz w:val="16"/>
            <w:szCs w:val="16"/>
            <w:u w:val="single"/>
            <w:lang w:eastAsia="nl-BE"/>
          </w:rPr>
          <w:t>http://www.seedmagazine.com/news/2006/09/mirror_neurons_also_respond_to.php</w:t>
        </w:r>
      </w:hyperlink>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223345" w:rsidRDefault="00223345" w:rsidP="00060904">
      <w:pPr>
        <w:spacing w:after="0" w:line="240" w:lineRule="auto"/>
        <w:rPr>
          <w:rFonts w:ascii="Arial" w:eastAsia="Times New Roman" w:hAnsi="Arial" w:cs="Arial"/>
          <w:b/>
          <w:bCs/>
          <w:color w:val="000000"/>
          <w:sz w:val="16"/>
          <w:szCs w:val="16"/>
          <w:lang w:eastAsia="nl-BE"/>
        </w:rPr>
      </w:pPr>
    </w:p>
    <w:p w:rsidR="00223345" w:rsidRDefault="00223345" w:rsidP="00060904">
      <w:pPr>
        <w:spacing w:after="0" w:line="240" w:lineRule="auto"/>
        <w:rPr>
          <w:rFonts w:ascii="Arial" w:eastAsia="Times New Roman" w:hAnsi="Arial" w:cs="Arial"/>
          <w:b/>
          <w:bCs/>
          <w:color w:val="000000"/>
          <w:sz w:val="16"/>
          <w:szCs w:val="16"/>
          <w:lang w:eastAsia="nl-BE"/>
        </w:rPr>
      </w:pP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b/>
          <w:bCs/>
          <w:color w:val="000000"/>
          <w:sz w:val="16"/>
          <w:szCs w:val="16"/>
          <w:lang w:eastAsia="nl-BE"/>
        </w:rPr>
        <w:t xml:space="preserve">De </w:t>
      </w:r>
      <w:proofErr w:type="spellStart"/>
      <w:r w:rsidRPr="00060904">
        <w:rPr>
          <w:rFonts w:ascii="Arial" w:eastAsia="Times New Roman" w:hAnsi="Arial" w:cs="Arial"/>
          <w:b/>
          <w:bCs/>
          <w:color w:val="000000"/>
          <w:sz w:val="16"/>
          <w:szCs w:val="16"/>
          <w:lang w:eastAsia="nl-BE"/>
        </w:rPr>
        <w:t>Lier-vogel</w:t>
      </w:r>
      <w:proofErr w:type="spellEnd"/>
      <w:r w:rsidRPr="00060904">
        <w:rPr>
          <w:rFonts w:ascii="Arial" w:eastAsia="Times New Roman" w:hAnsi="Arial" w:cs="Arial"/>
          <w:color w:val="000000"/>
          <w:sz w:val="16"/>
          <w:szCs w:val="16"/>
          <w:lang w:eastAsia="nl-BE"/>
        </w:rPr>
        <w:t>  imiteert ALLES : van andere vogels tot en met kettingzagen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DAVID ATTENBOROUGH </w:t>
      </w:r>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VIDEO</w:t>
      </w:r>
    </w:p>
    <w:p w:rsidR="00060904" w:rsidRPr="00060904" w:rsidRDefault="000628B5" w:rsidP="00060904">
      <w:pPr>
        <w:spacing w:after="0" w:line="240" w:lineRule="auto"/>
        <w:rPr>
          <w:rFonts w:ascii="Arial" w:eastAsia="Times New Roman" w:hAnsi="Arial" w:cs="Arial"/>
          <w:color w:val="000000"/>
          <w:sz w:val="16"/>
          <w:szCs w:val="16"/>
          <w:lang w:eastAsia="nl-BE"/>
        </w:rPr>
      </w:pPr>
      <w:hyperlink r:id="rId24" w:tgtFrame="_top" w:history="1">
        <w:r w:rsidR="00060904" w:rsidRPr="00060904">
          <w:rPr>
            <w:rFonts w:ascii="Arial" w:eastAsia="Times New Roman" w:hAnsi="Arial" w:cs="Arial"/>
            <w:color w:val="0B5EB4"/>
            <w:sz w:val="16"/>
            <w:szCs w:val="16"/>
            <w:u w:val="single"/>
            <w:lang w:eastAsia="nl-BE"/>
          </w:rPr>
          <w:t>http://video.google.com/videoplay?docid=3433507052114896375</w:t>
        </w:r>
      </w:hyperlink>
    </w:p>
    <w:p w:rsidR="00060904" w:rsidRPr="00060904" w:rsidRDefault="00060904" w:rsidP="00060904">
      <w:pPr>
        <w:spacing w:after="0" w:line="240" w:lineRule="auto"/>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t> </w:t>
      </w:r>
    </w:p>
    <w:p w:rsidR="00060904" w:rsidRPr="00060904" w:rsidRDefault="00060904" w:rsidP="00060904">
      <w:pPr>
        <w:spacing w:after="0" w:line="240" w:lineRule="auto"/>
        <w:jc w:val="right"/>
        <w:rPr>
          <w:rFonts w:ascii="Times New Roman" w:eastAsia="Times New Roman" w:hAnsi="Times New Roman" w:cs="Times New Roman"/>
          <w:color w:val="0B5EB4"/>
          <w:sz w:val="16"/>
          <w:szCs w:val="16"/>
          <w:u w:val="single"/>
          <w:lang w:eastAsia="nl-BE"/>
        </w:rPr>
      </w:pPr>
      <w:r w:rsidRPr="00060904">
        <w:rPr>
          <w:rFonts w:ascii="Arial" w:eastAsia="Times New Roman" w:hAnsi="Arial" w:cs="Arial"/>
          <w:color w:val="000000"/>
          <w:sz w:val="16"/>
          <w:szCs w:val="16"/>
          <w:lang w:eastAsia="nl-BE"/>
        </w:rPr>
        <w:fldChar w:fldCharType="begin"/>
      </w:r>
      <w:r w:rsidRPr="00060904">
        <w:rPr>
          <w:rFonts w:ascii="Arial" w:eastAsia="Times New Roman" w:hAnsi="Arial" w:cs="Arial"/>
          <w:color w:val="000000"/>
          <w:sz w:val="16"/>
          <w:szCs w:val="16"/>
          <w:lang w:eastAsia="nl-BE"/>
        </w:rPr>
        <w:instrText xml:space="preserve"> HYPERLINK "http://evodisku.multiply.com/item/share/evodisku:journal:543?xurl=http%3A%2F%2Fevodisku.multiply.com%2Fjournal%2Fitem%2F543%2FImiteren_spiegelneuronen" </w:instrText>
      </w:r>
      <w:r w:rsidRPr="00060904">
        <w:rPr>
          <w:rFonts w:ascii="Arial" w:eastAsia="Times New Roman" w:hAnsi="Arial" w:cs="Arial"/>
          <w:color w:val="000000"/>
          <w:sz w:val="16"/>
          <w:szCs w:val="16"/>
          <w:lang w:eastAsia="nl-BE"/>
        </w:rPr>
        <w:fldChar w:fldCharType="separate"/>
      </w:r>
    </w:p>
    <w:p w:rsidR="00060904" w:rsidRPr="00060904" w:rsidRDefault="00060904" w:rsidP="00060904">
      <w:pPr>
        <w:spacing w:after="0" w:line="240" w:lineRule="auto"/>
        <w:jc w:val="right"/>
        <w:rPr>
          <w:rFonts w:ascii="Times New Roman" w:eastAsia="Times New Roman" w:hAnsi="Times New Roman" w:cs="Times New Roman"/>
          <w:color w:val="000000"/>
          <w:sz w:val="16"/>
          <w:szCs w:val="16"/>
          <w:lang w:eastAsia="nl-BE"/>
        </w:rPr>
      </w:pPr>
      <w:r w:rsidRPr="00060904">
        <w:rPr>
          <w:rFonts w:ascii="Arial" w:eastAsia="Times New Roman" w:hAnsi="Arial" w:cs="Arial"/>
          <w:color w:val="000000"/>
          <w:sz w:val="16"/>
          <w:szCs w:val="16"/>
          <w:lang w:eastAsia="nl-BE"/>
        </w:rPr>
        <w:fldChar w:fldCharType="end"/>
      </w:r>
    </w:p>
    <w:p w:rsidR="00060904" w:rsidRPr="00060904" w:rsidRDefault="00060904" w:rsidP="00060904">
      <w:pPr>
        <w:spacing w:after="0" w:line="240" w:lineRule="auto"/>
        <w:jc w:val="right"/>
        <w:rPr>
          <w:rFonts w:ascii="Arial" w:eastAsia="Times New Roman" w:hAnsi="Arial" w:cs="Arial"/>
          <w:color w:val="000000"/>
          <w:sz w:val="16"/>
          <w:szCs w:val="16"/>
          <w:lang w:eastAsia="nl-BE"/>
        </w:rPr>
      </w:pPr>
      <w:r w:rsidRPr="00060904">
        <w:rPr>
          <w:rFonts w:ascii="Arial" w:eastAsia="Times New Roman" w:hAnsi="Arial" w:cs="Arial"/>
          <w:color w:val="000000"/>
          <w:sz w:val="16"/>
          <w:szCs w:val="16"/>
          <w:lang w:eastAsia="nl-BE"/>
        </w:rPr>
        <w:br w:type="textWrapping" w:clear="left"/>
      </w:r>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060904" w:rsidRPr="00060904" w:rsidTr="00060904">
        <w:trPr>
          <w:tblCellSpacing w:w="0" w:type="dxa"/>
        </w:trPr>
        <w:tc>
          <w:tcPr>
            <w:tcW w:w="825" w:type="dxa"/>
            <w:hideMark/>
          </w:tcPr>
          <w:p w:rsidR="00060904" w:rsidRPr="00060904" w:rsidRDefault="00060904" w:rsidP="00060904">
            <w:pPr>
              <w:spacing w:after="0" w:line="240" w:lineRule="auto"/>
              <w:rPr>
                <w:rFonts w:ascii="Times New Roman" w:eastAsia="Times New Roman" w:hAnsi="Times New Roman" w:cs="Times New Roman"/>
                <w:sz w:val="16"/>
                <w:szCs w:val="16"/>
                <w:lang w:eastAsia="nl-BE"/>
              </w:rPr>
            </w:pPr>
            <w:bookmarkStart w:id="0" w:name="reply7"/>
            <w:bookmarkEnd w:id="0"/>
            <w:r w:rsidRPr="00060904">
              <w:rPr>
                <w:rFonts w:ascii="Times New Roman" w:eastAsia="Times New Roman" w:hAnsi="Times New Roman" w:cs="Times New Roman"/>
                <w:noProof/>
                <w:color w:val="0B5EB4"/>
                <w:sz w:val="16"/>
                <w:szCs w:val="16"/>
                <w:lang w:eastAsia="nl-BE"/>
              </w:rPr>
              <w:drawing>
                <wp:inline distT="0" distB="0" distL="0" distR="0" wp14:anchorId="3B6F0B53" wp14:editId="2E124BEA">
                  <wp:extent cx="476250" cy="476250"/>
                  <wp:effectExtent l="0" t="0" r="0" b="0"/>
                  <wp:docPr id="8" name="Afbeelding 8" descr="tsjok4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jok4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060904" w:rsidRPr="00060904" w:rsidRDefault="00060904" w:rsidP="00060904">
            <w:pPr>
              <w:spacing w:after="75" w:line="240" w:lineRule="auto"/>
              <w:rPr>
                <w:rFonts w:ascii="Times New Roman" w:eastAsia="Times New Roman" w:hAnsi="Times New Roman" w:cs="Times New Roman"/>
                <w:color w:val="888888"/>
                <w:sz w:val="16"/>
                <w:szCs w:val="16"/>
                <w:lang w:eastAsia="nl-BE"/>
              </w:rPr>
            </w:pPr>
            <w:r w:rsidRPr="00060904">
              <w:rPr>
                <w:rFonts w:ascii="Times New Roman" w:eastAsia="Times New Roman" w:hAnsi="Times New Roman" w:cs="Times New Roman"/>
                <w:color w:val="888888"/>
                <w:sz w:val="16"/>
                <w:szCs w:val="16"/>
                <w:lang w:eastAsia="nl-BE"/>
              </w:rPr>
              <w:t>Jan 26, '08</w:t>
            </w:r>
          </w:p>
          <w:p w:rsidR="00060904" w:rsidRPr="00060904" w:rsidRDefault="00060904" w:rsidP="00060904">
            <w:pPr>
              <w:spacing w:after="0" w:line="240" w:lineRule="auto"/>
              <w:rPr>
                <w:rFonts w:ascii="Arial" w:eastAsia="Times New Roman" w:hAnsi="Arial" w:cs="Arial"/>
                <w:sz w:val="16"/>
                <w:szCs w:val="16"/>
                <w:lang w:eastAsia="nl-BE"/>
              </w:rPr>
            </w:pPr>
            <w:r w:rsidRPr="00060904">
              <w:rPr>
                <w:rFonts w:ascii="Arial" w:eastAsia="Times New Roman" w:hAnsi="Arial" w:cs="Arial"/>
                <w:b/>
                <w:bCs/>
                <w:sz w:val="16"/>
                <w:szCs w:val="16"/>
                <w:u w:val="single"/>
                <w:lang w:eastAsia="nl-BE"/>
              </w:rPr>
              <w:t xml:space="preserve">Ook </w:t>
            </w:r>
            <w:proofErr w:type="spellStart"/>
            <w:r w:rsidRPr="00060904">
              <w:rPr>
                <w:rFonts w:ascii="Arial" w:eastAsia="Times New Roman" w:hAnsi="Arial" w:cs="Arial"/>
                <w:b/>
                <w:bCs/>
                <w:sz w:val="16"/>
                <w:szCs w:val="16"/>
                <w:u w:val="single"/>
                <w:lang w:eastAsia="nl-BE"/>
              </w:rPr>
              <w:t>orang</w:t>
            </w:r>
            <w:proofErr w:type="spellEnd"/>
            <w:r w:rsidRPr="00060904">
              <w:rPr>
                <w:rFonts w:ascii="Arial" w:eastAsia="Times New Roman" w:hAnsi="Arial" w:cs="Arial"/>
                <w:b/>
                <w:bCs/>
                <w:sz w:val="16"/>
                <w:szCs w:val="16"/>
                <w:u w:val="single"/>
                <w:lang w:eastAsia="nl-BE"/>
              </w:rPr>
              <w:t xml:space="preserve"> </w:t>
            </w:r>
            <w:proofErr w:type="spellStart"/>
            <w:r w:rsidRPr="00060904">
              <w:rPr>
                <w:rFonts w:ascii="Arial" w:eastAsia="Times New Roman" w:hAnsi="Arial" w:cs="Arial"/>
                <w:b/>
                <w:bCs/>
                <w:sz w:val="16"/>
                <w:szCs w:val="16"/>
                <w:u w:val="single"/>
                <w:lang w:eastAsia="nl-BE"/>
              </w:rPr>
              <w:t>oetans</w:t>
            </w:r>
            <w:proofErr w:type="spellEnd"/>
            <w:r w:rsidRPr="00060904">
              <w:rPr>
                <w:rFonts w:ascii="Arial" w:eastAsia="Times New Roman" w:hAnsi="Arial" w:cs="Arial"/>
                <w:b/>
                <w:bCs/>
                <w:sz w:val="16"/>
                <w:szCs w:val="16"/>
                <w:u w:val="single"/>
                <w:lang w:eastAsia="nl-BE"/>
              </w:rPr>
              <w:t xml:space="preserve"> nemen snel emoties over</w:t>
            </w:r>
          </w:p>
          <w:p w:rsidR="00060904" w:rsidRPr="00060904" w:rsidRDefault="00060904" w:rsidP="00060904">
            <w:pPr>
              <w:spacing w:after="60" w:line="240" w:lineRule="auto"/>
              <w:outlineLvl w:val="2"/>
              <w:rPr>
                <w:rFonts w:ascii="Arial" w:eastAsia="Times New Roman" w:hAnsi="Arial" w:cs="Arial"/>
                <w:color w:val="888888"/>
                <w:sz w:val="16"/>
                <w:szCs w:val="16"/>
                <w:lang w:eastAsia="nl-BE"/>
              </w:rPr>
            </w:pPr>
            <w:r w:rsidRPr="00060904">
              <w:rPr>
                <w:rFonts w:ascii="Arial" w:eastAsia="Times New Roman" w:hAnsi="Arial" w:cs="Arial"/>
                <w:color w:val="888888"/>
                <w:sz w:val="16"/>
                <w:szCs w:val="16"/>
                <w:lang w:eastAsia="nl-BE"/>
              </w:rPr>
              <w:t> 26 januari 2008 /Frans van der Helm</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noProof/>
                <w:sz w:val="16"/>
                <w:szCs w:val="16"/>
                <w:lang w:eastAsia="nl-BE"/>
              </w:rPr>
              <w:lastRenderedPageBreak/>
              <w:drawing>
                <wp:inline distT="0" distB="0" distL="0" distR="0" wp14:anchorId="15AD96F3" wp14:editId="3F849C94">
                  <wp:extent cx="4267200" cy="3724275"/>
                  <wp:effectExtent l="0" t="0" r="0" b="9525"/>
                  <wp:docPr id="9" name="Afbeelding 9" descr="Orang oetan. Deze mensapen kunnen heel snel en dus onwillekeurig gezichtsuitdrukkingen van elkaar overnemen. Dat is een aanwijzing voor de diepe evolutionaire wortels van de menselijke empathie.   (Foto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 oetan. Deze mensapen kunnen heel snel en dus onwillekeurig gezichtsuitdrukkingen van elkaar overnemen. Dat is een aanwijzing voor de diepe evolutionaire wortels van de menselijke empathie.   (Foto Reut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3724275"/>
                          </a:xfrm>
                          <a:prstGeom prst="rect">
                            <a:avLst/>
                          </a:prstGeom>
                          <a:noFill/>
                          <a:ln>
                            <a:noFill/>
                          </a:ln>
                        </pic:spPr>
                      </pic:pic>
                    </a:graphicData>
                  </a:graphic>
                </wp:inline>
              </w:drawing>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proofErr w:type="spellStart"/>
            <w:r w:rsidRPr="00060904">
              <w:rPr>
                <w:rFonts w:ascii="Arial" w:eastAsia="Times New Roman" w:hAnsi="Arial" w:cs="Arial"/>
                <w:sz w:val="16"/>
                <w:szCs w:val="16"/>
                <w:lang w:eastAsia="nl-BE"/>
              </w:rPr>
              <w:t>Orang</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oetan</w:t>
            </w:r>
            <w:proofErr w:type="spellEnd"/>
            <w:r w:rsidRPr="00060904">
              <w:rPr>
                <w:rFonts w:ascii="Arial" w:eastAsia="Times New Roman" w:hAnsi="Arial" w:cs="Arial"/>
                <w:sz w:val="16"/>
                <w:szCs w:val="16"/>
                <w:lang w:eastAsia="nl-BE"/>
              </w:rPr>
              <w:t>. Deze mensapen kunnen heel snel en dus onwillekeurig gezichtsuitdrukkingen van elkaar overnemen. Dat is een aanwijzing voor de diepe evolutionaire wortels van de menselijke empathie.  </w:t>
            </w:r>
            <w:r w:rsidRPr="00060904">
              <w:rPr>
                <w:rFonts w:ascii="Arial" w:eastAsia="Times New Roman" w:hAnsi="Arial" w:cs="Arial"/>
                <w:i/>
                <w:iCs/>
                <w:sz w:val="16"/>
                <w:szCs w:val="16"/>
                <w:lang w:eastAsia="nl-BE"/>
              </w:rPr>
              <w:t>(Foto Reuters)</w:t>
            </w:r>
          </w:p>
          <w:p w:rsidR="00060904" w:rsidRPr="00060904" w:rsidRDefault="00060904" w:rsidP="00060904">
            <w:pPr>
              <w:spacing w:after="60" w:line="240" w:lineRule="auto"/>
              <w:outlineLvl w:val="0"/>
              <w:rPr>
                <w:rFonts w:ascii="Arial" w:eastAsia="Times New Roman" w:hAnsi="Arial" w:cs="Arial"/>
                <w:b/>
                <w:bCs/>
                <w:color w:val="1F4F72"/>
                <w:kern w:val="36"/>
                <w:sz w:val="16"/>
                <w:szCs w:val="16"/>
                <w:lang w:eastAsia="nl-BE"/>
              </w:rPr>
            </w:pPr>
            <w:r w:rsidRPr="00060904">
              <w:rPr>
                <w:rFonts w:ascii="Arial" w:eastAsia="Times New Roman" w:hAnsi="Arial" w:cs="Arial"/>
                <w:b/>
                <w:bCs/>
                <w:color w:val="1F4F72"/>
                <w:kern w:val="36"/>
                <w:sz w:val="16"/>
                <w:szCs w:val="16"/>
                <w:lang w:eastAsia="nl-BE"/>
              </w:rPr>
              <w:t> </w:t>
            </w:r>
          </w:p>
          <w:p w:rsidR="00060904" w:rsidRPr="00060904" w:rsidRDefault="00060904" w:rsidP="00060904">
            <w:pPr>
              <w:spacing w:after="0"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Overdracht van emoties en gezichtsuitdrukkingen is bij speels gestemde orang-oetans heel vergelijkbaar met die bij mensen. Dit blijkt uit zorgvuldige analyse van videobeelden van spelsituaties bij een groot aantal orang-oetankolonies.</w:t>
            </w:r>
          </w:p>
          <w:p w:rsidR="00060904" w:rsidRPr="00060904" w:rsidRDefault="00060904" w:rsidP="00060904">
            <w:pPr>
              <w:spacing w:after="0"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w:t>
            </w:r>
            <w:proofErr w:type="spellStart"/>
            <w:r w:rsidRPr="00060904">
              <w:rPr>
                <w:rFonts w:ascii="Arial" w:eastAsia="Times New Roman" w:hAnsi="Arial" w:cs="Arial"/>
                <w:sz w:val="16"/>
                <w:szCs w:val="16"/>
                <w:lang w:eastAsia="nl-BE"/>
              </w:rPr>
              <w:t>article_related_box</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table</w:t>
            </w:r>
            <w:proofErr w:type="spellEnd"/>
            <w:r w:rsidRPr="00060904">
              <w:rPr>
                <w:rFonts w:ascii="Arial" w:eastAsia="Times New Roman" w:hAnsi="Arial" w:cs="Arial"/>
                <w:sz w:val="16"/>
                <w:szCs w:val="16"/>
                <w:lang w:eastAsia="nl-BE"/>
              </w:rPr>
              <w:t xml:space="preserve"> { </w:t>
            </w:r>
            <w:proofErr w:type="spellStart"/>
            <w:r w:rsidRPr="00060904">
              <w:rPr>
                <w:rFonts w:ascii="Arial" w:eastAsia="Times New Roman" w:hAnsi="Arial" w:cs="Arial"/>
                <w:sz w:val="16"/>
                <w:szCs w:val="16"/>
                <w:lang w:eastAsia="nl-BE"/>
              </w:rPr>
              <w:t>width</w:t>
            </w:r>
            <w:proofErr w:type="spellEnd"/>
            <w:r w:rsidRPr="00060904">
              <w:rPr>
                <w:rFonts w:ascii="Arial" w:eastAsia="Times New Roman" w:hAnsi="Arial" w:cs="Arial"/>
                <w:sz w:val="16"/>
                <w:szCs w:val="16"/>
                <w:lang w:eastAsia="nl-BE"/>
              </w:rPr>
              <w:t>: 225px; }</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De onwillekeurige en supersnelle gezichts-imitatie bij </w:t>
            </w:r>
            <w:proofErr w:type="spellStart"/>
            <w:r w:rsidRPr="00060904">
              <w:rPr>
                <w:rFonts w:ascii="Arial" w:eastAsia="Times New Roman" w:hAnsi="Arial" w:cs="Arial"/>
                <w:sz w:val="16"/>
                <w:szCs w:val="16"/>
                <w:lang w:eastAsia="nl-BE"/>
              </w:rPr>
              <w:t>orangs</w:t>
            </w:r>
            <w:proofErr w:type="spellEnd"/>
            <w:r w:rsidRPr="00060904">
              <w:rPr>
                <w:rFonts w:ascii="Arial" w:eastAsia="Times New Roman" w:hAnsi="Arial" w:cs="Arial"/>
                <w:sz w:val="16"/>
                <w:szCs w:val="16"/>
                <w:lang w:eastAsia="nl-BE"/>
              </w:rPr>
              <w:t xml:space="preserve"> onderstreept dat mensen en mensapen hun onwillekeurige imitatiereactie gemeenschappelijk hebben (</w:t>
            </w:r>
            <w:proofErr w:type="spellStart"/>
            <w:r w:rsidRPr="00060904">
              <w:rPr>
                <w:rFonts w:ascii="Arial" w:eastAsia="Times New Roman" w:hAnsi="Arial" w:cs="Arial"/>
                <w:sz w:val="16"/>
                <w:szCs w:val="16"/>
                <w:lang w:eastAsia="nl-BE"/>
              </w:rPr>
              <w:fldChar w:fldCharType="begin"/>
            </w:r>
            <w:r w:rsidRPr="00060904">
              <w:rPr>
                <w:rFonts w:ascii="Arial" w:eastAsia="Times New Roman" w:hAnsi="Arial" w:cs="Arial"/>
                <w:sz w:val="16"/>
                <w:szCs w:val="16"/>
                <w:lang w:eastAsia="nl-BE"/>
              </w:rPr>
              <w:instrText xml:space="preserve"> HYPERLINK "http://publishing.royalsociety.org/index.cfm?page=1005" \t "_top" </w:instrText>
            </w:r>
            <w:r w:rsidRPr="00060904">
              <w:rPr>
                <w:rFonts w:ascii="Arial" w:eastAsia="Times New Roman" w:hAnsi="Arial" w:cs="Arial"/>
                <w:sz w:val="16"/>
                <w:szCs w:val="16"/>
                <w:lang w:eastAsia="nl-BE"/>
              </w:rPr>
              <w:fldChar w:fldCharType="separate"/>
            </w:r>
            <w:r w:rsidRPr="00060904">
              <w:rPr>
                <w:rFonts w:ascii="Arial" w:eastAsia="Times New Roman" w:hAnsi="Arial" w:cs="Arial"/>
                <w:i/>
                <w:iCs/>
                <w:color w:val="004488"/>
                <w:sz w:val="16"/>
                <w:szCs w:val="16"/>
                <w:u w:val="single"/>
                <w:lang w:eastAsia="nl-BE"/>
              </w:rPr>
              <w:t>Biology</w:t>
            </w:r>
            <w:proofErr w:type="spellEnd"/>
            <w:r w:rsidRPr="00060904">
              <w:rPr>
                <w:rFonts w:ascii="Arial" w:eastAsia="Times New Roman" w:hAnsi="Arial" w:cs="Arial"/>
                <w:i/>
                <w:iCs/>
                <w:color w:val="004488"/>
                <w:sz w:val="16"/>
                <w:szCs w:val="16"/>
                <w:u w:val="single"/>
                <w:lang w:eastAsia="nl-BE"/>
              </w:rPr>
              <w:t xml:space="preserve"> Letters</w:t>
            </w:r>
            <w:r w:rsidRPr="00060904">
              <w:rPr>
                <w:rFonts w:ascii="Arial" w:eastAsia="Times New Roman" w:hAnsi="Arial" w:cs="Arial"/>
                <w:sz w:val="16"/>
                <w:szCs w:val="16"/>
                <w:lang w:eastAsia="nl-BE"/>
              </w:rPr>
              <w:fldChar w:fldCharType="end"/>
            </w:r>
            <w:r w:rsidRPr="00060904">
              <w:rPr>
                <w:rFonts w:ascii="Arial" w:eastAsia="Times New Roman" w:hAnsi="Arial" w:cs="Arial"/>
                <w:sz w:val="16"/>
                <w:szCs w:val="16"/>
                <w:lang w:eastAsia="nl-BE"/>
              </w:rPr>
              <w:t>, januari 2008)</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Bij mensen kan de imitatie van gezichtsuitdrukking van de ander bewust of juist onwillekeurig zijn. In het laatste geval is die reactie er vaak razend snel: binnen een seconde. Tot nu toe was die snelle overdracht van gezichtsuitdrukkingen niet bij dieren aangetoond. Pasgeboren jonge </w:t>
            </w:r>
            <w:proofErr w:type="spellStart"/>
            <w:r w:rsidRPr="00060904">
              <w:rPr>
                <w:rFonts w:ascii="Arial" w:eastAsia="Times New Roman" w:hAnsi="Arial" w:cs="Arial"/>
                <w:sz w:val="16"/>
                <w:szCs w:val="16"/>
                <w:lang w:eastAsia="nl-BE"/>
              </w:rPr>
              <w:t>makaken</w:t>
            </w:r>
            <w:proofErr w:type="spellEnd"/>
            <w:r w:rsidRPr="00060904">
              <w:rPr>
                <w:rFonts w:ascii="Arial" w:eastAsia="Times New Roman" w:hAnsi="Arial" w:cs="Arial"/>
                <w:sz w:val="16"/>
                <w:szCs w:val="16"/>
                <w:lang w:eastAsia="nl-BE"/>
              </w:rPr>
              <w:t xml:space="preserve"> toonden bij recent onderzoek wel indrukwekkende imitatie van bijvoorbeeld mond- en tongbewegingen van een menselijk contactpersoon, maar die dieren namen daar, geboeid toekijkend, de tijd voor. En zo is bij een hele reeks dieren ook gaapgedrag erg aanstekelijk, maar de navolging is niet buitengewoon snel. Toch is juist de supersnelle reactie een imitatievorm vorm die in de evolutie vermoedelijk de basis bood voor de tragere en soms zelfs cognitief </w:t>
            </w:r>
            <w:proofErr w:type="spellStart"/>
            <w:r w:rsidRPr="00060904">
              <w:rPr>
                <w:rFonts w:ascii="Arial" w:eastAsia="Times New Roman" w:hAnsi="Arial" w:cs="Arial"/>
                <w:sz w:val="16"/>
                <w:szCs w:val="16"/>
                <w:lang w:eastAsia="nl-BE"/>
              </w:rPr>
              <w:t>be</w:t>
            </w:r>
            <w:r w:rsidRPr="00060904">
              <w:rPr>
                <w:rFonts w:ascii="Gulim" w:eastAsia="Gulim" w:hAnsi="Gulim" w:cs="Gulim"/>
                <w:sz w:val="16"/>
                <w:szCs w:val="16"/>
                <w:lang w:eastAsia="nl-BE"/>
              </w:rPr>
              <w:t>챦</w:t>
            </w:r>
            <w:r w:rsidRPr="00060904">
              <w:rPr>
                <w:rFonts w:ascii="Arial" w:eastAsia="Times New Roman" w:hAnsi="Arial" w:cs="Arial"/>
                <w:sz w:val="16"/>
                <w:szCs w:val="16"/>
                <w:lang w:eastAsia="nl-BE"/>
              </w:rPr>
              <w:t>nvloede</w:t>
            </w:r>
            <w:proofErr w:type="spellEnd"/>
            <w:r w:rsidRPr="00060904">
              <w:rPr>
                <w:rFonts w:ascii="Arial" w:eastAsia="Times New Roman" w:hAnsi="Arial" w:cs="Arial"/>
                <w:sz w:val="16"/>
                <w:szCs w:val="16"/>
                <w:lang w:eastAsia="nl-BE"/>
              </w:rPr>
              <w:t xml:space="preserve"> reacties bij spiegeling van gezichtsuitdrukking.</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Op zoek naar de supersnelle emotionele bedrading kwam een team Engelse en Duitse onderzoekers terecht bij orang-oetans (</w:t>
            </w:r>
            <w:proofErr w:type="spellStart"/>
            <w:r w:rsidRPr="00060904">
              <w:rPr>
                <w:rFonts w:ascii="Arial" w:eastAsia="Times New Roman" w:hAnsi="Arial" w:cs="Arial"/>
                <w:i/>
                <w:iCs/>
                <w:sz w:val="16"/>
                <w:szCs w:val="16"/>
                <w:lang w:eastAsia="nl-BE"/>
              </w:rPr>
              <w:t>Pongo</w:t>
            </w:r>
            <w:proofErr w:type="spellEnd"/>
            <w:r w:rsidRPr="00060904">
              <w:rPr>
                <w:rFonts w:ascii="Arial" w:eastAsia="Times New Roman" w:hAnsi="Arial" w:cs="Arial"/>
                <w:i/>
                <w:iCs/>
                <w:sz w:val="16"/>
                <w:szCs w:val="16"/>
                <w:lang w:eastAsia="nl-BE"/>
              </w:rPr>
              <w:t xml:space="preserve"> </w:t>
            </w:r>
            <w:proofErr w:type="spellStart"/>
            <w:r w:rsidRPr="00060904">
              <w:rPr>
                <w:rFonts w:ascii="Arial" w:eastAsia="Times New Roman" w:hAnsi="Arial" w:cs="Arial"/>
                <w:i/>
                <w:iCs/>
                <w:sz w:val="16"/>
                <w:szCs w:val="16"/>
                <w:lang w:eastAsia="nl-BE"/>
              </w:rPr>
              <w:t>pygmaeus</w:t>
            </w:r>
            <w:proofErr w:type="spellEnd"/>
            <w:r w:rsidRPr="00060904">
              <w:rPr>
                <w:rFonts w:ascii="Arial" w:eastAsia="Times New Roman" w:hAnsi="Arial" w:cs="Arial"/>
                <w:sz w:val="16"/>
                <w:szCs w:val="16"/>
                <w:lang w:eastAsia="nl-BE"/>
              </w:rPr>
              <w:t xml:space="preserve">) in uiteenlopende dierentuinen en een Indonesisch rehabilitatiecentrum. Vooral de jonge dieren vertonen vrijwel dagelijks hun ‘open mond’ gezicht bij sociaal spel. Inmiddels klassiek onderzoek door de Nederlandse etholoog Jan van </w:t>
            </w:r>
            <w:proofErr w:type="spellStart"/>
            <w:r w:rsidRPr="00060904">
              <w:rPr>
                <w:rFonts w:ascii="Arial" w:eastAsia="Times New Roman" w:hAnsi="Arial" w:cs="Arial"/>
                <w:sz w:val="16"/>
                <w:szCs w:val="16"/>
                <w:lang w:eastAsia="nl-BE"/>
              </w:rPr>
              <w:t>Hooff</w:t>
            </w:r>
            <w:proofErr w:type="spellEnd"/>
            <w:r w:rsidRPr="00060904">
              <w:rPr>
                <w:rFonts w:ascii="Arial" w:eastAsia="Times New Roman" w:hAnsi="Arial" w:cs="Arial"/>
                <w:sz w:val="16"/>
                <w:szCs w:val="16"/>
                <w:lang w:eastAsia="nl-BE"/>
              </w:rPr>
              <w:t xml:space="preserve"> toonde al zulke spelgezichten bij mensapen overeenkomend met het menselijke lachende gezicht. De </w:t>
            </w:r>
            <w:proofErr w:type="spellStart"/>
            <w:r w:rsidRPr="00060904">
              <w:rPr>
                <w:rFonts w:ascii="Arial" w:eastAsia="Times New Roman" w:hAnsi="Arial" w:cs="Arial"/>
                <w:sz w:val="16"/>
                <w:szCs w:val="16"/>
                <w:lang w:eastAsia="nl-BE"/>
              </w:rPr>
              <w:t>orang</w:t>
            </w:r>
            <w:proofErr w:type="spellEnd"/>
            <w:r w:rsidRPr="00060904">
              <w:rPr>
                <w:rFonts w:ascii="Arial" w:eastAsia="Times New Roman" w:hAnsi="Arial" w:cs="Arial"/>
                <w:sz w:val="16"/>
                <w:szCs w:val="16"/>
                <w:lang w:eastAsia="nl-BE"/>
              </w:rPr>
              <w:t xml:space="preserve">-variant is ook sterk aanstekelijk over de soortgrenzen heen; menselijke toeschouwers nemen het ‘lachen’ van jonge orang-oetans al snel en onwillekeurig over. Onderling werkt het spelgezicht bij deze mensapen ook erg </w:t>
            </w:r>
            <w:proofErr w:type="spellStart"/>
            <w:r w:rsidRPr="00060904">
              <w:rPr>
                <w:rFonts w:ascii="Arial" w:eastAsia="Times New Roman" w:hAnsi="Arial" w:cs="Arial"/>
                <w:sz w:val="16"/>
                <w:szCs w:val="16"/>
                <w:lang w:eastAsia="nl-BE"/>
              </w:rPr>
              <w:t>stemmingsverhogend</w:t>
            </w:r>
            <w:proofErr w:type="spellEnd"/>
            <w:r w:rsidRPr="00060904">
              <w:rPr>
                <w:rFonts w:ascii="Arial" w:eastAsia="Times New Roman" w:hAnsi="Arial" w:cs="Arial"/>
                <w:sz w:val="16"/>
                <w:szCs w:val="16"/>
                <w:lang w:eastAsia="nl-BE"/>
              </w:rPr>
              <w:t>. Dat het hier gaat om uiting van een positieve emotie is hard te maken aan gelijktijdige of daaropvolgende ontspannen vriendschappelijke reacties van soortgenoten.</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b/>
                <w:bCs/>
                <w:sz w:val="16"/>
                <w:szCs w:val="16"/>
                <w:lang w:eastAsia="nl-BE"/>
              </w:rPr>
              <w:t>Videobeelden</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Het team rond emotieonderzoekster en </w:t>
            </w:r>
            <w:proofErr w:type="spellStart"/>
            <w:r w:rsidRPr="00060904">
              <w:rPr>
                <w:rFonts w:ascii="Arial" w:eastAsia="Times New Roman" w:hAnsi="Arial" w:cs="Arial"/>
                <w:sz w:val="16"/>
                <w:szCs w:val="16"/>
                <w:lang w:eastAsia="nl-BE"/>
              </w:rPr>
              <w:t>zoologe</w:t>
            </w:r>
            <w:proofErr w:type="spellEnd"/>
            <w:r w:rsidRPr="00060904">
              <w:rPr>
                <w:rFonts w:ascii="Arial" w:eastAsia="Times New Roman" w:hAnsi="Arial" w:cs="Arial"/>
                <w:sz w:val="16"/>
                <w:szCs w:val="16"/>
                <w:lang w:eastAsia="nl-BE"/>
              </w:rPr>
              <w:t xml:space="preserve"> Marina Ross van de Universiteit legde de overname van gezichtsuitdrukkingen van ruim dertig jonge </w:t>
            </w:r>
            <w:proofErr w:type="spellStart"/>
            <w:r w:rsidRPr="00060904">
              <w:rPr>
                <w:rFonts w:ascii="Arial" w:eastAsia="Times New Roman" w:hAnsi="Arial" w:cs="Arial"/>
                <w:sz w:val="16"/>
                <w:szCs w:val="16"/>
                <w:lang w:eastAsia="nl-BE"/>
              </w:rPr>
              <w:t>orangs</w:t>
            </w:r>
            <w:proofErr w:type="spellEnd"/>
            <w:r w:rsidRPr="00060904">
              <w:rPr>
                <w:rFonts w:ascii="Arial" w:eastAsia="Times New Roman" w:hAnsi="Arial" w:cs="Arial"/>
                <w:sz w:val="16"/>
                <w:szCs w:val="16"/>
                <w:lang w:eastAsia="nl-BE"/>
              </w:rPr>
              <w:t xml:space="preserve"> tot zeven jaar onder de loep, aan de hand </w:t>
            </w:r>
            <w:r w:rsidRPr="00060904">
              <w:rPr>
                <w:rFonts w:ascii="Arial" w:eastAsia="Times New Roman" w:hAnsi="Arial" w:cs="Arial"/>
                <w:sz w:val="16"/>
                <w:szCs w:val="16"/>
                <w:lang w:eastAsia="nl-BE"/>
              </w:rPr>
              <w:lastRenderedPageBreak/>
              <w:t xml:space="preserve">van videobeelden met ruim vierhonderd langdurige speelse contacten. Hun spelgedrag werd gedefinieerd en gecategoriseerd, en hetzelfde gebeurde met hun </w:t>
            </w:r>
            <w:proofErr w:type="spellStart"/>
            <w:r w:rsidRPr="00060904">
              <w:rPr>
                <w:rFonts w:ascii="Arial" w:eastAsia="Times New Roman" w:hAnsi="Arial" w:cs="Arial"/>
                <w:sz w:val="16"/>
                <w:szCs w:val="16"/>
                <w:lang w:eastAsia="nl-BE"/>
              </w:rPr>
              <w:t>gezichtuitdrukkingen</w:t>
            </w:r>
            <w:proofErr w:type="spellEnd"/>
            <w:r w:rsidRPr="00060904">
              <w:rPr>
                <w:rFonts w:ascii="Arial" w:eastAsia="Times New Roman" w:hAnsi="Arial" w:cs="Arial"/>
                <w:sz w:val="16"/>
                <w:szCs w:val="16"/>
                <w:lang w:eastAsia="nl-BE"/>
              </w:rPr>
              <w:t xml:space="preserve"> en overgangen daarin. Analyse van vertraagde beelden richtte zich op de snelheid van overname van een door een eerste mensaap opeens getrokken spelgezicht. Natuurlijk kunnen alleen al een onverwachte beweging of nieuwe spelvondst een spelgezicht als reactie oproepen. De overname van gezichtsuitdrukking was overtuigend ‘congruent’, in de zin dat een gezichtsuitdrukking werd vertoond die klopte met die van de ander. Dat gold voor alle leeftijdsklassen van jong tot puber. En de gezichtsreacties waren werkelijk razend snel: met een gemiddelde nabootsingstijd van 0,4 seconde.</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De zorgvuldigheid waarmee het effect van louter lichaamscontact en zelfs stemgeluid in het onderzoek werd buitengesloten maakt deze gevoeligheid voor de gezichtsuitdrukking van de ander des te overtuigender. Voor de onderzoekers reden om te concluderen dat hun vermoeden juist was: de mens deelt zijn vermogen tot basale en onwillekeurige, niet bewust beïnvloede empathie met in ieder geval de mensapen. Veel ethologen en vooral ook primatologen betogen al langere tijd dat verfijnde spiegeling van de emoties van anderen een lange evolutionaire weg kent. Dit is een aardig bewijs uit de praktijk – en wel nog wel uit de hoek van de vaak als ‘stoïcijns’ beoordeelde </w:t>
            </w:r>
            <w:proofErr w:type="spellStart"/>
            <w:r w:rsidRPr="00060904">
              <w:rPr>
                <w:rFonts w:ascii="Arial" w:eastAsia="Times New Roman" w:hAnsi="Arial" w:cs="Arial"/>
                <w:sz w:val="16"/>
                <w:szCs w:val="16"/>
                <w:lang w:eastAsia="nl-BE"/>
              </w:rPr>
              <w:t>orang</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oetans</w:t>
            </w:r>
            <w:proofErr w:type="spellEnd"/>
            <w:r w:rsidRPr="00060904">
              <w:rPr>
                <w:rFonts w:ascii="Arial" w:eastAsia="Times New Roman" w:hAnsi="Arial" w:cs="Arial"/>
                <w:sz w:val="16"/>
                <w:szCs w:val="16"/>
                <w:lang w:eastAsia="nl-BE"/>
              </w:rPr>
              <w:t>.</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Een minderheid van dieren trok in bepaalde combinaties of doorlopend of juist op geen enkel moment een spelgezicht; dan waren ze in spel verwikkeld met een erg favoriete of juist absoluut niet geliefde groepsgenoot. Die verstorende gegevens werden buiten de statistische analyse gehouden.</w:t>
            </w:r>
          </w:p>
          <w:p w:rsidR="00060904" w:rsidRDefault="00060904" w:rsidP="00773CB0">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Maar met hun buiten dit onderzoek gezette reacties of gebrek daaraan laten ze ook een nogal menselijk trekje zien. Ondanks haar haast automatisch karakter kan de snelle nabootsing van gezichtsuitdrukkingen wel degelijk overstemd worden door sociaal-emotionele factoren. Lachende vreemde of antipathieke soortgenoten roepen bij mensen ook veel minder vaak de onwillekeurige lach-gezicht nabootsing op dan vrienden dat doen. Dus zo tellen de nooit uitbundig vrolijke of juist doorlopend lachende </w:t>
            </w:r>
            <w:proofErr w:type="spellStart"/>
            <w:r w:rsidR="00773CB0">
              <w:rPr>
                <w:rFonts w:ascii="Arial" w:eastAsia="Times New Roman" w:hAnsi="Arial" w:cs="Arial"/>
                <w:sz w:val="16"/>
                <w:szCs w:val="16"/>
                <w:lang w:eastAsia="nl-BE"/>
              </w:rPr>
              <w:t>orang</w:t>
            </w:r>
            <w:proofErr w:type="spellEnd"/>
            <w:r w:rsidR="00773CB0">
              <w:rPr>
                <w:rFonts w:ascii="Arial" w:eastAsia="Times New Roman" w:hAnsi="Arial" w:cs="Arial"/>
                <w:sz w:val="16"/>
                <w:szCs w:val="16"/>
                <w:lang w:eastAsia="nl-BE"/>
              </w:rPr>
              <w:t xml:space="preserve"> </w:t>
            </w:r>
            <w:proofErr w:type="spellStart"/>
            <w:r w:rsidR="00773CB0">
              <w:rPr>
                <w:rFonts w:ascii="Arial" w:eastAsia="Times New Roman" w:hAnsi="Arial" w:cs="Arial"/>
                <w:sz w:val="16"/>
                <w:szCs w:val="16"/>
                <w:lang w:eastAsia="nl-BE"/>
              </w:rPr>
              <w:t>oetans</w:t>
            </w:r>
            <w:proofErr w:type="spellEnd"/>
            <w:r w:rsidR="00773CB0">
              <w:rPr>
                <w:rFonts w:ascii="Arial" w:eastAsia="Times New Roman" w:hAnsi="Arial" w:cs="Arial"/>
                <w:sz w:val="16"/>
                <w:szCs w:val="16"/>
                <w:lang w:eastAsia="nl-BE"/>
              </w:rPr>
              <w:t xml:space="preserve"> toch ook weer mee.</w:t>
            </w:r>
          </w:p>
          <w:p w:rsidR="00060904" w:rsidRDefault="00060904" w:rsidP="00060904">
            <w:pPr>
              <w:spacing w:after="0" w:line="240" w:lineRule="auto"/>
              <w:rPr>
                <w:rFonts w:ascii="Arial" w:eastAsia="Times New Roman" w:hAnsi="Arial" w:cs="Arial"/>
                <w:sz w:val="16"/>
                <w:szCs w:val="16"/>
                <w:lang w:eastAsia="nl-BE"/>
              </w:rPr>
            </w:pPr>
          </w:p>
          <w:p w:rsidR="00060904" w:rsidRDefault="00060904" w:rsidP="00060904">
            <w:pPr>
              <w:spacing w:after="0" w:line="240" w:lineRule="auto"/>
              <w:rPr>
                <w:rFonts w:ascii="Arial" w:eastAsia="Times New Roman" w:hAnsi="Arial" w:cs="Arial"/>
                <w:sz w:val="16"/>
                <w:szCs w:val="16"/>
                <w:lang w:eastAsia="nl-BE"/>
              </w:rPr>
            </w:pPr>
          </w:p>
          <w:p w:rsidR="00060904" w:rsidRPr="00060904" w:rsidRDefault="00060904" w:rsidP="00060904">
            <w:pPr>
              <w:spacing w:after="0" w:line="240" w:lineRule="auto"/>
              <w:rPr>
                <w:rFonts w:ascii="Arial" w:eastAsia="Times New Roman" w:hAnsi="Arial" w:cs="Arial"/>
                <w:sz w:val="16"/>
                <w:szCs w:val="16"/>
                <w:lang w:eastAsia="nl-BE"/>
              </w:rPr>
            </w:pPr>
          </w:p>
        </w:tc>
      </w:tr>
    </w:tbl>
    <w:p w:rsidR="00060904" w:rsidRPr="00060904" w:rsidRDefault="00060904" w:rsidP="00060904">
      <w:pPr>
        <w:shd w:val="clear" w:color="auto" w:fill="FFFFFF"/>
        <w:spacing w:after="150" w:line="240" w:lineRule="auto"/>
        <w:rPr>
          <w:rFonts w:ascii="Arial" w:eastAsia="Times New Roman" w:hAnsi="Arial" w:cs="Arial"/>
          <w:vanish/>
          <w:color w:val="000000"/>
          <w:sz w:val="16"/>
          <w:szCs w:val="16"/>
          <w:lang w:eastAsia="nl-BE"/>
        </w:rPr>
      </w:pPr>
      <w:bookmarkStart w:id="1" w:name="reply6"/>
      <w:bookmarkEnd w:id="1"/>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060904" w:rsidRPr="00060904" w:rsidTr="00060904">
        <w:trPr>
          <w:tblCellSpacing w:w="0" w:type="dxa"/>
        </w:trPr>
        <w:tc>
          <w:tcPr>
            <w:tcW w:w="825" w:type="dxa"/>
            <w:hideMark/>
          </w:tcPr>
          <w:p w:rsidR="00060904" w:rsidRPr="00060904" w:rsidRDefault="00060904" w:rsidP="00060904">
            <w:pPr>
              <w:spacing w:after="0"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noProof/>
                <w:color w:val="0B5EB4"/>
                <w:sz w:val="16"/>
                <w:szCs w:val="16"/>
                <w:lang w:eastAsia="nl-BE"/>
              </w:rPr>
              <w:drawing>
                <wp:inline distT="0" distB="0" distL="0" distR="0" wp14:anchorId="06C09340" wp14:editId="24DDB8EC">
                  <wp:extent cx="476250" cy="476250"/>
                  <wp:effectExtent l="0" t="0" r="0" b="0"/>
                  <wp:docPr id="10" name="Afbeelding 10" descr="tsjok4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jok4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060904" w:rsidRDefault="00060904" w:rsidP="00060904">
            <w:pPr>
              <w:spacing w:after="0" w:line="240" w:lineRule="auto"/>
              <w:outlineLvl w:val="1"/>
              <w:rPr>
                <w:rFonts w:ascii="Arial" w:eastAsia="Times New Roman" w:hAnsi="Arial" w:cs="Arial"/>
                <w:sz w:val="16"/>
                <w:szCs w:val="16"/>
                <w:lang w:eastAsia="nl-BE"/>
              </w:rPr>
            </w:pPr>
            <w:r w:rsidRPr="00060904">
              <w:rPr>
                <w:rFonts w:ascii="Arial" w:eastAsia="Times New Roman" w:hAnsi="Arial" w:cs="Arial"/>
                <w:sz w:val="16"/>
                <w:szCs w:val="16"/>
                <w:lang w:eastAsia="nl-BE"/>
              </w:rPr>
              <w:t>Vogelhersenen spiegelen ook</w:t>
            </w:r>
          </w:p>
          <w:p w:rsidR="00060904" w:rsidRDefault="000628B5" w:rsidP="00060904">
            <w:pPr>
              <w:spacing w:after="0" w:line="240" w:lineRule="auto"/>
              <w:outlineLvl w:val="1"/>
              <w:rPr>
                <w:rFonts w:ascii="Arial" w:eastAsia="Times New Roman" w:hAnsi="Arial" w:cs="Arial"/>
                <w:sz w:val="16"/>
                <w:szCs w:val="16"/>
                <w:lang w:eastAsia="nl-BE"/>
              </w:rPr>
            </w:pPr>
            <w:hyperlink r:id="rId28" w:tgtFrame="_top" w:history="1">
              <w:r w:rsidR="00060904" w:rsidRPr="00060904">
                <w:rPr>
                  <w:rFonts w:ascii="Arial" w:eastAsia="Times New Roman" w:hAnsi="Arial" w:cs="Arial"/>
                  <w:color w:val="0B5EB4"/>
                  <w:sz w:val="16"/>
                  <w:szCs w:val="16"/>
                  <w:u w:val="single"/>
                  <w:lang w:eastAsia="nl-BE"/>
                </w:rPr>
                <w:t>http://noorderlicht.vpro.nl/noorderlog/</w:t>
              </w:r>
            </w:hyperlink>
            <w:r w:rsidR="00060904" w:rsidRPr="00060904">
              <w:rPr>
                <w:rFonts w:ascii="Arial" w:eastAsia="Times New Roman" w:hAnsi="Arial" w:cs="Arial"/>
                <w:sz w:val="16"/>
                <w:szCs w:val="16"/>
                <w:lang w:eastAsia="nl-BE"/>
              </w:rPr>
              <w:t>   16 01 2008</w:t>
            </w:r>
          </w:p>
          <w:p w:rsidR="00060904" w:rsidRDefault="000628B5" w:rsidP="00060904">
            <w:pPr>
              <w:spacing w:after="0" w:line="240" w:lineRule="auto"/>
              <w:outlineLvl w:val="1"/>
              <w:rPr>
                <w:rFonts w:ascii="Arial" w:eastAsia="Times New Roman" w:hAnsi="Arial" w:cs="Arial"/>
                <w:sz w:val="16"/>
                <w:szCs w:val="16"/>
                <w:lang w:eastAsia="nl-BE"/>
              </w:rPr>
            </w:pPr>
            <w:hyperlink r:id="rId29" w:tgtFrame="_top" w:history="1">
              <w:r w:rsidR="00060904" w:rsidRPr="00060904">
                <w:rPr>
                  <w:rFonts w:ascii="Arial" w:eastAsia="Times New Roman" w:hAnsi="Arial" w:cs="Arial"/>
                  <w:color w:val="0B5EB4"/>
                  <w:sz w:val="16"/>
                  <w:szCs w:val="16"/>
                  <w:u w:val="single"/>
                  <w:lang w:eastAsia="nl-BE"/>
                </w:rPr>
                <w:t>http://noorderlicht.vpro.nl/afleveringen/5949841/</w:t>
              </w:r>
            </w:hyperlink>
          </w:p>
          <w:p w:rsidR="00773CB0" w:rsidRDefault="000628B5" w:rsidP="00773CB0">
            <w:pPr>
              <w:spacing w:after="0" w:line="240" w:lineRule="auto"/>
              <w:outlineLvl w:val="1"/>
              <w:rPr>
                <w:rFonts w:ascii="Arial" w:eastAsia="Times New Roman" w:hAnsi="Arial" w:cs="Arial"/>
                <w:sz w:val="16"/>
                <w:szCs w:val="16"/>
                <w:lang w:eastAsia="nl-BE"/>
              </w:rPr>
            </w:pPr>
            <w:hyperlink r:id="rId30" w:tgtFrame="_top" w:history="1">
              <w:r w:rsidR="00060904" w:rsidRPr="00060904">
                <w:rPr>
                  <w:rFonts w:ascii="Arial" w:eastAsia="Times New Roman" w:hAnsi="Arial" w:cs="Arial"/>
                  <w:color w:val="0B5EB4"/>
                  <w:sz w:val="16"/>
                  <w:szCs w:val="16"/>
                  <w:u w:val="single"/>
                  <w:lang w:eastAsia="nl-BE"/>
                </w:rPr>
                <w:t>http://noorderlicht.vpro.nl/artikelen/32137086/</w:t>
              </w:r>
            </w:hyperlink>
          </w:p>
          <w:p w:rsidR="00773CB0" w:rsidRDefault="00773CB0" w:rsidP="00773CB0">
            <w:pPr>
              <w:spacing w:after="0" w:line="240" w:lineRule="auto"/>
              <w:outlineLvl w:val="1"/>
              <w:rPr>
                <w:rFonts w:ascii="Arial" w:eastAsia="Times New Roman" w:hAnsi="Arial" w:cs="Arial"/>
                <w:sz w:val="16"/>
                <w:szCs w:val="16"/>
                <w:lang w:eastAsia="nl-BE"/>
              </w:rPr>
            </w:pPr>
          </w:p>
          <w:p w:rsidR="00773CB0" w:rsidRDefault="00773CB0" w:rsidP="00773CB0">
            <w:pPr>
              <w:spacing w:after="0" w:line="240" w:lineRule="auto"/>
              <w:outlineLvl w:val="1"/>
              <w:rPr>
                <w:rFonts w:ascii="Arial" w:hAnsi="Arial" w:cs="Arial"/>
                <w:color w:val="000000"/>
                <w:sz w:val="20"/>
                <w:szCs w:val="20"/>
              </w:rPr>
            </w:pPr>
            <w:r>
              <w:rPr>
                <w:rFonts w:ascii="Arial" w:hAnsi="Arial" w:cs="Arial"/>
                <w:color w:val="000000"/>
                <w:sz w:val="20"/>
                <w:szCs w:val="20"/>
              </w:rPr>
              <w:t>Moerasgors</w:t>
            </w:r>
          </w:p>
          <w:p w:rsidR="00773CB0" w:rsidRPr="00773CB0" w:rsidRDefault="00773CB0" w:rsidP="00773CB0">
            <w:pPr>
              <w:spacing w:after="0" w:line="240" w:lineRule="auto"/>
              <w:outlineLvl w:val="1"/>
              <w:rPr>
                <w:rFonts w:ascii="Arial" w:eastAsia="Times New Roman" w:hAnsi="Arial" w:cs="Arial"/>
                <w:sz w:val="16"/>
                <w:szCs w:val="16"/>
                <w:lang w:eastAsia="nl-BE"/>
              </w:rPr>
            </w:pPr>
            <w:r>
              <w:rPr>
                <w:noProof/>
                <w:lang w:eastAsia="nl-BE"/>
              </w:rPr>
              <w:drawing>
                <wp:inline distT="0" distB="0" distL="0" distR="0" wp14:anchorId="73583BB3" wp14:editId="1AF72E4D">
                  <wp:extent cx="3351600" cy="2512800"/>
                  <wp:effectExtent l="0" t="0" r="1270" b="1905"/>
                  <wp:docPr id="21" name="Afbeelding 21" descr="http://i.pbase.com/o2/62/962762/1/144734654.VyeTPTXK.IMG_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pbase.com/o2/62/962762/1/144734654.VyeTPTXK.IMG_153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1600" cy="2512800"/>
                          </a:xfrm>
                          <a:prstGeom prst="rect">
                            <a:avLst/>
                          </a:prstGeom>
                          <a:noFill/>
                          <a:ln>
                            <a:noFill/>
                          </a:ln>
                        </pic:spPr>
                      </pic:pic>
                    </a:graphicData>
                  </a:graphic>
                </wp:inline>
              </w:drawing>
            </w:r>
          </w:p>
          <w:p w:rsidR="00773CB0" w:rsidRDefault="00773CB0" w:rsidP="00773CB0">
            <w:pPr>
              <w:pStyle w:val="Normaalweb"/>
              <w:shd w:val="clear" w:color="auto" w:fill="FFFFFF"/>
              <w:rPr>
                <w:rFonts w:ascii="Arial" w:hAnsi="Arial" w:cs="Arial"/>
                <w:color w:val="000000"/>
                <w:sz w:val="20"/>
                <w:szCs w:val="20"/>
              </w:rPr>
            </w:pPr>
            <w:r>
              <w:rPr>
                <w:rFonts w:ascii="Arial" w:hAnsi="Arial" w:cs="Arial"/>
                <w:color w:val="000000"/>
                <w:sz w:val="20"/>
                <w:szCs w:val="20"/>
              </w:rPr>
              <w:t> </w:t>
            </w:r>
          </w:p>
          <w:p w:rsidR="00773CB0" w:rsidRDefault="00773CB0" w:rsidP="00773CB0">
            <w:pPr>
              <w:pStyle w:val="Normaalweb"/>
              <w:shd w:val="clear" w:color="auto" w:fill="FFFFFF"/>
              <w:rPr>
                <w:rFonts w:ascii="Arial" w:hAnsi="Arial" w:cs="Arial"/>
                <w:color w:val="000000"/>
                <w:sz w:val="20"/>
                <w:szCs w:val="20"/>
              </w:rPr>
            </w:pPr>
            <w:r>
              <w:object w:dxaOrig="6975" w:dyaOrig="6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8.75pt;height:339pt" o:ole="">
                  <v:imagedata r:id="rId32" o:title=""/>
                </v:shape>
                <o:OLEObject Type="Embed" ProgID="PBrush" ShapeID="_x0000_i1026" DrawAspect="Content" ObjectID="_1407016416" r:id="rId33"/>
              </w:objec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Spiegelneuronen zijn hersencellen die actief worden als je zelf een bepaalde handeling uitvoert, maar ook als je een ander die handeling ziet uitvoeren. Eind jaren negentig zijn ze ontdekt, inmiddels zijn ze voer voor de pers, filosofen en hersen- en cognitiewetenschappers. Nu zijn ze ook gezien bij vogels.</w:t>
            </w:r>
          </w:p>
          <w:p w:rsidR="00060904" w:rsidRPr="00060904" w:rsidRDefault="00060904" w:rsidP="00060904">
            <w:pPr>
              <w:spacing w:before="100" w:beforeAutospacing="1" w:after="100" w:afterAutospacing="1"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sz w:val="16"/>
                <w:szCs w:val="16"/>
                <w:lang w:eastAsia="nl-BE"/>
              </w:rPr>
              <w:t xml:space="preserve">Dat melden onderzoekers J. </w:t>
            </w:r>
            <w:proofErr w:type="spellStart"/>
            <w:r w:rsidRPr="00060904">
              <w:rPr>
                <w:rFonts w:ascii="Times New Roman" w:eastAsia="Times New Roman" w:hAnsi="Times New Roman" w:cs="Times New Roman"/>
                <w:sz w:val="16"/>
                <w:szCs w:val="16"/>
                <w:lang w:eastAsia="nl-BE"/>
              </w:rPr>
              <w:t>Prather</w:t>
            </w:r>
            <w:proofErr w:type="spellEnd"/>
            <w:r w:rsidRPr="00060904">
              <w:rPr>
                <w:rFonts w:ascii="Times New Roman" w:eastAsia="Times New Roman" w:hAnsi="Times New Roman" w:cs="Times New Roman"/>
                <w:sz w:val="16"/>
                <w:szCs w:val="16"/>
                <w:lang w:eastAsia="nl-BE"/>
              </w:rPr>
              <w:t xml:space="preserve"> en collega's van Duke University in North Carolina, in het tijdschrift Nature. Hersencellen in de voorste hersenen van de moerasgors springen op de aan-stand als de vogel een bepaalde riedel zingt, maar ook als hij een andere gors dezelfde riedel hoort zingen. Als de vogel zelf zingt, maar het wordt hem onmogelijk gemaakt zichzelf te horen, doen de neuronen het ook, dus de ze reageren niet allen op het horen van de riedel.</w:t>
            </w:r>
          </w:p>
          <w:p w:rsidR="00060904" w:rsidRPr="00060904" w:rsidRDefault="00060904" w:rsidP="00060904">
            <w:pPr>
              <w:spacing w:before="100" w:beforeAutospacing="1" w:after="100" w:afterAutospacing="1"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sz w:val="16"/>
                <w:szCs w:val="16"/>
                <w:lang w:eastAsia="nl-BE"/>
              </w:rPr>
              <w:t>De vogelspiegelneuronen liggen in hersengebieden waarmee de gors leert zingen. Dat klopt met de aanname ze aan de basis liggen van het leren door imiteren. Filosofisch ingestelde onderzoekers denken dat spiegelneuronen bij mensen ook te maken hebben met het ontwikkelen van een '</w:t>
            </w:r>
            <w:proofErr w:type="spellStart"/>
            <w:r w:rsidRPr="00060904">
              <w:rPr>
                <w:rFonts w:ascii="Times New Roman" w:eastAsia="Times New Roman" w:hAnsi="Times New Roman" w:cs="Times New Roman"/>
                <w:sz w:val="16"/>
                <w:szCs w:val="16"/>
                <w:lang w:eastAsia="nl-BE"/>
              </w:rPr>
              <w:t>theory</w:t>
            </w:r>
            <w:proofErr w:type="spellEnd"/>
            <w:r w:rsidRPr="00060904">
              <w:rPr>
                <w:rFonts w:ascii="Times New Roman" w:eastAsia="Times New Roman" w:hAnsi="Times New Roman" w:cs="Times New Roman"/>
                <w:sz w:val="16"/>
                <w:szCs w:val="16"/>
                <w:lang w:eastAsia="nl-BE"/>
              </w:rPr>
              <w:t xml:space="preserve"> of mind'. Dat is het vermogen om zich in te leven in wat een ander denkt en voelt. Maar of de ene moerasgors zich ook in de andere kan verplaatsen, is met deze ontdekking nog niet gezegd.</w:t>
            </w:r>
          </w:p>
          <w:p w:rsidR="00060904" w:rsidRPr="00060904" w:rsidRDefault="00060904" w:rsidP="00060904">
            <w:pPr>
              <w:spacing w:before="100" w:beforeAutospacing="1" w:after="100" w:afterAutospacing="1"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sz w:val="16"/>
                <w:szCs w:val="16"/>
                <w:lang w:eastAsia="nl-BE"/>
              </w:rPr>
              <w:t xml:space="preserve">Bruno van </w:t>
            </w:r>
            <w:proofErr w:type="spellStart"/>
            <w:r w:rsidRPr="00060904">
              <w:rPr>
                <w:rFonts w:ascii="Times New Roman" w:eastAsia="Times New Roman" w:hAnsi="Times New Roman" w:cs="Times New Roman"/>
                <w:sz w:val="16"/>
                <w:szCs w:val="16"/>
                <w:lang w:eastAsia="nl-BE"/>
              </w:rPr>
              <w:t>Wayenburg</w:t>
            </w:r>
            <w:proofErr w:type="spellEnd"/>
          </w:p>
          <w:p w:rsidR="00060904" w:rsidRPr="00060904" w:rsidRDefault="00060904" w:rsidP="00060904">
            <w:pPr>
              <w:spacing w:before="100" w:beforeAutospacing="1" w:after="100" w:afterAutospacing="1"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sz w:val="16"/>
                <w:szCs w:val="16"/>
                <w:lang w:eastAsia="nl-BE"/>
              </w:rPr>
              <w:t xml:space="preserve">J. F. </w:t>
            </w:r>
            <w:proofErr w:type="spellStart"/>
            <w:r w:rsidRPr="00060904">
              <w:rPr>
                <w:rFonts w:ascii="Times New Roman" w:eastAsia="Times New Roman" w:hAnsi="Times New Roman" w:cs="Times New Roman"/>
                <w:sz w:val="16"/>
                <w:szCs w:val="16"/>
                <w:lang w:eastAsia="nl-BE"/>
              </w:rPr>
              <w:t>Prather</w:t>
            </w:r>
            <w:proofErr w:type="spellEnd"/>
            <w:r w:rsidRPr="00060904">
              <w:rPr>
                <w:rFonts w:ascii="Times New Roman" w:eastAsia="Times New Roman" w:hAnsi="Times New Roman" w:cs="Times New Roman"/>
                <w:sz w:val="16"/>
                <w:szCs w:val="16"/>
                <w:lang w:eastAsia="nl-BE"/>
              </w:rPr>
              <w:t xml:space="preserve">, S. Peters, S. </w:t>
            </w:r>
            <w:proofErr w:type="spellStart"/>
            <w:r w:rsidRPr="00060904">
              <w:rPr>
                <w:rFonts w:ascii="Times New Roman" w:eastAsia="Times New Roman" w:hAnsi="Times New Roman" w:cs="Times New Roman"/>
                <w:sz w:val="16"/>
                <w:szCs w:val="16"/>
                <w:lang w:eastAsia="nl-BE"/>
              </w:rPr>
              <w:t>Nowicki</w:t>
            </w:r>
            <w:proofErr w:type="spellEnd"/>
            <w:r w:rsidRPr="00060904">
              <w:rPr>
                <w:rFonts w:ascii="Times New Roman" w:eastAsia="Times New Roman" w:hAnsi="Times New Roman" w:cs="Times New Roman"/>
                <w:sz w:val="16"/>
                <w:szCs w:val="16"/>
                <w:lang w:eastAsia="nl-BE"/>
              </w:rPr>
              <w:t xml:space="preserve"> en R. </w:t>
            </w:r>
            <w:proofErr w:type="spellStart"/>
            <w:r w:rsidRPr="00060904">
              <w:rPr>
                <w:rFonts w:ascii="Times New Roman" w:eastAsia="Times New Roman" w:hAnsi="Times New Roman" w:cs="Times New Roman"/>
                <w:sz w:val="16"/>
                <w:szCs w:val="16"/>
                <w:lang w:eastAsia="nl-BE"/>
              </w:rPr>
              <w:t>Mooney</w:t>
            </w:r>
            <w:proofErr w:type="spellEnd"/>
            <w:r w:rsidRPr="00060904">
              <w:rPr>
                <w:rFonts w:ascii="Times New Roman" w:eastAsia="Times New Roman" w:hAnsi="Times New Roman" w:cs="Times New Roman"/>
                <w:sz w:val="16"/>
                <w:szCs w:val="16"/>
                <w:lang w:eastAsia="nl-BE"/>
              </w:rPr>
              <w:t>, '</w:t>
            </w:r>
            <w:proofErr w:type="spellStart"/>
            <w:r w:rsidRPr="00060904">
              <w:rPr>
                <w:rFonts w:ascii="Times New Roman" w:eastAsia="Times New Roman" w:hAnsi="Times New Roman" w:cs="Times New Roman"/>
                <w:sz w:val="16"/>
                <w:szCs w:val="16"/>
                <w:lang w:eastAsia="nl-BE"/>
              </w:rPr>
              <w:t>Precise</w:t>
            </w:r>
            <w:proofErr w:type="spellEnd"/>
            <w:r w:rsidRPr="00060904">
              <w:rPr>
                <w:rFonts w:ascii="Times New Roman" w:eastAsia="Times New Roman" w:hAnsi="Times New Roman" w:cs="Times New Roman"/>
                <w:sz w:val="16"/>
                <w:szCs w:val="16"/>
                <w:lang w:eastAsia="nl-BE"/>
              </w:rPr>
              <w:t xml:space="preserve"> </w:t>
            </w:r>
            <w:proofErr w:type="spellStart"/>
            <w:r w:rsidRPr="00060904">
              <w:rPr>
                <w:rFonts w:ascii="Times New Roman" w:eastAsia="Times New Roman" w:hAnsi="Times New Roman" w:cs="Times New Roman"/>
                <w:sz w:val="16"/>
                <w:szCs w:val="16"/>
                <w:lang w:eastAsia="nl-BE"/>
              </w:rPr>
              <w:t>auditory-vocal</w:t>
            </w:r>
            <w:proofErr w:type="spellEnd"/>
            <w:r w:rsidRPr="00060904">
              <w:rPr>
                <w:rFonts w:ascii="Times New Roman" w:eastAsia="Times New Roman" w:hAnsi="Times New Roman" w:cs="Times New Roman"/>
                <w:sz w:val="16"/>
                <w:szCs w:val="16"/>
                <w:lang w:eastAsia="nl-BE"/>
              </w:rPr>
              <w:t xml:space="preserve"> </w:t>
            </w:r>
            <w:proofErr w:type="spellStart"/>
            <w:r w:rsidRPr="00060904">
              <w:rPr>
                <w:rFonts w:ascii="Times New Roman" w:eastAsia="Times New Roman" w:hAnsi="Times New Roman" w:cs="Times New Roman"/>
                <w:sz w:val="16"/>
                <w:szCs w:val="16"/>
                <w:lang w:eastAsia="nl-BE"/>
              </w:rPr>
              <w:t>mirroring</w:t>
            </w:r>
            <w:proofErr w:type="spellEnd"/>
            <w:r w:rsidRPr="00060904">
              <w:rPr>
                <w:rFonts w:ascii="Times New Roman" w:eastAsia="Times New Roman" w:hAnsi="Times New Roman" w:cs="Times New Roman"/>
                <w:sz w:val="16"/>
                <w:szCs w:val="16"/>
                <w:lang w:eastAsia="nl-BE"/>
              </w:rPr>
              <w:t xml:space="preserve"> in neurons </w:t>
            </w:r>
            <w:proofErr w:type="spellStart"/>
            <w:r w:rsidRPr="00060904">
              <w:rPr>
                <w:rFonts w:ascii="Times New Roman" w:eastAsia="Times New Roman" w:hAnsi="Times New Roman" w:cs="Times New Roman"/>
                <w:sz w:val="16"/>
                <w:szCs w:val="16"/>
                <w:lang w:eastAsia="nl-BE"/>
              </w:rPr>
              <w:t>for</w:t>
            </w:r>
            <w:proofErr w:type="spellEnd"/>
            <w:r w:rsidRPr="00060904">
              <w:rPr>
                <w:rFonts w:ascii="Times New Roman" w:eastAsia="Times New Roman" w:hAnsi="Times New Roman" w:cs="Times New Roman"/>
                <w:sz w:val="16"/>
                <w:szCs w:val="16"/>
                <w:lang w:eastAsia="nl-BE"/>
              </w:rPr>
              <w:t xml:space="preserve"> </w:t>
            </w:r>
            <w:proofErr w:type="spellStart"/>
            <w:r w:rsidRPr="00060904">
              <w:rPr>
                <w:rFonts w:ascii="Times New Roman" w:eastAsia="Times New Roman" w:hAnsi="Times New Roman" w:cs="Times New Roman"/>
                <w:sz w:val="16"/>
                <w:szCs w:val="16"/>
                <w:lang w:eastAsia="nl-BE"/>
              </w:rPr>
              <w:t>learned</w:t>
            </w:r>
            <w:proofErr w:type="spellEnd"/>
            <w:r w:rsidRPr="00060904">
              <w:rPr>
                <w:rFonts w:ascii="Times New Roman" w:eastAsia="Times New Roman" w:hAnsi="Times New Roman" w:cs="Times New Roman"/>
                <w:sz w:val="16"/>
                <w:szCs w:val="16"/>
                <w:lang w:eastAsia="nl-BE"/>
              </w:rPr>
              <w:t xml:space="preserve"> </w:t>
            </w:r>
            <w:proofErr w:type="spellStart"/>
            <w:r w:rsidRPr="00060904">
              <w:rPr>
                <w:rFonts w:ascii="Times New Roman" w:eastAsia="Times New Roman" w:hAnsi="Times New Roman" w:cs="Times New Roman"/>
                <w:sz w:val="16"/>
                <w:szCs w:val="16"/>
                <w:lang w:eastAsia="nl-BE"/>
              </w:rPr>
              <w:t>vocal</w:t>
            </w:r>
            <w:proofErr w:type="spellEnd"/>
            <w:r w:rsidRPr="00060904">
              <w:rPr>
                <w:rFonts w:ascii="Times New Roman" w:eastAsia="Times New Roman" w:hAnsi="Times New Roman" w:cs="Times New Roman"/>
                <w:sz w:val="16"/>
                <w:szCs w:val="16"/>
                <w:lang w:eastAsia="nl-BE"/>
              </w:rPr>
              <w:t xml:space="preserve"> </w:t>
            </w:r>
            <w:proofErr w:type="spellStart"/>
            <w:r w:rsidRPr="00060904">
              <w:rPr>
                <w:rFonts w:ascii="Times New Roman" w:eastAsia="Times New Roman" w:hAnsi="Times New Roman" w:cs="Times New Roman"/>
                <w:sz w:val="16"/>
                <w:szCs w:val="16"/>
                <w:lang w:eastAsia="nl-BE"/>
              </w:rPr>
              <w:t>communication</w:t>
            </w:r>
            <w:proofErr w:type="spellEnd"/>
            <w:r w:rsidRPr="00060904">
              <w:rPr>
                <w:rFonts w:ascii="Times New Roman" w:eastAsia="Times New Roman" w:hAnsi="Times New Roman" w:cs="Times New Roman"/>
                <w:sz w:val="16"/>
                <w:szCs w:val="16"/>
                <w:lang w:eastAsia="nl-BE"/>
              </w:rPr>
              <w:t>', Nature 17 januari 2008</w:t>
            </w:r>
          </w:p>
        </w:tc>
      </w:tr>
      <w:tr w:rsidR="00060904" w:rsidRPr="00060904" w:rsidTr="00060904">
        <w:trPr>
          <w:tblCellSpacing w:w="0" w:type="dxa"/>
        </w:trPr>
        <w:tc>
          <w:tcPr>
            <w:tcW w:w="825" w:type="dxa"/>
            <w:hideMark/>
          </w:tcPr>
          <w:p w:rsidR="00060904" w:rsidRPr="00060904" w:rsidRDefault="00060904" w:rsidP="00060904">
            <w:pPr>
              <w:spacing w:after="0" w:line="240" w:lineRule="auto"/>
              <w:rPr>
                <w:rFonts w:ascii="Times New Roman" w:eastAsia="Times New Roman" w:hAnsi="Times New Roman" w:cs="Times New Roman"/>
                <w:sz w:val="16"/>
                <w:szCs w:val="16"/>
                <w:lang w:eastAsia="nl-BE"/>
              </w:rPr>
            </w:pPr>
            <w:bookmarkStart w:id="2" w:name="reply5"/>
            <w:bookmarkEnd w:id="2"/>
            <w:r w:rsidRPr="00060904">
              <w:rPr>
                <w:rFonts w:ascii="Times New Roman" w:eastAsia="Times New Roman" w:hAnsi="Times New Roman" w:cs="Times New Roman"/>
                <w:noProof/>
                <w:color w:val="0B5EB4"/>
                <w:sz w:val="16"/>
                <w:szCs w:val="16"/>
                <w:lang w:eastAsia="nl-BE"/>
              </w:rPr>
              <w:lastRenderedPageBreak/>
              <w:drawing>
                <wp:inline distT="0" distB="0" distL="0" distR="0" wp14:anchorId="324717B3" wp14:editId="6C6500F8">
                  <wp:extent cx="476250" cy="476250"/>
                  <wp:effectExtent l="0" t="0" r="0" b="0"/>
                  <wp:docPr id="11" name="Afbeelding 11" descr="tsjok4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jok4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060904" w:rsidRDefault="00060904" w:rsidP="00060904">
            <w:pPr>
              <w:spacing w:after="75" w:line="240" w:lineRule="auto"/>
              <w:rPr>
                <w:rFonts w:ascii="Times New Roman" w:eastAsia="Times New Roman" w:hAnsi="Times New Roman" w:cs="Times New Roman"/>
                <w:sz w:val="16"/>
                <w:szCs w:val="16"/>
                <w:lang w:eastAsia="nl-BE"/>
              </w:rPr>
            </w:pPr>
          </w:p>
          <w:p w:rsidR="00060904" w:rsidRDefault="00060904" w:rsidP="00060904">
            <w:pPr>
              <w:spacing w:after="75" w:line="240" w:lineRule="auto"/>
              <w:rPr>
                <w:rFonts w:ascii="Times New Roman" w:eastAsia="Times New Roman" w:hAnsi="Times New Roman" w:cs="Times New Roman"/>
                <w:sz w:val="16"/>
                <w:szCs w:val="16"/>
                <w:lang w:eastAsia="nl-BE"/>
              </w:rPr>
            </w:pPr>
          </w:p>
          <w:p w:rsidR="00060904" w:rsidRDefault="00060904" w:rsidP="00060904">
            <w:pPr>
              <w:spacing w:after="75" w:line="240" w:lineRule="auto"/>
              <w:rPr>
                <w:rFonts w:ascii="Times New Roman" w:eastAsia="Times New Roman" w:hAnsi="Times New Roman" w:cs="Times New Roman"/>
                <w:sz w:val="16"/>
                <w:szCs w:val="16"/>
                <w:lang w:eastAsia="nl-BE"/>
              </w:rPr>
            </w:pPr>
          </w:p>
          <w:p w:rsidR="00060904" w:rsidRPr="00060904" w:rsidRDefault="00060904" w:rsidP="00060904">
            <w:pPr>
              <w:spacing w:after="75" w:line="240" w:lineRule="auto"/>
              <w:rPr>
                <w:rFonts w:ascii="Times New Roman" w:eastAsia="Times New Roman" w:hAnsi="Times New Roman" w:cs="Times New Roman"/>
                <w:color w:val="888888"/>
                <w:sz w:val="16"/>
                <w:szCs w:val="16"/>
                <w:lang w:eastAsia="nl-BE"/>
              </w:rPr>
            </w:pPr>
            <w:r w:rsidRPr="00060904">
              <w:rPr>
                <w:rFonts w:ascii="Times New Roman" w:eastAsia="Times New Roman" w:hAnsi="Times New Roman" w:cs="Times New Roman"/>
                <w:color w:val="888888"/>
                <w:sz w:val="16"/>
                <w:szCs w:val="16"/>
                <w:lang w:eastAsia="nl-BE"/>
              </w:rPr>
              <w:t>Nov 14, '07</w:t>
            </w:r>
            <w:r>
              <w:rPr>
                <w:rFonts w:ascii="Times New Roman" w:eastAsia="Times New Roman" w:hAnsi="Times New Roman" w:cs="Times New Roman"/>
                <w:color w:val="888888"/>
                <w:sz w:val="16"/>
                <w:szCs w:val="16"/>
                <w:lang w:eastAsia="nl-BE"/>
              </w:rPr>
              <w:t xml:space="preserve">   </w:t>
            </w:r>
            <w:hyperlink r:id="rId34" w:tgtFrame="_top" w:tooltip="Permanent Link: Spiegelneuronen zijn de bron van menselijke empathie" w:history="1">
              <w:r w:rsidRPr="00060904">
                <w:rPr>
                  <w:rFonts w:ascii="Arial" w:eastAsia="Times New Roman" w:hAnsi="Arial" w:cs="Arial"/>
                  <w:color w:val="0B5EB4"/>
                  <w:sz w:val="16"/>
                  <w:szCs w:val="16"/>
                  <w:u w:val="single"/>
                  <w:lang w:eastAsia="nl-BE"/>
                </w:rPr>
                <w:t>Spiegelneuronen zijn de bron van menselijke empathie</w:t>
              </w:r>
            </w:hyperlink>
          </w:p>
          <w:p w:rsidR="00060904" w:rsidRPr="00060904" w:rsidRDefault="000628B5" w:rsidP="00060904">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7" style="width:0;height:1.5pt" o:hralign="center" o:hrstd="t" o:hr="t" fillcolor="#a0a0a0" stroked="f"/>
              </w:pic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color w:val="3300FF"/>
                <w:sz w:val="16"/>
                <w:szCs w:val="16"/>
                <w:lang w:eastAsia="nl-BE"/>
              </w:rPr>
              <w:t xml:space="preserve">New </w:t>
            </w:r>
            <w:proofErr w:type="spellStart"/>
            <w:r w:rsidRPr="00060904">
              <w:rPr>
                <w:rFonts w:ascii="Arial" w:eastAsia="Times New Roman" w:hAnsi="Arial" w:cs="Arial"/>
                <w:color w:val="3300FF"/>
                <w:sz w:val="16"/>
                <w:szCs w:val="16"/>
                <w:lang w:eastAsia="nl-BE"/>
              </w:rPr>
              <w:t>scientist</w:t>
            </w:r>
            <w:proofErr w:type="spellEnd"/>
            <w:r w:rsidRPr="00060904">
              <w:rPr>
                <w:rFonts w:ascii="Arial" w:eastAsia="Times New Roman" w:hAnsi="Arial" w:cs="Arial"/>
                <w:color w:val="3300FF"/>
                <w:sz w:val="16"/>
                <w:szCs w:val="16"/>
                <w:lang w:eastAsia="nl-BE"/>
              </w:rPr>
              <w:t>  /12 November 2007</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proofErr w:type="spellStart"/>
            <w:r w:rsidRPr="00060904">
              <w:rPr>
                <w:rFonts w:ascii="Arial" w:eastAsia="Times New Roman" w:hAnsi="Arial" w:cs="Arial"/>
                <w:sz w:val="16"/>
                <w:szCs w:val="16"/>
                <w:lang w:eastAsia="nl-BE"/>
              </w:rPr>
              <w:t>They</w:t>
            </w:r>
            <w:proofErr w:type="spellEnd"/>
            <w:r w:rsidRPr="00060904">
              <w:rPr>
                <w:rFonts w:ascii="Arial" w:eastAsia="Times New Roman" w:hAnsi="Arial" w:cs="Arial"/>
                <w:sz w:val="16"/>
                <w:szCs w:val="16"/>
                <w:lang w:eastAsia="nl-BE"/>
              </w:rPr>
              <w:t xml:space="preserve"> have been </w:t>
            </w:r>
            <w:proofErr w:type="spellStart"/>
            <w:r w:rsidRPr="00060904">
              <w:rPr>
                <w:rFonts w:ascii="Arial" w:eastAsia="Times New Roman" w:hAnsi="Arial" w:cs="Arial"/>
                <w:sz w:val="16"/>
                <w:szCs w:val="16"/>
                <w:lang w:eastAsia="nl-BE"/>
              </w:rPr>
              <w:t>implicated</w:t>
            </w:r>
            <w:proofErr w:type="spellEnd"/>
            <w:r w:rsidRPr="00060904">
              <w:rPr>
                <w:rFonts w:ascii="Arial" w:eastAsia="Times New Roman" w:hAnsi="Arial" w:cs="Arial"/>
                <w:sz w:val="16"/>
                <w:szCs w:val="16"/>
                <w:lang w:eastAsia="nl-BE"/>
              </w:rPr>
              <w:t xml:space="preserve"> in </w:t>
            </w:r>
            <w:proofErr w:type="spellStart"/>
            <w:r w:rsidRPr="00060904">
              <w:rPr>
                <w:rFonts w:ascii="Arial" w:eastAsia="Times New Roman" w:hAnsi="Arial" w:cs="Arial"/>
                <w:sz w:val="16"/>
                <w:szCs w:val="16"/>
                <w:lang w:eastAsia="nl-BE"/>
              </w:rPr>
              <w:t>empathy</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language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acquisition</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and</w:t>
            </w:r>
            <w:proofErr w:type="spellEnd"/>
            <w:r w:rsidRPr="00060904">
              <w:rPr>
                <w:rFonts w:ascii="Arial" w:eastAsia="Times New Roman" w:hAnsi="Arial" w:cs="Arial"/>
                <w:sz w:val="16"/>
                <w:szCs w:val="16"/>
                <w:lang w:eastAsia="nl-BE"/>
              </w:rPr>
              <w:t xml:space="preserve"> even </w:t>
            </w:r>
            <w:proofErr w:type="spellStart"/>
            <w:r w:rsidRPr="00060904">
              <w:rPr>
                <w:rFonts w:ascii="Arial" w:eastAsia="Times New Roman" w:hAnsi="Arial" w:cs="Arial"/>
                <w:sz w:val="16"/>
                <w:szCs w:val="16"/>
                <w:lang w:eastAsia="nl-BE"/>
              </w:rPr>
              <w:t>consciousness</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itself</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Now</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individual</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mirror</w:t>
            </w:r>
            <w:proofErr w:type="spellEnd"/>
            <w:r w:rsidRPr="00060904">
              <w:rPr>
                <w:rFonts w:ascii="Arial" w:eastAsia="Times New Roman" w:hAnsi="Arial" w:cs="Arial"/>
                <w:sz w:val="16"/>
                <w:szCs w:val="16"/>
                <w:lang w:eastAsia="nl-BE"/>
              </w:rPr>
              <w:t xml:space="preserve"> neurons have been </w:t>
            </w:r>
            <w:proofErr w:type="spellStart"/>
            <w:r w:rsidRPr="00060904">
              <w:rPr>
                <w:rFonts w:ascii="Arial" w:eastAsia="Times New Roman" w:hAnsi="Arial" w:cs="Arial"/>
                <w:sz w:val="16"/>
                <w:szCs w:val="16"/>
                <w:lang w:eastAsia="nl-BE"/>
              </w:rPr>
              <w:t>directly</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observed</w:t>
            </w:r>
            <w:proofErr w:type="spellEnd"/>
            <w:r w:rsidRPr="00060904">
              <w:rPr>
                <w:rFonts w:ascii="Arial" w:eastAsia="Times New Roman" w:hAnsi="Arial" w:cs="Arial"/>
                <w:sz w:val="16"/>
                <w:szCs w:val="16"/>
                <w:lang w:eastAsia="nl-BE"/>
              </w:rPr>
              <w:t xml:space="preserve"> in </w:t>
            </w:r>
            <w:proofErr w:type="spellStart"/>
            <w:r w:rsidRPr="00060904">
              <w:rPr>
                <w:rFonts w:ascii="Arial" w:eastAsia="Times New Roman" w:hAnsi="Arial" w:cs="Arial"/>
                <w:sz w:val="16"/>
                <w:szCs w:val="16"/>
                <w:lang w:eastAsia="nl-BE"/>
              </w:rPr>
              <w:t>people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for</w:t>
            </w:r>
            <w:proofErr w:type="spellEnd"/>
            <w:r w:rsidRPr="00060904">
              <w:rPr>
                <w:rFonts w:ascii="Arial" w:eastAsia="Times New Roman" w:hAnsi="Arial" w:cs="Arial"/>
                <w:sz w:val="16"/>
                <w:szCs w:val="16"/>
                <w:lang w:eastAsia="nl-BE"/>
              </w:rPr>
              <w:t xml:space="preserve"> the first time.</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proofErr w:type="spellStart"/>
            <w:r w:rsidRPr="00060904">
              <w:rPr>
                <w:rFonts w:ascii="Arial" w:eastAsia="Times New Roman" w:hAnsi="Arial" w:cs="Arial"/>
                <w:sz w:val="16"/>
                <w:szCs w:val="16"/>
                <w:lang w:eastAsia="nl-BE"/>
              </w:rPr>
              <w:lastRenderedPageBreak/>
              <w:t>Mirror</w:t>
            </w:r>
            <w:proofErr w:type="spellEnd"/>
            <w:r w:rsidRPr="00060904">
              <w:rPr>
                <w:rFonts w:ascii="Arial" w:eastAsia="Times New Roman" w:hAnsi="Arial" w:cs="Arial"/>
                <w:sz w:val="16"/>
                <w:szCs w:val="16"/>
                <w:lang w:eastAsia="nl-BE"/>
              </w:rPr>
              <w:t xml:space="preserve"> neurons are </w:t>
            </w:r>
            <w:proofErr w:type="spellStart"/>
            <w:r w:rsidRPr="00060904">
              <w:rPr>
                <w:rFonts w:ascii="Arial" w:eastAsia="Times New Roman" w:hAnsi="Arial" w:cs="Arial"/>
                <w:sz w:val="16"/>
                <w:szCs w:val="16"/>
                <w:lang w:eastAsia="nl-BE"/>
              </w:rPr>
              <w:t>brain</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cells</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that</w:t>
            </w:r>
            <w:proofErr w:type="spellEnd"/>
            <w:r w:rsidRPr="00060904">
              <w:rPr>
                <w:rFonts w:ascii="Arial" w:eastAsia="Times New Roman" w:hAnsi="Arial" w:cs="Arial"/>
                <w:sz w:val="16"/>
                <w:szCs w:val="16"/>
                <w:lang w:eastAsia="nl-BE"/>
              </w:rPr>
              <w:t xml:space="preserve"> are </w:t>
            </w:r>
            <w:proofErr w:type="spellStart"/>
            <w:r w:rsidRPr="00060904">
              <w:rPr>
                <w:rFonts w:ascii="Arial" w:eastAsia="Times New Roman" w:hAnsi="Arial" w:cs="Arial"/>
                <w:sz w:val="16"/>
                <w:szCs w:val="16"/>
                <w:lang w:eastAsia="nl-BE"/>
              </w:rPr>
              <w:t>activated</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both</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when</w:t>
            </w:r>
            <w:proofErr w:type="spellEnd"/>
            <w:r w:rsidRPr="00060904">
              <w:rPr>
                <w:rFonts w:ascii="Arial" w:eastAsia="Times New Roman" w:hAnsi="Arial" w:cs="Arial"/>
                <w:sz w:val="16"/>
                <w:szCs w:val="16"/>
                <w:lang w:eastAsia="nl-BE"/>
              </w:rPr>
              <w:t xml:space="preserve"> a person </w:t>
            </w:r>
            <w:proofErr w:type="spellStart"/>
            <w:r w:rsidRPr="00060904">
              <w:rPr>
                <w:rFonts w:ascii="Arial" w:eastAsia="Times New Roman" w:hAnsi="Arial" w:cs="Arial"/>
                <w:sz w:val="16"/>
                <w:szCs w:val="16"/>
                <w:lang w:eastAsia="nl-BE"/>
              </w:rPr>
              <w:t>performs</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an</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intentional</w:t>
            </w:r>
            <w:proofErr w:type="spellEnd"/>
            <w:r w:rsidRPr="00060904">
              <w:rPr>
                <w:rFonts w:ascii="Arial" w:eastAsia="Times New Roman" w:hAnsi="Arial" w:cs="Arial"/>
                <w:sz w:val="16"/>
                <w:szCs w:val="16"/>
                <w:lang w:eastAsia="nl-BE"/>
              </w:rPr>
              <w:t xml:space="preserve"> action </w:t>
            </w:r>
            <w:proofErr w:type="spellStart"/>
            <w:r w:rsidRPr="00060904">
              <w:rPr>
                <w:rFonts w:ascii="Arial" w:eastAsia="Times New Roman" w:hAnsi="Arial" w:cs="Arial"/>
                <w:sz w:val="16"/>
                <w:szCs w:val="16"/>
                <w:lang w:eastAsia="nl-BE"/>
              </w:rPr>
              <w:t>and</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when</w:t>
            </w:r>
            <w:proofErr w:type="spellEnd"/>
            <w:r w:rsidRPr="00060904">
              <w:rPr>
                <w:rFonts w:ascii="Arial" w:eastAsia="Times New Roman" w:hAnsi="Arial" w:cs="Arial"/>
                <w:sz w:val="16"/>
                <w:szCs w:val="16"/>
                <w:lang w:eastAsia="nl-BE"/>
              </w:rPr>
              <w:t xml:space="preserve"> he or </w:t>
            </w:r>
            <w:proofErr w:type="spellStart"/>
            <w:r w:rsidRPr="00060904">
              <w:rPr>
                <w:rFonts w:ascii="Arial" w:eastAsia="Times New Roman" w:hAnsi="Arial" w:cs="Arial"/>
                <w:sz w:val="16"/>
                <w:szCs w:val="16"/>
                <w:lang w:eastAsia="nl-BE"/>
              </w:rPr>
              <w:t>she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sees</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someone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else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performing</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that</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same</w:t>
            </w:r>
            <w:proofErr w:type="spellEnd"/>
            <w:r w:rsidRPr="00060904">
              <w:rPr>
                <w:rFonts w:ascii="Arial" w:eastAsia="Times New Roman" w:hAnsi="Arial" w:cs="Arial"/>
                <w:sz w:val="16"/>
                <w:szCs w:val="16"/>
                <w:lang w:eastAsia="nl-BE"/>
              </w:rPr>
              <w:t xml:space="preserve"> action.</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First </w:t>
            </w:r>
            <w:proofErr w:type="spellStart"/>
            <w:r w:rsidRPr="00060904">
              <w:rPr>
                <w:rFonts w:ascii="Arial" w:eastAsia="Times New Roman" w:hAnsi="Arial" w:cs="Arial"/>
                <w:sz w:val="16"/>
                <w:szCs w:val="16"/>
                <w:lang w:eastAsia="nl-BE"/>
              </w:rPr>
              <w:t>discovered</w:t>
            </w:r>
            <w:proofErr w:type="spellEnd"/>
            <w:r w:rsidRPr="00060904">
              <w:rPr>
                <w:rFonts w:ascii="Arial" w:eastAsia="Times New Roman" w:hAnsi="Arial" w:cs="Arial"/>
                <w:sz w:val="16"/>
                <w:szCs w:val="16"/>
                <w:lang w:eastAsia="nl-BE"/>
              </w:rPr>
              <w:t xml:space="preserve"> in </w:t>
            </w:r>
            <w:proofErr w:type="spellStart"/>
            <w:r w:rsidRPr="00060904">
              <w:rPr>
                <w:rFonts w:ascii="Arial" w:eastAsia="Times New Roman" w:hAnsi="Arial" w:cs="Arial"/>
                <w:sz w:val="16"/>
                <w:szCs w:val="16"/>
                <w:lang w:eastAsia="nl-BE"/>
              </w:rPr>
              <w:t>macaque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monkeys</w:t>
            </w:r>
            <w:proofErr w:type="spellEnd"/>
            <w:r w:rsidRPr="00060904">
              <w:rPr>
                <w:rFonts w:ascii="Arial" w:eastAsia="Times New Roman" w:hAnsi="Arial" w:cs="Arial"/>
                <w:sz w:val="16"/>
                <w:szCs w:val="16"/>
                <w:lang w:eastAsia="nl-BE"/>
              </w:rPr>
              <w:t xml:space="preserve"> 11 </w:t>
            </w:r>
            <w:proofErr w:type="spellStart"/>
            <w:r w:rsidRPr="00060904">
              <w:rPr>
                <w:rFonts w:ascii="Arial" w:eastAsia="Times New Roman" w:hAnsi="Arial" w:cs="Arial"/>
                <w:sz w:val="16"/>
                <w:szCs w:val="16"/>
                <w:lang w:eastAsia="nl-BE"/>
              </w:rPr>
              <w:t>years</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ago</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this</w:t>
            </w:r>
            <w:proofErr w:type="spellEnd"/>
            <w:r w:rsidRPr="00060904">
              <w:rPr>
                <w:rFonts w:ascii="Arial" w:eastAsia="Times New Roman" w:hAnsi="Arial" w:cs="Arial"/>
                <w:sz w:val="16"/>
                <w:szCs w:val="16"/>
                <w:lang w:eastAsia="nl-BE"/>
              </w:rPr>
              <w:t xml:space="preserve"> new class of </w:t>
            </w:r>
            <w:proofErr w:type="spellStart"/>
            <w:r w:rsidRPr="00060904">
              <w:rPr>
                <w:rFonts w:ascii="Arial" w:eastAsia="Times New Roman" w:hAnsi="Arial" w:cs="Arial"/>
                <w:sz w:val="16"/>
                <w:szCs w:val="16"/>
                <w:lang w:eastAsia="nl-BE"/>
              </w:rPr>
              <w:t>cells</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generated</w:t>
            </w:r>
            <w:proofErr w:type="spellEnd"/>
            <w:r w:rsidRPr="00060904">
              <w:rPr>
                <w:rFonts w:ascii="Arial" w:eastAsia="Times New Roman" w:hAnsi="Arial" w:cs="Arial"/>
                <w:sz w:val="16"/>
                <w:szCs w:val="16"/>
                <w:lang w:eastAsia="nl-BE"/>
              </w:rPr>
              <w:t xml:space="preserve"> a </w:t>
            </w:r>
            <w:proofErr w:type="spellStart"/>
            <w:r w:rsidRPr="00060904">
              <w:rPr>
                <w:rFonts w:ascii="Arial" w:eastAsia="Times New Roman" w:hAnsi="Arial" w:cs="Arial"/>
                <w:sz w:val="16"/>
                <w:szCs w:val="16"/>
                <w:lang w:eastAsia="nl-BE"/>
              </w:rPr>
              <w:t>booming</w:t>
            </w:r>
            <w:proofErr w:type="spellEnd"/>
            <w:r w:rsidRPr="00060904">
              <w:rPr>
                <w:rFonts w:ascii="Arial" w:eastAsia="Times New Roman" w:hAnsi="Arial" w:cs="Arial"/>
                <w:sz w:val="16"/>
                <w:szCs w:val="16"/>
                <w:lang w:eastAsia="nl-BE"/>
              </w:rPr>
              <w:t xml:space="preserve"> field of research. </w:t>
            </w:r>
            <w:proofErr w:type="spellStart"/>
            <w:r w:rsidRPr="00060904">
              <w:rPr>
                <w:rFonts w:ascii="Arial" w:eastAsia="Times New Roman" w:hAnsi="Arial" w:cs="Arial"/>
                <w:sz w:val="16"/>
                <w:szCs w:val="16"/>
                <w:lang w:eastAsia="nl-BE"/>
              </w:rPr>
              <w:t>Yet</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until</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now</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evidence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for</w:t>
            </w:r>
            <w:proofErr w:type="spellEnd"/>
            <w:r w:rsidRPr="00060904">
              <w:rPr>
                <w:rFonts w:ascii="Arial" w:eastAsia="Times New Roman" w:hAnsi="Arial" w:cs="Arial"/>
                <w:sz w:val="16"/>
                <w:szCs w:val="16"/>
                <w:lang w:eastAsia="nl-BE"/>
              </w:rPr>
              <w:t xml:space="preserve"> human </w:t>
            </w:r>
            <w:proofErr w:type="spellStart"/>
            <w:r w:rsidRPr="00060904">
              <w:rPr>
                <w:rFonts w:ascii="Arial" w:eastAsia="Times New Roman" w:hAnsi="Arial" w:cs="Arial"/>
                <w:sz w:val="16"/>
                <w:szCs w:val="16"/>
                <w:lang w:eastAsia="nl-BE"/>
              </w:rPr>
              <w:t>mirror</w:t>
            </w:r>
            <w:proofErr w:type="spellEnd"/>
            <w:r w:rsidRPr="00060904">
              <w:rPr>
                <w:rFonts w:ascii="Arial" w:eastAsia="Times New Roman" w:hAnsi="Arial" w:cs="Arial"/>
                <w:sz w:val="16"/>
                <w:szCs w:val="16"/>
                <w:lang w:eastAsia="nl-BE"/>
              </w:rPr>
              <w:t xml:space="preserve"> neurons </w:t>
            </w:r>
            <w:proofErr w:type="spellStart"/>
            <w:r w:rsidRPr="00060904">
              <w:rPr>
                <w:rFonts w:ascii="Arial" w:eastAsia="Times New Roman" w:hAnsi="Arial" w:cs="Arial"/>
                <w:sz w:val="16"/>
                <w:szCs w:val="16"/>
                <w:lang w:eastAsia="nl-BE"/>
              </w:rPr>
              <w:t>could</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only</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be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inferred</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from</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functional</w:t>
            </w:r>
            <w:proofErr w:type="spellEnd"/>
            <w:r w:rsidRPr="00060904">
              <w:rPr>
                <w:rFonts w:ascii="Arial" w:eastAsia="Times New Roman" w:hAnsi="Arial" w:cs="Arial"/>
                <w:sz w:val="16"/>
                <w:szCs w:val="16"/>
                <w:lang w:eastAsia="nl-BE"/>
              </w:rPr>
              <w:t xml:space="preserve"> MRI studies, </w:t>
            </w:r>
            <w:proofErr w:type="spellStart"/>
            <w:r w:rsidRPr="00060904">
              <w:rPr>
                <w:rFonts w:ascii="Arial" w:eastAsia="Times New Roman" w:hAnsi="Arial" w:cs="Arial"/>
                <w:sz w:val="16"/>
                <w:szCs w:val="16"/>
                <w:lang w:eastAsia="nl-BE"/>
              </w:rPr>
              <w:t>which</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measure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general</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patterns</w:t>
            </w:r>
            <w:proofErr w:type="spellEnd"/>
            <w:r w:rsidRPr="00060904">
              <w:rPr>
                <w:rFonts w:ascii="Arial" w:eastAsia="Times New Roman" w:hAnsi="Arial" w:cs="Arial"/>
                <w:sz w:val="16"/>
                <w:szCs w:val="16"/>
                <w:lang w:eastAsia="nl-BE"/>
              </w:rPr>
              <w:t xml:space="preserve"> of </w:t>
            </w:r>
            <w:proofErr w:type="spellStart"/>
            <w:r w:rsidRPr="00060904">
              <w:rPr>
                <w:rFonts w:ascii="Arial" w:eastAsia="Times New Roman" w:hAnsi="Arial" w:cs="Arial"/>
                <w:sz w:val="16"/>
                <w:szCs w:val="16"/>
                <w:lang w:eastAsia="nl-BE"/>
              </w:rPr>
              <w:t>brain</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activity</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and</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presumed</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similarities</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between</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humans</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and</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other</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primates</w:t>
            </w:r>
            <w:proofErr w:type="spellEnd"/>
            <w:r w:rsidRPr="00060904">
              <w:rPr>
                <w:rFonts w:ascii="Arial" w:eastAsia="Times New Roman" w:hAnsi="Arial" w:cs="Arial"/>
                <w:sz w:val="16"/>
                <w:szCs w:val="16"/>
                <w:lang w:eastAsia="nl-BE"/>
              </w:rPr>
              <w:t>.</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color w:val="FF3333"/>
                <w:sz w:val="16"/>
                <w:szCs w:val="16"/>
                <w:lang w:eastAsia="nl-BE"/>
              </w:rPr>
              <w:t xml:space="preserve">Marco </w:t>
            </w:r>
            <w:proofErr w:type="spellStart"/>
            <w:r w:rsidRPr="00060904">
              <w:rPr>
                <w:rFonts w:ascii="Arial" w:eastAsia="Times New Roman" w:hAnsi="Arial" w:cs="Arial"/>
                <w:color w:val="FF3333"/>
                <w:sz w:val="16"/>
                <w:szCs w:val="16"/>
                <w:lang w:eastAsia="nl-BE"/>
              </w:rPr>
              <w:t>Iacoboni</w:t>
            </w:r>
            <w:proofErr w:type="spellEnd"/>
            <w:r w:rsidRPr="00060904">
              <w:rPr>
                <w:rFonts w:ascii="Arial" w:eastAsia="Times New Roman" w:hAnsi="Arial" w:cs="Arial"/>
                <w:color w:val="FF3333"/>
                <w:sz w:val="16"/>
                <w:szCs w:val="16"/>
                <w:lang w:eastAsia="nl-BE"/>
              </w:rPr>
              <w:t xml:space="preserve"> of the </w:t>
            </w:r>
            <w:proofErr w:type="spellStart"/>
            <w:r w:rsidRPr="00060904">
              <w:rPr>
                <w:rFonts w:ascii="Arial" w:eastAsia="Times New Roman" w:hAnsi="Arial" w:cs="Arial"/>
                <w:color w:val="FF3333"/>
                <w:sz w:val="16"/>
                <w:szCs w:val="16"/>
                <w:lang w:eastAsia="nl-BE"/>
              </w:rPr>
              <w:t>Ahmanson</w:t>
            </w:r>
            <w:proofErr w:type="spellEnd"/>
            <w:r w:rsidRPr="00060904">
              <w:rPr>
                <w:rFonts w:ascii="Arial" w:eastAsia="Times New Roman" w:hAnsi="Arial" w:cs="Arial"/>
                <w:color w:val="FF3333"/>
                <w:sz w:val="16"/>
                <w:szCs w:val="16"/>
                <w:lang w:eastAsia="nl-BE"/>
              </w:rPr>
              <w:t xml:space="preserve"> </w:t>
            </w:r>
            <w:proofErr w:type="spellStart"/>
            <w:r w:rsidRPr="00060904">
              <w:rPr>
                <w:rFonts w:ascii="Arial" w:eastAsia="Times New Roman" w:hAnsi="Arial" w:cs="Arial"/>
                <w:color w:val="FF3333"/>
                <w:sz w:val="16"/>
                <w:szCs w:val="16"/>
                <w:lang w:eastAsia="nl-BE"/>
              </w:rPr>
              <w:t>Lovelace</w:t>
            </w:r>
            <w:proofErr w:type="spellEnd"/>
            <w:r w:rsidRPr="00060904">
              <w:rPr>
                <w:rFonts w:ascii="Arial" w:eastAsia="Times New Roman" w:hAnsi="Arial" w:cs="Arial"/>
                <w:color w:val="FF3333"/>
                <w:sz w:val="16"/>
                <w:szCs w:val="16"/>
                <w:lang w:eastAsia="nl-BE"/>
              </w:rPr>
              <w:t xml:space="preserve"> Brain </w:t>
            </w:r>
            <w:proofErr w:type="spellStart"/>
            <w:r w:rsidRPr="00060904">
              <w:rPr>
                <w:rFonts w:ascii="Arial" w:eastAsia="Times New Roman" w:hAnsi="Arial" w:cs="Arial"/>
                <w:color w:val="FF3333"/>
                <w:sz w:val="16"/>
                <w:szCs w:val="16"/>
                <w:lang w:eastAsia="nl-BE"/>
              </w:rPr>
              <w:t>Mapping</w:t>
            </w:r>
            <w:proofErr w:type="spellEnd"/>
            <w:r w:rsidRPr="00060904">
              <w:rPr>
                <w:rFonts w:ascii="Arial" w:eastAsia="Times New Roman" w:hAnsi="Arial" w:cs="Arial"/>
                <w:color w:val="FF3333"/>
                <w:sz w:val="16"/>
                <w:szCs w:val="16"/>
                <w:lang w:eastAsia="nl-BE"/>
              </w:rPr>
              <w:t xml:space="preserve"> Center at the University of California, Los Angeles, </w:t>
            </w:r>
            <w:proofErr w:type="spellStart"/>
            <w:r w:rsidRPr="00060904">
              <w:rPr>
                <w:rFonts w:ascii="Arial" w:eastAsia="Times New Roman" w:hAnsi="Arial" w:cs="Arial"/>
                <w:color w:val="FF3333"/>
                <w:sz w:val="16"/>
                <w:szCs w:val="16"/>
                <w:lang w:eastAsia="nl-BE"/>
              </w:rPr>
              <w:t>described</w:t>
            </w:r>
            <w:proofErr w:type="spellEnd"/>
            <w:r w:rsidRPr="00060904">
              <w:rPr>
                <w:rFonts w:ascii="Arial" w:eastAsia="Times New Roman" w:hAnsi="Arial" w:cs="Arial"/>
                <w:color w:val="FF3333"/>
                <w:sz w:val="16"/>
                <w:szCs w:val="16"/>
                <w:lang w:eastAsia="nl-BE"/>
              </w:rPr>
              <w:t xml:space="preserve"> his </w:t>
            </w:r>
            <w:proofErr w:type="spellStart"/>
            <w:r w:rsidRPr="00060904">
              <w:rPr>
                <w:rFonts w:ascii="Arial" w:eastAsia="Times New Roman" w:hAnsi="Arial" w:cs="Arial"/>
                <w:color w:val="FF3333"/>
                <w:sz w:val="16"/>
                <w:szCs w:val="16"/>
                <w:lang w:eastAsia="nl-BE"/>
              </w:rPr>
              <w:t>team's</w:t>
            </w:r>
            <w:proofErr w:type="spellEnd"/>
            <w:r w:rsidRPr="00060904">
              <w:rPr>
                <w:rFonts w:ascii="Arial" w:eastAsia="Times New Roman" w:hAnsi="Arial" w:cs="Arial"/>
                <w:color w:val="FF3333"/>
                <w:sz w:val="16"/>
                <w:szCs w:val="16"/>
                <w:lang w:eastAsia="nl-BE"/>
              </w:rPr>
              <w:t xml:space="preserve"> </w:t>
            </w:r>
            <w:proofErr w:type="spellStart"/>
            <w:r w:rsidRPr="00060904">
              <w:rPr>
                <w:rFonts w:ascii="Arial" w:eastAsia="Times New Roman" w:hAnsi="Arial" w:cs="Arial"/>
                <w:color w:val="FF3333"/>
                <w:sz w:val="16"/>
                <w:szCs w:val="16"/>
                <w:lang w:eastAsia="nl-BE"/>
              </w:rPr>
              <w:t>observations</w:t>
            </w:r>
            <w:proofErr w:type="spellEnd"/>
            <w:r w:rsidRPr="00060904">
              <w:rPr>
                <w:rFonts w:ascii="Arial" w:eastAsia="Times New Roman" w:hAnsi="Arial" w:cs="Arial"/>
                <w:color w:val="FF3333"/>
                <w:sz w:val="16"/>
                <w:szCs w:val="16"/>
                <w:lang w:eastAsia="nl-BE"/>
              </w:rPr>
              <w:t xml:space="preserve"> of </w:t>
            </w:r>
            <w:proofErr w:type="spellStart"/>
            <w:r w:rsidRPr="00060904">
              <w:rPr>
                <w:rFonts w:ascii="Arial" w:eastAsia="Times New Roman" w:hAnsi="Arial" w:cs="Arial"/>
                <w:color w:val="FF3333"/>
                <w:sz w:val="16"/>
                <w:szCs w:val="16"/>
                <w:lang w:eastAsia="nl-BE"/>
              </w:rPr>
              <w:t>mirror</w:t>
            </w:r>
            <w:proofErr w:type="spellEnd"/>
            <w:r w:rsidRPr="00060904">
              <w:rPr>
                <w:rFonts w:ascii="Arial" w:eastAsia="Times New Roman" w:hAnsi="Arial" w:cs="Arial"/>
                <w:color w:val="FF3333"/>
                <w:sz w:val="16"/>
                <w:szCs w:val="16"/>
                <w:lang w:eastAsia="nl-BE"/>
              </w:rPr>
              <w:t xml:space="preserve"> neurons last week at the </w:t>
            </w:r>
            <w:proofErr w:type="spellStart"/>
            <w:r w:rsidRPr="00060904">
              <w:rPr>
                <w:rFonts w:ascii="Arial" w:eastAsia="Times New Roman" w:hAnsi="Arial" w:cs="Arial"/>
                <w:color w:val="FF3333"/>
                <w:sz w:val="16"/>
                <w:szCs w:val="16"/>
                <w:lang w:eastAsia="nl-BE"/>
              </w:rPr>
              <w:t>annual</w:t>
            </w:r>
            <w:proofErr w:type="spellEnd"/>
            <w:r w:rsidRPr="00060904">
              <w:rPr>
                <w:rFonts w:ascii="Arial" w:eastAsia="Times New Roman" w:hAnsi="Arial" w:cs="Arial"/>
                <w:color w:val="FF3333"/>
                <w:sz w:val="16"/>
                <w:szCs w:val="16"/>
                <w:lang w:eastAsia="nl-BE"/>
              </w:rPr>
              <w:t xml:space="preserve"> Society </w:t>
            </w:r>
            <w:proofErr w:type="spellStart"/>
            <w:r w:rsidRPr="00060904">
              <w:rPr>
                <w:rFonts w:ascii="Arial" w:eastAsia="Times New Roman" w:hAnsi="Arial" w:cs="Arial"/>
                <w:color w:val="FF3333"/>
                <w:sz w:val="16"/>
                <w:szCs w:val="16"/>
                <w:lang w:eastAsia="nl-BE"/>
              </w:rPr>
              <w:t>for</w:t>
            </w:r>
            <w:proofErr w:type="spellEnd"/>
            <w:r w:rsidRPr="00060904">
              <w:rPr>
                <w:rFonts w:ascii="Arial" w:eastAsia="Times New Roman" w:hAnsi="Arial" w:cs="Arial"/>
                <w:color w:val="FF3333"/>
                <w:sz w:val="16"/>
                <w:szCs w:val="16"/>
                <w:lang w:eastAsia="nl-BE"/>
              </w:rPr>
              <w:t xml:space="preserve"> </w:t>
            </w:r>
            <w:proofErr w:type="spellStart"/>
            <w:r w:rsidRPr="00060904">
              <w:rPr>
                <w:rFonts w:ascii="Arial" w:eastAsia="Times New Roman" w:hAnsi="Arial" w:cs="Arial"/>
                <w:color w:val="FF3333"/>
                <w:sz w:val="16"/>
                <w:szCs w:val="16"/>
                <w:lang w:eastAsia="nl-BE"/>
              </w:rPr>
              <w:t>Neuroscience</w:t>
            </w:r>
            <w:proofErr w:type="spellEnd"/>
            <w:r w:rsidRPr="00060904">
              <w:rPr>
                <w:rFonts w:ascii="Arial" w:eastAsia="Times New Roman" w:hAnsi="Arial" w:cs="Arial"/>
                <w:color w:val="FF3333"/>
                <w:sz w:val="16"/>
                <w:szCs w:val="16"/>
                <w:lang w:eastAsia="nl-BE"/>
              </w:rPr>
              <w:t xml:space="preserve"> conference in San Diego, California.</w:t>
            </w:r>
          </w:p>
          <w:p w:rsidR="00060904" w:rsidRPr="00060904" w:rsidRDefault="000628B5" w:rsidP="00060904">
            <w:pPr>
              <w:spacing w:after="10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8" style="width:0;height:1.5pt" o:hralign="center" o:hrstd="t" o:hr="t" fillcolor="#a0a0a0" stroked="f"/>
              </w:pic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w:t>
            </w:r>
            <w:r w:rsidRPr="00223345">
              <w:rPr>
                <w:rFonts w:ascii="Arial" w:eastAsia="Times New Roman" w:hAnsi="Arial" w:cs="Arial"/>
                <w:b/>
                <w:bCs/>
                <w:sz w:val="16"/>
                <w:szCs w:val="16"/>
                <w:u w:val="single"/>
                <w:lang w:eastAsia="nl-BE"/>
              </w:rPr>
              <w:t>Weer een mechanisme verklaard</w:t>
            </w:r>
            <w:r w:rsidRPr="00060904">
              <w:rPr>
                <w:rFonts w:ascii="Arial" w:eastAsia="Times New Roman" w:hAnsi="Arial" w:cs="Arial"/>
                <w:b/>
                <w:bCs/>
                <w:sz w:val="16"/>
                <w:szCs w:val="16"/>
                <w:lang w:eastAsia="nl-BE"/>
              </w:rPr>
              <w:t>.</w:t>
            </w:r>
            <w:r w:rsidR="00223345">
              <w:rPr>
                <w:rFonts w:ascii="Arial" w:eastAsia="Times New Roman" w:hAnsi="Arial" w:cs="Arial"/>
                <w:b/>
                <w:bCs/>
                <w:sz w:val="16"/>
                <w:szCs w:val="16"/>
                <w:lang w:eastAsia="nl-BE"/>
              </w:rPr>
              <w:t xml:space="preserve">  </w:t>
            </w:r>
            <w:r w:rsidRPr="00060904">
              <w:rPr>
                <w:rFonts w:ascii="Arial" w:eastAsia="Times New Roman" w:hAnsi="Arial" w:cs="Arial"/>
                <w:sz w:val="16"/>
                <w:szCs w:val="16"/>
                <w:lang w:eastAsia="nl-BE"/>
              </w:rPr>
              <w:t>Weer een gaatje gesloten waar een boven</w:t>
            </w:r>
            <w:r>
              <w:rPr>
                <w:rFonts w:ascii="Arial" w:eastAsia="Times New Roman" w:hAnsi="Arial" w:cs="Arial"/>
                <w:sz w:val="16"/>
                <w:szCs w:val="16"/>
                <w:lang w:eastAsia="nl-BE"/>
              </w:rPr>
              <w:t>na</w:t>
            </w:r>
            <w:r w:rsidRPr="00060904">
              <w:rPr>
                <w:rFonts w:ascii="Arial" w:eastAsia="Times New Roman" w:hAnsi="Arial" w:cs="Arial"/>
                <w:sz w:val="16"/>
                <w:szCs w:val="16"/>
                <w:lang w:eastAsia="nl-BE"/>
              </w:rPr>
              <w:t xml:space="preserve">tuurlijke  entiteit (= god  ?) zich in kon </w:t>
            </w:r>
            <w:proofErr w:type="spellStart"/>
            <w:r w:rsidRPr="00060904">
              <w:rPr>
                <w:rFonts w:ascii="Arial" w:eastAsia="Times New Roman" w:hAnsi="Arial" w:cs="Arial"/>
                <w:sz w:val="16"/>
                <w:szCs w:val="16"/>
                <w:lang w:eastAsia="nl-BE"/>
              </w:rPr>
              <w:t>verbergen.?Ik</w:t>
            </w:r>
            <w:proofErr w:type="spellEnd"/>
            <w:r w:rsidRPr="00060904">
              <w:rPr>
                <w:rFonts w:ascii="Arial" w:eastAsia="Times New Roman" w:hAnsi="Arial" w:cs="Arial"/>
                <w:sz w:val="16"/>
                <w:szCs w:val="16"/>
                <w:lang w:eastAsia="nl-BE"/>
              </w:rPr>
              <w:t xml:space="preserve"> heb dit voorbeeld vaker aangehaald in discussies, maar ik ben bijzonder tevreden dat </w:t>
            </w:r>
            <w:r w:rsidRPr="00060904">
              <w:rPr>
                <w:rFonts w:ascii="Arial" w:eastAsia="Times New Roman" w:hAnsi="Arial" w:cs="Arial"/>
                <w:b/>
                <w:bCs/>
                <w:sz w:val="16"/>
                <w:szCs w:val="16"/>
                <w:u w:val="single"/>
                <w:lang w:eastAsia="nl-BE"/>
              </w:rPr>
              <w:t>het bewijs bij mensen </w:t>
            </w:r>
            <w:r w:rsidRPr="00060904">
              <w:rPr>
                <w:rFonts w:ascii="Arial" w:eastAsia="Times New Roman" w:hAnsi="Arial" w:cs="Arial"/>
                <w:sz w:val="16"/>
                <w:szCs w:val="16"/>
                <w:lang w:eastAsia="nl-BE"/>
              </w:rPr>
              <w:t>eindelijk onomstotelijk geleverd is.</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En aangezien empathie een onmiskenbaar aspect is van een besef dat in de buurt komt van een moraal of een norm, denk ik dat de volgende horde s</w:t>
            </w:r>
            <w:r w:rsidR="00223345">
              <w:rPr>
                <w:rFonts w:ascii="Arial" w:eastAsia="Times New Roman" w:hAnsi="Arial" w:cs="Arial"/>
                <w:sz w:val="16"/>
                <w:szCs w:val="16"/>
                <w:lang w:eastAsia="nl-BE"/>
              </w:rPr>
              <w:t xml:space="preserve">tukken makkelijker te nemen </w:t>
            </w:r>
            <w:proofErr w:type="spellStart"/>
            <w:r w:rsidR="00223345">
              <w:rPr>
                <w:rFonts w:ascii="Arial" w:eastAsia="Times New Roman" w:hAnsi="Arial" w:cs="Arial"/>
                <w:sz w:val="16"/>
                <w:szCs w:val="16"/>
                <w:lang w:eastAsia="nl-BE"/>
              </w:rPr>
              <w:t>is.</w:t>
            </w:r>
            <w:r w:rsidRPr="00060904">
              <w:rPr>
                <w:rFonts w:ascii="Arial" w:eastAsia="Times New Roman" w:hAnsi="Arial" w:cs="Arial"/>
                <w:sz w:val="16"/>
                <w:szCs w:val="16"/>
                <w:lang w:eastAsia="nl-BE"/>
              </w:rPr>
              <w:t>Per</w:t>
            </w:r>
            <w:proofErr w:type="spellEnd"/>
            <w:r w:rsidRPr="00060904">
              <w:rPr>
                <w:rFonts w:ascii="Arial" w:eastAsia="Times New Roman" w:hAnsi="Arial" w:cs="Arial"/>
                <w:sz w:val="16"/>
                <w:szCs w:val="16"/>
                <w:lang w:eastAsia="nl-BE"/>
              </w:rPr>
              <w:t xml:space="preserve"> slot van rekening is empathie een onderdeel van het normen e</w:t>
            </w:r>
            <w:r w:rsidR="00223345">
              <w:rPr>
                <w:rFonts w:ascii="Arial" w:eastAsia="Times New Roman" w:hAnsi="Arial" w:cs="Arial"/>
                <w:sz w:val="16"/>
                <w:szCs w:val="16"/>
                <w:lang w:eastAsia="nl-BE"/>
              </w:rPr>
              <w:t>n waardenstelsel van mensen: “</w:t>
            </w:r>
            <w:r w:rsidRPr="00060904">
              <w:rPr>
                <w:rFonts w:ascii="Arial" w:eastAsia="Times New Roman" w:hAnsi="Arial" w:cs="Arial"/>
                <w:b/>
                <w:bCs/>
                <w:sz w:val="16"/>
                <w:szCs w:val="16"/>
                <w:lang w:eastAsia="nl-BE"/>
              </w:rPr>
              <w:t>Wat gij niet wilt dat u geschiedt, doe dat ook een ander niet.”</w:t>
            </w:r>
          </w:p>
          <w:p w:rsid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bron: </w:t>
            </w:r>
            <w:hyperlink r:id="rId35" w:tgtFrame="_top" w:history="1">
              <w:r w:rsidRPr="00060904">
                <w:rPr>
                  <w:rFonts w:ascii="Arial" w:eastAsia="Times New Roman" w:hAnsi="Arial" w:cs="Arial"/>
                  <w:color w:val="0B5EB4"/>
                  <w:sz w:val="16"/>
                  <w:szCs w:val="16"/>
                  <w:u w:val="single"/>
                  <w:lang w:eastAsia="nl-BE"/>
                </w:rPr>
                <w:t xml:space="preserve">New </w:t>
              </w:r>
              <w:proofErr w:type="spellStart"/>
              <w:r w:rsidRPr="00060904">
                <w:rPr>
                  <w:rFonts w:ascii="Arial" w:eastAsia="Times New Roman" w:hAnsi="Arial" w:cs="Arial"/>
                  <w:color w:val="0B5EB4"/>
                  <w:sz w:val="16"/>
                  <w:szCs w:val="16"/>
                  <w:u w:val="single"/>
                  <w:lang w:eastAsia="nl-BE"/>
                </w:rPr>
                <w:t>Scientist</w:t>
              </w:r>
              <w:proofErr w:type="spellEnd"/>
            </w:hyperlink>
          </w:p>
          <w:p w:rsidR="00223345" w:rsidRPr="00060904" w:rsidRDefault="00223345" w:rsidP="00060904">
            <w:pPr>
              <w:spacing w:before="100" w:beforeAutospacing="1" w:after="100" w:afterAutospacing="1" w:line="240" w:lineRule="auto"/>
              <w:rPr>
                <w:rFonts w:ascii="Arial" w:eastAsia="Times New Roman" w:hAnsi="Arial" w:cs="Arial"/>
                <w:sz w:val="16"/>
                <w:szCs w:val="16"/>
                <w:lang w:eastAsia="nl-BE"/>
              </w:rPr>
            </w:pPr>
          </w:p>
        </w:tc>
      </w:tr>
    </w:tbl>
    <w:p w:rsidR="00060904" w:rsidRPr="00060904" w:rsidRDefault="00060904" w:rsidP="00060904">
      <w:pPr>
        <w:shd w:val="clear" w:color="auto" w:fill="FFFFFF"/>
        <w:spacing w:after="150" w:line="240" w:lineRule="auto"/>
        <w:rPr>
          <w:rFonts w:ascii="Arial" w:eastAsia="Times New Roman" w:hAnsi="Arial" w:cs="Arial"/>
          <w:vanish/>
          <w:color w:val="000000"/>
          <w:sz w:val="16"/>
          <w:szCs w:val="16"/>
          <w:lang w:eastAsia="nl-BE"/>
        </w:rPr>
      </w:pPr>
      <w:bookmarkStart w:id="3" w:name="reply4"/>
      <w:bookmarkEnd w:id="3"/>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060904" w:rsidRPr="00060904" w:rsidTr="00060904">
        <w:trPr>
          <w:tblCellSpacing w:w="0" w:type="dxa"/>
        </w:trPr>
        <w:tc>
          <w:tcPr>
            <w:tcW w:w="825" w:type="dxa"/>
            <w:hideMark/>
          </w:tcPr>
          <w:p w:rsidR="00060904" w:rsidRPr="00060904" w:rsidRDefault="00060904" w:rsidP="00060904">
            <w:pPr>
              <w:spacing w:after="0" w:line="240" w:lineRule="auto"/>
              <w:rPr>
                <w:rFonts w:ascii="Times New Roman" w:eastAsia="Times New Roman" w:hAnsi="Times New Roman" w:cs="Times New Roman"/>
                <w:sz w:val="16"/>
                <w:szCs w:val="16"/>
                <w:lang w:eastAsia="nl-BE"/>
              </w:rPr>
            </w:pPr>
            <w:r w:rsidRPr="00060904">
              <w:rPr>
                <w:rFonts w:ascii="Times New Roman" w:eastAsia="Times New Roman" w:hAnsi="Times New Roman" w:cs="Times New Roman"/>
                <w:noProof/>
                <w:color w:val="0B5EB4"/>
                <w:sz w:val="16"/>
                <w:szCs w:val="16"/>
                <w:lang w:eastAsia="nl-BE"/>
              </w:rPr>
              <w:drawing>
                <wp:inline distT="0" distB="0" distL="0" distR="0" wp14:anchorId="7D393DC5" wp14:editId="180399CB">
                  <wp:extent cx="476250" cy="476250"/>
                  <wp:effectExtent l="0" t="0" r="0" b="0"/>
                  <wp:docPr id="12" name="Afbeelding 12" descr="tsjok4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jok4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060904" w:rsidRPr="00060904" w:rsidRDefault="00060904" w:rsidP="00060904">
            <w:pPr>
              <w:spacing w:after="75" w:line="240" w:lineRule="auto"/>
              <w:rPr>
                <w:rFonts w:ascii="Times New Roman" w:eastAsia="Times New Roman" w:hAnsi="Times New Roman" w:cs="Times New Roman"/>
                <w:color w:val="888888"/>
                <w:sz w:val="16"/>
                <w:szCs w:val="16"/>
                <w:lang w:eastAsia="nl-BE"/>
              </w:rPr>
            </w:pPr>
            <w:r w:rsidRPr="00060904">
              <w:rPr>
                <w:rFonts w:ascii="Times New Roman" w:eastAsia="Times New Roman" w:hAnsi="Times New Roman" w:cs="Times New Roman"/>
                <w:color w:val="888888"/>
                <w:sz w:val="16"/>
                <w:szCs w:val="16"/>
                <w:lang w:eastAsia="nl-BE"/>
              </w:rPr>
              <w:t>Jul 14, '07</w:t>
            </w:r>
          </w:p>
          <w:p w:rsidR="00060904" w:rsidRPr="00223345" w:rsidRDefault="00060904" w:rsidP="00223345">
            <w:pPr>
              <w:spacing w:after="60" w:line="240" w:lineRule="auto"/>
              <w:outlineLvl w:val="0"/>
              <w:rPr>
                <w:rFonts w:ascii="Arial" w:eastAsia="Times New Roman" w:hAnsi="Arial" w:cs="Arial"/>
                <w:b/>
                <w:bCs/>
                <w:color w:val="1F4F72"/>
                <w:kern w:val="36"/>
                <w:sz w:val="16"/>
                <w:szCs w:val="16"/>
                <w:lang w:eastAsia="nl-BE"/>
              </w:rPr>
            </w:pPr>
            <w:r w:rsidRPr="00060904">
              <w:rPr>
                <w:rFonts w:ascii="Arial" w:eastAsia="Times New Roman" w:hAnsi="Arial" w:cs="Arial"/>
                <w:b/>
                <w:bCs/>
                <w:color w:val="1F4F72"/>
                <w:kern w:val="36"/>
                <w:sz w:val="16"/>
                <w:szCs w:val="16"/>
                <w:lang w:eastAsia="nl-BE"/>
              </w:rPr>
              <w:t>Inleven in een dolf</w:t>
            </w:r>
            <w:r w:rsidR="00223345">
              <w:rPr>
                <w:rFonts w:ascii="Arial" w:eastAsia="Times New Roman" w:hAnsi="Arial" w:cs="Arial"/>
                <w:b/>
                <w:bCs/>
                <w:color w:val="1F4F72"/>
                <w:kern w:val="36"/>
                <w:sz w:val="16"/>
                <w:szCs w:val="16"/>
                <w:lang w:eastAsia="nl-BE"/>
              </w:rPr>
              <w:t xml:space="preserve">ijn gaat vanzelf, maar verkeerd          </w:t>
            </w:r>
            <w:r w:rsidRPr="00060904">
              <w:rPr>
                <w:rFonts w:ascii="Arial" w:eastAsia="Times New Roman" w:hAnsi="Arial" w:cs="Arial"/>
                <w:sz w:val="16"/>
                <w:szCs w:val="16"/>
                <w:lang w:eastAsia="nl-BE"/>
              </w:rPr>
              <w:t xml:space="preserve">Sophie </w:t>
            </w:r>
            <w:proofErr w:type="spellStart"/>
            <w:r w:rsidRPr="00060904">
              <w:rPr>
                <w:rFonts w:ascii="Arial" w:eastAsia="Times New Roman" w:hAnsi="Arial" w:cs="Arial"/>
                <w:sz w:val="16"/>
                <w:szCs w:val="16"/>
                <w:lang w:eastAsia="nl-BE"/>
              </w:rPr>
              <w:t>Broersen</w:t>
            </w:r>
            <w:proofErr w:type="spellEnd"/>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 Om je </w:t>
            </w:r>
            <w:r w:rsidRPr="00060904">
              <w:rPr>
                <w:rFonts w:ascii="Arial" w:eastAsia="Times New Roman" w:hAnsi="Arial" w:cs="Arial"/>
                <w:b/>
                <w:bCs/>
                <w:sz w:val="16"/>
                <w:szCs w:val="16"/>
                <w:lang w:eastAsia="nl-BE"/>
              </w:rPr>
              <w:t>in te leven in een ander </w:t>
            </w:r>
            <w:r w:rsidRPr="00060904">
              <w:rPr>
                <w:rFonts w:ascii="Arial" w:eastAsia="Times New Roman" w:hAnsi="Arial" w:cs="Arial"/>
                <w:sz w:val="16"/>
                <w:szCs w:val="16"/>
                <w:lang w:eastAsia="nl-BE"/>
              </w:rPr>
              <w:t>hoef je geen moeite te doen, het gaat vanzelf. Zelfs als die ander een dolfijn is – al wordt die door de m</w:t>
            </w:r>
            <w:r w:rsidR="00223345">
              <w:rPr>
                <w:rFonts w:ascii="Arial" w:eastAsia="Times New Roman" w:hAnsi="Arial" w:cs="Arial"/>
                <w:sz w:val="16"/>
                <w:szCs w:val="16"/>
                <w:lang w:eastAsia="nl-BE"/>
              </w:rPr>
              <w:t xml:space="preserve">ens helemaal verkeerd begrepen.                                             </w:t>
            </w:r>
            <w:r w:rsidRPr="00060904">
              <w:rPr>
                <w:rFonts w:ascii="Arial" w:eastAsia="Times New Roman" w:hAnsi="Arial" w:cs="Arial"/>
                <w:b/>
                <w:bCs/>
                <w:sz w:val="16"/>
                <w:szCs w:val="16"/>
                <w:lang w:eastAsia="nl-BE"/>
              </w:rPr>
              <w:t xml:space="preserve">Prof. dr. Christian </w:t>
            </w:r>
            <w:proofErr w:type="spellStart"/>
            <w:r w:rsidRPr="00060904">
              <w:rPr>
                <w:rFonts w:ascii="Arial" w:eastAsia="Times New Roman" w:hAnsi="Arial" w:cs="Arial"/>
                <w:b/>
                <w:bCs/>
                <w:sz w:val="16"/>
                <w:szCs w:val="16"/>
                <w:lang w:eastAsia="nl-BE"/>
              </w:rPr>
              <w:t>Keysers</w:t>
            </w:r>
            <w:proofErr w:type="spellEnd"/>
            <w:r w:rsidRPr="00060904">
              <w:rPr>
                <w:rFonts w:ascii="Arial" w:eastAsia="Times New Roman" w:hAnsi="Arial" w:cs="Arial"/>
                <w:b/>
                <w:bCs/>
                <w:sz w:val="16"/>
                <w:szCs w:val="16"/>
                <w:lang w:eastAsia="nl-BE"/>
              </w:rPr>
              <w:t xml:space="preserve"> van de Rijksuniversiteit Groningen </w:t>
            </w:r>
            <w:r w:rsidRPr="00060904">
              <w:rPr>
                <w:rFonts w:ascii="Arial" w:eastAsia="Times New Roman" w:hAnsi="Arial" w:cs="Arial"/>
                <w:sz w:val="16"/>
                <w:szCs w:val="16"/>
                <w:lang w:eastAsia="nl-BE"/>
              </w:rPr>
              <w:t xml:space="preserve">denkt dat mensen andere wezens kunnen ‘aanvoelen’, omdat onze hersenen imiteren wat die andere wezens doen. Hij ziet ondersteuning voor zijn theorie in het onderzoek waarover hij en dr. </w:t>
            </w:r>
            <w:proofErr w:type="spellStart"/>
            <w:r w:rsidRPr="00060904">
              <w:rPr>
                <w:rFonts w:ascii="Arial" w:eastAsia="Times New Roman" w:hAnsi="Arial" w:cs="Arial"/>
                <w:sz w:val="16"/>
                <w:szCs w:val="16"/>
                <w:lang w:eastAsia="nl-BE"/>
              </w:rPr>
              <w:t>Valeria</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Gazzola</w:t>
            </w:r>
            <w:proofErr w:type="spellEnd"/>
            <w:r w:rsidRPr="00060904">
              <w:rPr>
                <w:rFonts w:ascii="Arial" w:eastAsia="Times New Roman" w:hAnsi="Arial" w:cs="Arial"/>
                <w:sz w:val="16"/>
                <w:szCs w:val="16"/>
                <w:lang w:eastAsia="nl-BE"/>
              </w:rPr>
              <w:t xml:space="preserve"> vandaag publiceren in het tijdschrift </w:t>
            </w:r>
            <w:proofErr w:type="spellStart"/>
            <w:r w:rsidRPr="00060904">
              <w:rPr>
                <w:rFonts w:ascii="Arial" w:eastAsia="Times New Roman" w:hAnsi="Arial" w:cs="Arial"/>
                <w:sz w:val="16"/>
                <w:szCs w:val="16"/>
                <w:lang w:eastAsia="nl-BE"/>
              </w:rPr>
              <w:t>Current</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Biology</w:t>
            </w:r>
            <w:proofErr w:type="spellEnd"/>
            <w:r w:rsidRPr="00060904">
              <w:rPr>
                <w:rFonts w:ascii="Arial" w:eastAsia="Times New Roman" w:hAnsi="Arial" w:cs="Arial"/>
                <w:sz w:val="16"/>
                <w:szCs w:val="16"/>
                <w:lang w:eastAsia="nl-BE"/>
              </w:rPr>
              <w:t>.</w:t>
            </w:r>
          </w:p>
          <w:p w:rsidR="00060904" w:rsidRPr="00223345" w:rsidRDefault="00223345" w:rsidP="00223345">
            <w:pPr>
              <w:spacing w:after="60" w:line="240" w:lineRule="auto"/>
              <w:outlineLvl w:val="2"/>
              <w:rPr>
                <w:rFonts w:ascii="Arial" w:eastAsia="Times New Roman" w:hAnsi="Arial" w:cs="Arial"/>
                <w:color w:val="888888"/>
                <w:sz w:val="16"/>
                <w:szCs w:val="16"/>
                <w:lang w:eastAsia="nl-BE"/>
              </w:rPr>
            </w:pPr>
            <w:r>
              <w:rPr>
                <w:rFonts w:ascii="Arial" w:eastAsia="Times New Roman" w:hAnsi="Arial" w:cs="Arial"/>
                <w:color w:val="888888"/>
                <w:sz w:val="16"/>
                <w:szCs w:val="16"/>
                <w:lang w:eastAsia="nl-BE"/>
              </w:rPr>
              <w:t> </w:t>
            </w:r>
            <w:r w:rsidR="00060904" w:rsidRPr="00060904">
              <w:rPr>
                <w:rFonts w:ascii="Arial" w:eastAsia="Times New Roman" w:hAnsi="Arial" w:cs="Arial"/>
                <w:sz w:val="16"/>
                <w:szCs w:val="16"/>
                <w:lang w:eastAsia="nl-BE"/>
              </w:rPr>
              <w:t>Ons brein kan gedrag van iemand met een totaal ander lijf interpreteren en vervolgens naar de mogelijkheden van het eigen lichaam omzetten. Daar gebruiken we een deel van het brein voor dat gedrag en gevoel nabootst, de spiegelzenuwcellen.</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 Deze werden ontdekt bij apen, die dezelfde hersenactiviteit vertoonden als zij </w:t>
            </w:r>
            <w:proofErr w:type="spellStart"/>
            <w:r w:rsidRPr="00060904">
              <w:rPr>
                <w:rFonts w:ascii="Arial" w:eastAsia="Times New Roman" w:hAnsi="Arial" w:cs="Arial"/>
                <w:sz w:val="16"/>
                <w:szCs w:val="16"/>
                <w:lang w:eastAsia="nl-BE"/>
              </w:rPr>
              <w:t>pindaâ</w:t>
            </w:r>
            <w:proofErr w:type="spellEnd"/>
            <w:r w:rsidRPr="00060904">
              <w:rPr>
                <w:rFonts w:ascii="Arial" w:eastAsia="Times New Roman" w:hAnsi="Arial" w:cs="Arial"/>
                <w:sz w:val="16"/>
                <w:szCs w:val="16"/>
                <w:lang w:eastAsia="nl-BE"/>
              </w:rPr>
              <w:t xml:space="preserve">™s zelf oppakten en als zij andere apen </w:t>
            </w:r>
            <w:proofErr w:type="spellStart"/>
            <w:r w:rsidRPr="00060904">
              <w:rPr>
                <w:rFonts w:ascii="Arial" w:eastAsia="Times New Roman" w:hAnsi="Arial" w:cs="Arial"/>
                <w:sz w:val="16"/>
                <w:szCs w:val="16"/>
                <w:lang w:eastAsia="nl-BE"/>
              </w:rPr>
              <w:t>pindaâ</w:t>
            </w:r>
            <w:proofErr w:type="spellEnd"/>
            <w:r w:rsidRPr="00060904">
              <w:rPr>
                <w:rFonts w:ascii="Arial" w:eastAsia="Times New Roman" w:hAnsi="Arial" w:cs="Arial"/>
                <w:sz w:val="16"/>
                <w:szCs w:val="16"/>
                <w:lang w:eastAsia="nl-BE"/>
              </w:rPr>
              <w:t>™s zagen oppakken .</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In het nieuwe experiment werden twee mensen zonder armen en handen vergeleken met zestien gezonde vrijwilligers.</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 De hersenactiviteit werd gemeten tijdens het kijken naar handbewegingen </w:t>
            </w:r>
            <w:proofErr w:type="spellStart"/>
            <w:r w:rsidRPr="00060904">
              <w:rPr>
                <w:rFonts w:ascii="Arial" w:eastAsia="Times New Roman" w:hAnsi="Arial" w:cs="Arial"/>
                <w:sz w:val="16"/>
                <w:szCs w:val="16"/>
                <w:lang w:eastAsia="nl-BE"/>
              </w:rPr>
              <w:t>Ã©n</w:t>
            </w:r>
            <w:proofErr w:type="spellEnd"/>
            <w:r w:rsidRPr="00060904">
              <w:rPr>
                <w:rFonts w:ascii="Arial" w:eastAsia="Times New Roman" w:hAnsi="Arial" w:cs="Arial"/>
                <w:sz w:val="16"/>
                <w:szCs w:val="16"/>
                <w:lang w:eastAsia="nl-BE"/>
              </w:rPr>
              <w:t xml:space="preserve"> tijdens de imitatie daarvan door de proefpersonen zelf. Bij beide groepen was dezelfde activiteit waarneembaar in de</w:t>
            </w:r>
            <w:r w:rsidR="00223345">
              <w:rPr>
                <w:rFonts w:ascii="Arial" w:eastAsia="Times New Roman" w:hAnsi="Arial" w:cs="Arial"/>
                <w:sz w:val="16"/>
                <w:szCs w:val="16"/>
                <w:lang w:eastAsia="nl-BE"/>
              </w:rPr>
              <w:t xml:space="preserve"> </w:t>
            </w:r>
            <w:r w:rsidRPr="00060904">
              <w:rPr>
                <w:rFonts w:ascii="Arial" w:eastAsia="Times New Roman" w:hAnsi="Arial" w:cs="Arial"/>
                <w:sz w:val="16"/>
                <w:szCs w:val="16"/>
                <w:lang w:eastAsia="nl-BE"/>
              </w:rPr>
              <w:t>veronderstelde spiegelzenuwcellen. Terwijl de mensen zonder armen de bewegingen met hun voeten of mond nadeden.</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proofErr w:type="spellStart"/>
            <w:r w:rsidRPr="00060904">
              <w:rPr>
                <w:rFonts w:ascii="Arial" w:eastAsia="Times New Roman" w:hAnsi="Arial" w:cs="Arial"/>
                <w:sz w:val="16"/>
                <w:szCs w:val="16"/>
                <w:lang w:eastAsia="nl-BE"/>
              </w:rPr>
              <w:t>Keysers</w:t>
            </w:r>
            <w:proofErr w:type="spellEnd"/>
            <w:r w:rsidRPr="00060904">
              <w:rPr>
                <w:rFonts w:ascii="Arial" w:eastAsia="Times New Roman" w:hAnsi="Arial" w:cs="Arial"/>
                <w:sz w:val="16"/>
                <w:szCs w:val="16"/>
                <w:lang w:eastAsia="nl-BE"/>
              </w:rPr>
              <w:t>: ‘</w:t>
            </w:r>
            <w:r w:rsidRPr="00060904">
              <w:rPr>
                <w:rFonts w:ascii="Arial" w:eastAsia="Times New Roman" w:hAnsi="Arial" w:cs="Arial"/>
                <w:b/>
                <w:bCs/>
                <w:i/>
                <w:iCs/>
                <w:sz w:val="16"/>
                <w:szCs w:val="16"/>
                <w:lang w:eastAsia="nl-BE"/>
              </w:rPr>
              <w:t>We interpreteren het gedrag van een ander en voeren het uit met de mogelijkheden van ons eigen lichaam.’</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b/>
                <w:bCs/>
                <w:i/>
                <w:iCs/>
                <w:sz w:val="16"/>
                <w:szCs w:val="16"/>
                <w:lang w:eastAsia="nl-BE"/>
              </w:rPr>
              <w:t> </w:t>
            </w:r>
            <w:r w:rsidRPr="00060904">
              <w:rPr>
                <w:rFonts w:ascii="Arial" w:eastAsia="Times New Roman" w:hAnsi="Arial" w:cs="Arial"/>
                <w:sz w:val="16"/>
                <w:szCs w:val="16"/>
                <w:lang w:eastAsia="nl-BE"/>
              </w:rPr>
              <w:t>De proefpersonen zonder armen, vertaalden d</w:t>
            </w:r>
            <w:r w:rsidR="00223345">
              <w:rPr>
                <w:rFonts w:ascii="Arial" w:eastAsia="Times New Roman" w:hAnsi="Arial" w:cs="Arial"/>
                <w:sz w:val="16"/>
                <w:szCs w:val="16"/>
                <w:lang w:eastAsia="nl-BE"/>
              </w:rPr>
              <w:t xml:space="preserve">e actie naar hun eigen lichaam. </w:t>
            </w:r>
            <w:r w:rsidRPr="00060904">
              <w:rPr>
                <w:rFonts w:ascii="Arial" w:eastAsia="Times New Roman" w:hAnsi="Arial" w:cs="Arial"/>
                <w:sz w:val="16"/>
                <w:szCs w:val="16"/>
                <w:lang w:eastAsia="nl-BE"/>
              </w:rPr>
              <w:t>Maar het blijft een flinke stap van een motorische reactie naar inschatten hoe een dolfijn zich voelt. Wat heeft die ermee te maken?</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proofErr w:type="spellStart"/>
            <w:r w:rsidRPr="00060904">
              <w:rPr>
                <w:rFonts w:ascii="Arial" w:eastAsia="Times New Roman" w:hAnsi="Arial" w:cs="Arial"/>
                <w:sz w:val="16"/>
                <w:szCs w:val="16"/>
                <w:lang w:eastAsia="nl-BE"/>
              </w:rPr>
              <w:t>Keysers</w:t>
            </w:r>
            <w:proofErr w:type="spellEnd"/>
            <w:r w:rsidRPr="00060904">
              <w:rPr>
                <w:rFonts w:ascii="Arial" w:eastAsia="Times New Roman" w:hAnsi="Arial" w:cs="Arial"/>
                <w:sz w:val="16"/>
                <w:szCs w:val="16"/>
                <w:lang w:eastAsia="nl-BE"/>
              </w:rPr>
              <w:t>: </w:t>
            </w:r>
            <w:r w:rsidRPr="00060904">
              <w:rPr>
                <w:rFonts w:ascii="Arial" w:eastAsia="Times New Roman" w:hAnsi="Arial" w:cs="Arial"/>
                <w:b/>
                <w:bCs/>
                <w:i/>
                <w:iCs/>
                <w:sz w:val="16"/>
                <w:szCs w:val="16"/>
                <w:lang w:eastAsia="nl-BE"/>
              </w:rPr>
              <w:t>‘We spiegelen niet alleen bij acties, maar ook bij emoties, dat blijkt uit testen. Zien dat iemand iets smerigs proeft, activeert dezelfde hersencellen als zélf iets smerigs proeven. Dat is handig, want daarom begrijpen we anderen zonder er bewust over na te hoeven denken.’</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Er kleven echter ook </w:t>
            </w:r>
            <w:proofErr w:type="spellStart"/>
            <w:r w:rsidRPr="00060904">
              <w:rPr>
                <w:rFonts w:ascii="Arial" w:eastAsia="Times New Roman" w:hAnsi="Arial" w:cs="Arial"/>
                <w:sz w:val="16"/>
                <w:szCs w:val="16"/>
                <w:lang w:eastAsia="nl-BE"/>
              </w:rPr>
              <w:t>potenti</w:t>
            </w:r>
            <w:r w:rsidR="00223345">
              <w:rPr>
                <w:rFonts w:ascii="Gulim" w:eastAsia="Gulim" w:hAnsi="Gulim" w:cs="Gulim"/>
                <w:sz w:val="16"/>
                <w:szCs w:val="16"/>
                <w:lang w:eastAsia="nl-BE"/>
              </w:rPr>
              <w:t>eë</w:t>
            </w:r>
            <w:r w:rsidRPr="00060904">
              <w:rPr>
                <w:rFonts w:ascii="Arial" w:eastAsia="Times New Roman" w:hAnsi="Arial" w:cs="Arial"/>
                <w:sz w:val="16"/>
                <w:szCs w:val="16"/>
                <w:lang w:eastAsia="nl-BE"/>
              </w:rPr>
              <w:t>le</w:t>
            </w:r>
            <w:proofErr w:type="spellEnd"/>
            <w:r w:rsidRPr="00060904">
              <w:rPr>
                <w:rFonts w:ascii="Arial" w:eastAsia="Times New Roman" w:hAnsi="Arial" w:cs="Arial"/>
                <w:sz w:val="16"/>
                <w:szCs w:val="16"/>
                <w:lang w:eastAsia="nl-BE"/>
              </w:rPr>
              <w:t xml:space="preserve"> nadelen aan het systeem, volgens </w:t>
            </w:r>
            <w:proofErr w:type="spellStart"/>
            <w:r w:rsidRPr="00060904">
              <w:rPr>
                <w:rFonts w:ascii="Arial" w:eastAsia="Times New Roman" w:hAnsi="Arial" w:cs="Arial"/>
                <w:sz w:val="16"/>
                <w:szCs w:val="16"/>
                <w:lang w:eastAsia="nl-BE"/>
              </w:rPr>
              <w:t>Keysers</w:t>
            </w:r>
            <w:proofErr w:type="spellEnd"/>
            <w:r w:rsidRPr="00060904">
              <w:rPr>
                <w:rFonts w:ascii="Arial" w:eastAsia="Times New Roman" w:hAnsi="Arial" w:cs="Arial"/>
                <w:sz w:val="16"/>
                <w:szCs w:val="16"/>
                <w:lang w:eastAsia="nl-BE"/>
              </w:rPr>
              <w:t>:</w:t>
            </w:r>
          </w:p>
          <w:p w:rsidR="00060904" w:rsidRDefault="00223345" w:rsidP="00060904">
            <w:pPr>
              <w:spacing w:before="100" w:beforeAutospacing="1" w:after="100" w:afterAutospacing="1" w:line="240" w:lineRule="auto"/>
              <w:rPr>
                <w:rFonts w:ascii="Arial" w:eastAsia="Times New Roman" w:hAnsi="Arial" w:cs="Arial"/>
                <w:b/>
                <w:bCs/>
                <w:sz w:val="16"/>
                <w:szCs w:val="16"/>
                <w:lang w:eastAsia="nl-BE"/>
              </w:rPr>
            </w:pPr>
            <w:r>
              <w:rPr>
                <w:rFonts w:ascii="Arial" w:eastAsia="Times New Roman" w:hAnsi="Arial" w:cs="Arial"/>
                <w:sz w:val="16"/>
                <w:szCs w:val="16"/>
                <w:lang w:eastAsia="nl-BE"/>
              </w:rPr>
              <w:t> </w:t>
            </w:r>
            <w:r w:rsidR="00060904" w:rsidRPr="00060904">
              <w:rPr>
                <w:rFonts w:ascii="Arial" w:eastAsia="Times New Roman" w:hAnsi="Arial" w:cs="Arial"/>
                <w:b/>
                <w:bCs/>
                <w:sz w:val="16"/>
                <w:szCs w:val="16"/>
                <w:lang w:eastAsia="nl-BE"/>
              </w:rPr>
              <w:t xml:space="preserve">Je kan een ander ook </w:t>
            </w:r>
            <w:proofErr w:type="spellStart"/>
            <w:r w:rsidR="00060904" w:rsidRPr="00060904">
              <w:rPr>
                <w:rFonts w:ascii="Arial" w:eastAsia="Times New Roman" w:hAnsi="Arial" w:cs="Arial"/>
                <w:b/>
                <w:bCs/>
                <w:sz w:val="16"/>
                <w:szCs w:val="16"/>
                <w:lang w:eastAsia="nl-BE"/>
              </w:rPr>
              <w:t>misinterpreteren</w:t>
            </w:r>
            <w:proofErr w:type="spellEnd"/>
            <w:r w:rsidR="00060904" w:rsidRPr="00060904">
              <w:rPr>
                <w:rFonts w:ascii="Arial" w:eastAsia="Times New Roman" w:hAnsi="Arial" w:cs="Arial"/>
                <w:b/>
                <w:bCs/>
                <w:sz w:val="16"/>
                <w:szCs w:val="16"/>
                <w:lang w:eastAsia="nl-BE"/>
              </w:rPr>
              <w:t xml:space="preserve">. Wij vertalen de ogenschijnlijk glimlach van een </w:t>
            </w:r>
            <w:r w:rsidR="00060904" w:rsidRPr="00060904">
              <w:rPr>
                <w:rFonts w:ascii="Arial" w:eastAsia="Times New Roman" w:hAnsi="Arial" w:cs="Arial"/>
                <w:b/>
                <w:bCs/>
                <w:sz w:val="16"/>
                <w:szCs w:val="16"/>
                <w:lang w:eastAsia="nl-BE"/>
              </w:rPr>
              <w:lastRenderedPageBreak/>
              <w:t>dolfijn naar ons referentiekader. Opgetrokken mondhoeken betekenen bij ons vrolijkheid. Maar bij een dolfijn niet, zijn bek staat altijd zo.’</w:t>
            </w:r>
          </w:p>
          <w:p w:rsidR="0012175E" w:rsidRDefault="0012175E" w:rsidP="00060904">
            <w:pPr>
              <w:spacing w:before="100" w:beforeAutospacing="1" w:after="100" w:afterAutospacing="1" w:line="240" w:lineRule="auto"/>
              <w:rPr>
                <w:rFonts w:ascii="Arial" w:eastAsia="Times New Roman" w:hAnsi="Arial" w:cs="Arial"/>
                <w:b/>
                <w:bCs/>
                <w:sz w:val="16"/>
                <w:szCs w:val="16"/>
                <w:lang w:eastAsia="nl-BE"/>
              </w:rPr>
            </w:pPr>
          </w:p>
          <w:p w:rsidR="0012175E" w:rsidRPr="00060904" w:rsidRDefault="0012175E" w:rsidP="00060904">
            <w:pPr>
              <w:spacing w:before="100" w:beforeAutospacing="1" w:after="100" w:afterAutospacing="1" w:line="240" w:lineRule="auto"/>
              <w:rPr>
                <w:rFonts w:ascii="Arial" w:eastAsia="Times New Roman" w:hAnsi="Arial" w:cs="Arial"/>
                <w:sz w:val="16"/>
                <w:szCs w:val="16"/>
                <w:lang w:eastAsia="nl-BE"/>
              </w:rPr>
            </w:pPr>
            <w:r>
              <w:rPr>
                <w:noProof/>
                <w:lang w:eastAsia="nl-BE"/>
              </w:rPr>
              <w:drawing>
                <wp:inline distT="0" distB="0" distL="0" distR="0" wp14:anchorId="7FED401E" wp14:editId="77D48E89">
                  <wp:extent cx="2686050" cy="2714625"/>
                  <wp:effectExtent l="0" t="0" r="0" b="0"/>
                  <wp:docPr id="2" name="Afbeelding 2" descr="http://www.dolfinarium.nl/images/sidebar/dieren/dolfij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finarium.nl/images/sidebar/dieren/dolfijn_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2714625"/>
                          </a:xfrm>
                          <a:prstGeom prst="rect">
                            <a:avLst/>
                          </a:prstGeom>
                          <a:noFill/>
                          <a:ln>
                            <a:noFill/>
                          </a:ln>
                        </pic:spPr>
                      </pic:pic>
                    </a:graphicData>
                  </a:graphic>
                </wp:inline>
              </w:drawing>
            </w:r>
            <w:bookmarkStart w:id="4" w:name="_GoBack"/>
            <w:bookmarkEnd w:id="4"/>
          </w:p>
          <w:p w:rsidR="00060904" w:rsidRPr="00060904" w:rsidRDefault="00060904" w:rsidP="00223345">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w:t>
            </w:r>
          </w:p>
        </w:tc>
      </w:tr>
      <w:tr w:rsidR="00060904" w:rsidRPr="00060904" w:rsidTr="00060904">
        <w:trPr>
          <w:tblCellSpacing w:w="0" w:type="dxa"/>
        </w:trPr>
        <w:tc>
          <w:tcPr>
            <w:tcW w:w="825" w:type="dxa"/>
            <w:hideMark/>
          </w:tcPr>
          <w:p w:rsidR="00060904" w:rsidRPr="00060904" w:rsidRDefault="00060904" w:rsidP="00060904">
            <w:pPr>
              <w:spacing w:after="0" w:line="240" w:lineRule="auto"/>
              <w:rPr>
                <w:rFonts w:ascii="Times New Roman" w:eastAsia="Times New Roman" w:hAnsi="Times New Roman" w:cs="Times New Roman"/>
                <w:sz w:val="16"/>
                <w:szCs w:val="16"/>
                <w:lang w:eastAsia="nl-BE"/>
              </w:rPr>
            </w:pPr>
            <w:bookmarkStart w:id="5" w:name="reply3"/>
            <w:bookmarkEnd w:id="5"/>
            <w:r w:rsidRPr="00060904">
              <w:rPr>
                <w:rFonts w:ascii="Times New Roman" w:eastAsia="Times New Roman" w:hAnsi="Times New Roman" w:cs="Times New Roman"/>
                <w:noProof/>
                <w:color w:val="0B5EB4"/>
                <w:sz w:val="16"/>
                <w:szCs w:val="16"/>
                <w:lang w:eastAsia="nl-BE"/>
              </w:rPr>
              <w:lastRenderedPageBreak/>
              <w:drawing>
                <wp:inline distT="0" distB="0" distL="0" distR="0" wp14:anchorId="5D2FB186" wp14:editId="09BA450A">
                  <wp:extent cx="476250" cy="476250"/>
                  <wp:effectExtent l="0" t="0" r="0" b="0"/>
                  <wp:docPr id="13" name="Afbeelding 13" descr="tsjok4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jok4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060904" w:rsidRPr="00060904" w:rsidRDefault="00060904" w:rsidP="00060904">
            <w:pPr>
              <w:spacing w:after="75" w:line="240" w:lineRule="auto"/>
              <w:rPr>
                <w:rFonts w:ascii="Times New Roman" w:eastAsia="Times New Roman" w:hAnsi="Times New Roman" w:cs="Times New Roman"/>
                <w:color w:val="888888"/>
                <w:sz w:val="16"/>
                <w:szCs w:val="16"/>
                <w:lang w:eastAsia="nl-BE"/>
              </w:rPr>
            </w:pPr>
            <w:r w:rsidRPr="00060904">
              <w:rPr>
                <w:rFonts w:ascii="Times New Roman" w:eastAsia="Times New Roman" w:hAnsi="Times New Roman" w:cs="Times New Roman"/>
                <w:color w:val="888888"/>
                <w:sz w:val="16"/>
                <w:szCs w:val="16"/>
                <w:lang w:eastAsia="nl-BE"/>
              </w:rPr>
              <w:t>May 28, '07</w:t>
            </w:r>
          </w:p>
          <w:p w:rsidR="00060904" w:rsidRPr="00060904" w:rsidRDefault="00060904" w:rsidP="00060904">
            <w:pPr>
              <w:spacing w:after="60" w:line="240" w:lineRule="auto"/>
              <w:outlineLvl w:val="0"/>
              <w:rPr>
                <w:rFonts w:ascii="Arial" w:eastAsia="Times New Roman" w:hAnsi="Arial" w:cs="Arial"/>
                <w:b/>
                <w:bCs/>
                <w:color w:val="1F4F72"/>
                <w:kern w:val="36"/>
                <w:sz w:val="16"/>
                <w:szCs w:val="16"/>
                <w:lang w:eastAsia="nl-BE"/>
              </w:rPr>
            </w:pPr>
            <w:r w:rsidRPr="00060904">
              <w:rPr>
                <w:rFonts w:ascii="Arial" w:eastAsia="Times New Roman" w:hAnsi="Arial" w:cs="Arial"/>
                <w:b/>
                <w:bCs/>
                <w:color w:val="1F4F72"/>
                <w:kern w:val="36"/>
                <w:sz w:val="16"/>
                <w:szCs w:val="16"/>
                <w:lang w:eastAsia="nl-BE"/>
              </w:rPr>
              <w:t>Spiegelneuronen  niet bedoeld voor imitatie ? </w:t>
            </w:r>
            <w:r w:rsidRPr="00060904">
              <w:rPr>
                <w:rFonts w:ascii="Arial" w:eastAsia="Times New Roman" w:hAnsi="Arial" w:cs="Arial"/>
                <w:b/>
                <w:bCs/>
                <w:color w:val="1F4F72"/>
                <w:kern w:val="36"/>
                <w:sz w:val="16"/>
                <w:szCs w:val="16"/>
                <w:lang w:eastAsia="nl-BE"/>
              </w:rPr>
              <w:br/>
              <w:t>Hersencellen in het menselijk brein die betrokken zijn bij het imiteren of invoelen van anderen en andermans gedrag of emoties,(empathie )  blijken het minst actief als de waarnemer anderen niet nadoet.</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Dat hebben onderzoekers van het FC Donders Centre </w:t>
            </w:r>
            <w:proofErr w:type="spellStart"/>
            <w:r w:rsidRPr="00060904">
              <w:rPr>
                <w:rFonts w:ascii="Arial" w:eastAsia="Times New Roman" w:hAnsi="Arial" w:cs="Arial"/>
                <w:sz w:val="16"/>
                <w:szCs w:val="16"/>
                <w:lang w:eastAsia="nl-BE"/>
              </w:rPr>
              <w:t>for</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Cognitive</w:t>
            </w:r>
            <w:proofErr w:type="spellEnd"/>
            <w:r w:rsidRPr="00060904">
              <w:rPr>
                <w:rFonts w:ascii="Arial" w:eastAsia="Times New Roman" w:hAnsi="Arial" w:cs="Arial"/>
                <w:sz w:val="16"/>
                <w:szCs w:val="16"/>
                <w:lang w:eastAsia="nl-BE"/>
              </w:rPr>
              <w:t xml:space="preserve"> </w:t>
            </w:r>
            <w:proofErr w:type="spellStart"/>
            <w:r w:rsidRPr="00060904">
              <w:rPr>
                <w:rFonts w:ascii="Arial" w:eastAsia="Times New Roman" w:hAnsi="Arial" w:cs="Arial"/>
                <w:sz w:val="16"/>
                <w:szCs w:val="16"/>
                <w:lang w:eastAsia="nl-BE"/>
              </w:rPr>
              <w:t>Neuroimaging</w:t>
            </w:r>
            <w:proofErr w:type="spellEnd"/>
            <w:r w:rsidRPr="00060904">
              <w:rPr>
                <w:rFonts w:ascii="Arial" w:eastAsia="Times New Roman" w:hAnsi="Arial" w:cs="Arial"/>
                <w:sz w:val="16"/>
                <w:szCs w:val="16"/>
                <w:lang w:eastAsia="nl-BE"/>
              </w:rPr>
              <w:t xml:space="preserve"> in Nijmegen ontdekt.</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xml:space="preserve">Hun resultaat publiceren ze zondag in het tijdschrift Nature </w:t>
            </w:r>
            <w:proofErr w:type="spellStart"/>
            <w:r w:rsidRPr="00060904">
              <w:rPr>
                <w:rFonts w:ascii="Arial" w:eastAsia="Times New Roman" w:hAnsi="Arial" w:cs="Arial"/>
                <w:sz w:val="16"/>
                <w:szCs w:val="16"/>
                <w:lang w:eastAsia="nl-BE"/>
              </w:rPr>
              <w:t>Neuroscience</w:t>
            </w:r>
            <w:proofErr w:type="spellEnd"/>
            <w:r w:rsidRPr="00060904">
              <w:rPr>
                <w:rFonts w:ascii="Arial" w:eastAsia="Times New Roman" w:hAnsi="Arial" w:cs="Arial"/>
                <w:sz w:val="16"/>
                <w:szCs w:val="16"/>
                <w:lang w:eastAsia="nl-BE"/>
              </w:rPr>
              <w:t>.</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Volgens onderzoeksleider </w:t>
            </w:r>
            <w:r w:rsidRPr="00060904">
              <w:rPr>
                <w:rFonts w:ascii="Arial" w:eastAsia="Times New Roman" w:hAnsi="Arial" w:cs="Arial"/>
                <w:b/>
                <w:bCs/>
                <w:sz w:val="16"/>
                <w:szCs w:val="16"/>
                <w:lang w:eastAsia="nl-BE"/>
              </w:rPr>
              <w:t>Harold Bekkering </w:t>
            </w:r>
            <w:r w:rsidRPr="00060904">
              <w:rPr>
                <w:rFonts w:ascii="Arial" w:eastAsia="Times New Roman" w:hAnsi="Arial" w:cs="Arial"/>
                <w:sz w:val="16"/>
                <w:szCs w:val="16"/>
                <w:lang w:eastAsia="nl-BE"/>
              </w:rPr>
              <w:t>van de </w:t>
            </w:r>
            <w:r w:rsidRPr="00060904">
              <w:rPr>
                <w:rFonts w:ascii="Arial" w:eastAsia="Times New Roman" w:hAnsi="Arial" w:cs="Arial"/>
                <w:b/>
                <w:bCs/>
                <w:sz w:val="16"/>
                <w:szCs w:val="16"/>
                <w:lang w:eastAsia="nl-BE"/>
              </w:rPr>
              <w:t>Radboud Universiteit </w:t>
            </w:r>
            <w:r w:rsidRPr="00060904">
              <w:rPr>
                <w:rFonts w:ascii="Arial" w:eastAsia="Times New Roman" w:hAnsi="Arial" w:cs="Arial"/>
                <w:sz w:val="16"/>
                <w:szCs w:val="16"/>
                <w:lang w:eastAsia="nl-BE"/>
              </w:rPr>
              <w:t>is daarmee voor het eerst aangetoond dat </w:t>
            </w:r>
            <w:r w:rsidRPr="00060904">
              <w:rPr>
                <w:rFonts w:ascii="Arial" w:eastAsia="Times New Roman" w:hAnsi="Arial" w:cs="Arial"/>
                <w:b/>
                <w:bCs/>
                <w:sz w:val="16"/>
                <w:szCs w:val="16"/>
                <w:lang w:eastAsia="nl-BE"/>
              </w:rPr>
              <w:t>spiegelneuronen vooral een functie hebben voor het afstemmen van eigen acties in relatie tot anderen. Tot nog toe luidt de theorie dat ze dienen voor imitatie of invoelen van andermans emoties</w:t>
            </w:r>
            <w:r w:rsidRPr="00060904">
              <w:rPr>
                <w:rFonts w:ascii="Arial" w:eastAsia="Times New Roman" w:hAnsi="Arial" w:cs="Arial"/>
                <w:sz w:val="16"/>
                <w:szCs w:val="16"/>
                <w:lang w:eastAsia="nl-BE"/>
              </w:rPr>
              <w:t>.</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Zogeheten </w:t>
            </w:r>
            <w:r w:rsidRPr="00060904">
              <w:rPr>
                <w:rFonts w:ascii="Arial" w:eastAsia="Times New Roman" w:hAnsi="Arial" w:cs="Arial"/>
                <w:b/>
                <w:bCs/>
                <w:sz w:val="16"/>
                <w:szCs w:val="16"/>
                <w:u w:val="single"/>
                <w:lang w:eastAsia="nl-BE"/>
              </w:rPr>
              <w:t>spiegelneuronen</w:t>
            </w:r>
            <w:r w:rsidRPr="00060904">
              <w:rPr>
                <w:rFonts w:ascii="Arial" w:eastAsia="Times New Roman" w:hAnsi="Arial" w:cs="Arial"/>
                <w:sz w:val="16"/>
                <w:szCs w:val="16"/>
                <w:lang w:eastAsia="nl-BE"/>
              </w:rPr>
              <w:t> zijn actief bij het waarnemen van acties of emoties van anderen. </w:t>
            </w:r>
            <w:r w:rsidRPr="00060904">
              <w:rPr>
                <w:rFonts w:ascii="Arial" w:eastAsia="Times New Roman" w:hAnsi="Arial" w:cs="Arial"/>
                <w:b/>
                <w:bCs/>
                <w:sz w:val="16"/>
                <w:szCs w:val="16"/>
                <w:lang w:eastAsia="nl-BE"/>
              </w:rPr>
              <w:t>De zenuwactiviteit bevindt zich in de waarnemer op dezelfde plek in de hersenen als de activiteit van de waargenomen persoon. Vermoed wordt dat deze cellen een grote rol spelen bij het sociaal functioneren van mensen, en eventuele storingen daarin zoals bij autisme.</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Maar die rol is complexer dan alleen bij imitatie. De Nijmeegse onderzoeker vonden op</w:t>
            </w:r>
            <w:r w:rsidRPr="00060904">
              <w:rPr>
                <w:rFonts w:ascii="Arial" w:eastAsia="Times New Roman" w:hAnsi="Arial" w:cs="Arial"/>
                <w:b/>
                <w:bCs/>
                <w:sz w:val="16"/>
                <w:szCs w:val="16"/>
                <w:lang w:eastAsia="nl-BE"/>
              </w:rPr>
              <w:t> hersenscans van proefpersonen </w:t>
            </w:r>
            <w:r w:rsidRPr="00060904">
              <w:rPr>
                <w:rFonts w:ascii="Arial" w:eastAsia="Times New Roman" w:hAnsi="Arial" w:cs="Arial"/>
                <w:sz w:val="16"/>
                <w:szCs w:val="16"/>
                <w:lang w:eastAsia="nl-BE"/>
              </w:rPr>
              <w:t>aanwijzingen dat de </w:t>
            </w:r>
            <w:r w:rsidRPr="00060904">
              <w:rPr>
                <w:rFonts w:ascii="Arial" w:eastAsia="Times New Roman" w:hAnsi="Arial" w:cs="Arial"/>
                <w:b/>
                <w:bCs/>
                <w:sz w:val="16"/>
                <w:szCs w:val="16"/>
                <w:lang w:eastAsia="nl-BE"/>
              </w:rPr>
              <w:t xml:space="preserve">spiegelneuronen nog actiever worden dan normaal als de waarnemer besluit het </w:t>
            </w:r>
            <w:proofErr w:type="spellStart"/>
            <w:r w:rsidRPr="00060904">
              <w:rPr>
                <w:rFonts w:ascii="Arial" w:eastAsia="Times New Roman" w:hAnsi="Arial" w:cs="Arial"/>
                <w:b/>
                <w:bCs/>
                <w:sz w:val="16"/>
                <w:szCs w:val="16"/>
                <w:lang w:eastAsia="nl-BE"/>
              </w:rPr>
              <w:t>waargenomene</w:t>
            </w:r>
            <w:proofErr w:type="spellEnd"/>
            <w:r w:rsidRPr="00060904">
              <w:rPr>
                <w:rFonts w:ascii="Arial" w:eastAsia="Times New Roman" w:hAnsi="Arial" w:cs="Arial"/>
                <w:b/>
                <w:bCs/>
                <w:sz w:val="16"/>
                <w:szCs w:val="16"/>
                <w:lang w:eastAsia="nl-BE"/>
              </w:rPr>
              <w:t xml:space="preserve"> niet na te doen. Dat geldt zowel voor bewegingen als emoties</w:t>
            </w:r>
            <w:r w:rsidRPr="00060904">
              <w:rPr>
                <w:rFonts w:ascii="Arial" w:eastAsia="Times New Roman" w:hAnsi="Arial" w:cs="Arial"/>
                <w:sz w:val="16"/>
                <w:szCs w:val="16"/>
                <w:lang w:eastAsia="nl-BE"/>
              </w:rPr>
              <w:t>.</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Bij de proeven in hersenscanners moesten proefpersonen beelden bekijken van handen die een blokje oppakten. Daarbij kregen ze afwisselend opdracht de beweging na te doen, dan wel het blokje aan te pakken van de ander.</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Anders dan verwacht was de activiteit bij aanpakken groter dan bij nadoen van de waargenomen bewegingen.</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r w:rsidRPr="00060904">
              <w:rPr>
                <w:rFonts w:ascii="Arial" w:eastAsia="Times New Roman" w:hAnsi="Arial" w:cs="Arial"/>
                <w:sz w:val="16"/>
                <w:szCs w:val="16"/>
                <w:lang w:eastAsia="nl-BE"/>
              </w:rPr>
              <w:t> </w:t>
            </w:r>
          </w:p>
          <w:p w:rsidR="00060904" w:rsidRPr="00060904" w:rsidRDefault="00060904" w:rsidP="00060904">
            <w:pPr>
              <w:spacing w:before="100" w:beforeAutospacing="1" w:after="100" w:afterAutospacing="1" w:line="240" w:lineRule="auto"/>
              <w:rPr>
                <w:rFonts w:ascii="Arial" w:eastAsia="Times New Roman" w:hAnsi="Arial" w:cs="Arial"/>
                <w:sz w:val="16"/>
                <w:szCs w:val="16"/>
                <w:lang w:eastAsia="nl-BE"/>
              </w:rPr>
            </w:pPr>
          </w:p>
        </w:tc>
      </w:tr>
    </w:tbl>
    <w:p w:rsidR="00060904" w:rsidRPr="00060904" w:rsidRDefault="00060904" w:rsidP="00060904">
      <w:pPr>
        <w:shd w:val="clear" w:color="auto" w:fill="FFFFFF"/>
        <w:spacing w:after="150" w:line="240" w:lineRule="auto"/>
        <w:rPr>
          <w:rFonts w:ascii="Arial" w:eastAsia="Times New Roman" w:hAnsi="Arial" w:cs="Arial"/>
          <w:vanish/>
          <w:color w:val="000000"/>
          <w:sz w:val="16"/>
          <w:szCs w:val="16"/>
          <w:lang w:eastAsia="nl-BE"/>
        </w:rPr>
      </w:pPr>
      <w:bookmarkStart w:id="6" w:name="reply2"/>
      <w:bookmarkEnd w:id="6"/>
    </w:p>
    <w:p w:rsidR="00E04A57" w:rsidRDefault="00E04A57">
      <w:bookmarkStart w:id="7" w:name="reply1"/>
      <w:bookmarkEnd w:id="7"/>
    </w:p>
    <w:sectPr w:rsidR="00E04A57" w:rsidSect="0026015A">
      <w:headerReference w:type="even" r:id="rId37"/>
      <w:headerReference w:type="default" r:id="rId38"/>
      <w:footerReference w:type="even" r:id="rId39"/>
      <w:footerReference w:type="default" r:id="rId40"/>
      <w:headerReference w:type="first" r:id="rId41"/>
      <w:footerReference w:type="first" r:id="rId42"/>
      <w:pgSz w:w="11907" w:h="16839" w:code="9"/>
      <w:pgMar w:top="1417" w:right="1985" w:bottom="1417" w:left="199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8B5" w:rsidRDefault="000628B5" w:rsidP="00F74C77">
      <w:pPr>
        <w:spacing w:after="0" w:line="240" w:lineRule="auto"/>
      </w:pPr>
      <w:r>
        <w:separator/>
      </w:r>
    </w:p>
  </w:endnote>
  <w:endnote w:type="continuationSeparator" w:id="0">
    <w:p w:rsidR="000628B5" w:rsidRDefault="000628B5" w:rsidP="00F74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77" w:rsidRDefault="00F74C7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963402"/>
      <w:docPartObj>
        <w:docPartGallery w:val="Page Numbers (Bottom of Page)"/>
        <w:docPartUnique/>
      </w:docPartObj>
    </w:sdtPr>
    <w:sdtEndPr/>
    <w:sdtContent>
      <w:p w:rsidR="00F74C77" w:rsidRDefault="00F74C77">
        <w:pPr>
          <w:pStyle w:val="Voettekst"/>
        </w:pPr>
        <w:r>
          <w:fldChar w:fldCharType="begin"/>
        </w:r>
        <w:r>
          <w:instrText>PAGE   \* MERGEFORMAT</w:instrText>
        </w:r>
        <w:r>
          <w:fldChar w:fldCharType="separate"/>
        </w:r>
        <w:r w:rsidR="0012175E" w:rsidRPr="0012175E">
          <w:rPr>
            <w:noProof/>
            <w:lang w:val="nl-NL"/>
          </w:rPr>
          <w:t>9</w:t>
        </w:r>
        <w:r>
          <w:fldChar w:fldCharType="end"/>
        </w:r>
      </w:p>
    </w:sdtContent>
  </w:sdt>
  <w:p w:rsidR="00F74C77" w:rsidRDefault="00F74C7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77" w:rsidRDefault="00F74C7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8B5" w:rsidRDefault="000628B5" w:rsidP="00F74C77">
      <w:pPr>
        <w:spacing w:after="0" w:line="240" w:lineRule="auto"/>
      </w:pPr>
      <w:r>
        <w:separator/>
      </w:r>
    </w:p>
  </w:footnote>
  <w:footnote w:type="continuationSeparator" w:id="0">
    <w:p w:rsidR="000628B5" w:rsidRDefault="000628B5" w:rsidP="00F74C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77" w:rsidRDefault="00F74C7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77" w:rsidRDefault="00F74C7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77" w:rsidRDefault="00F74C7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23035"/>
    <w:multiLevelType w:val="multilevel"/>
    <w:tmpl w:val="4C60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046472"/>
    <w:multiLevelType w:val="multilevel"/>
    <w:tmpl w:val="5D80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D57"/>
    <w:rsid w:val="00060904"/>
    <w:rsid w:val="000628B5"/>
    <w:rsid w:val="0012175E"/>
    <w:rsid w:val="00223345"/>
    <w:rsid w:val="0026015A"/>
    <w:rsid w:val="00633D57"/>
    <w:rsid w:val="00773CB0"/>
    <w:rsid w:val="00A3255E"/>
    <w:rsid w:val="00A73D42"/>
    <w:rsid w:val="00AE2320"/>
    <w:rsid w:val="00B53F7A"/>
    <w:rsid w:val="00E04A57"/>
    <w:rsid w:val="00F37C46"/>
    <w:rsid w:val="00F74C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609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0904"/>
    <w:rPr>
      <w:rFonts w:ascii="Tahoma" w:hAnsi="Tahoma" w:cs="Tahoma"/>
      <w:sz w:val="16"/>
      <w:szCs w:val="16"/>
    </w:rPr>
  </w:style>
  <w:style w:type="character" w:styleId="Hyperlink">
    <w:name w:val="Hyperlink"/>
    <w:basedOn w:val="Standaardalinea-lettertype"/>
    <w:uiPriority w:val="99"/>
    <w:unhideWhenUsed/>
    <w:rsid w:val="00060904"/>
    <w:rPr>
      <w:color w:val="0000FF" w:themeColor="hyperlink"/>
      <w:u w:val="single"/>
    </w:rPr>
  </w:style>
  <w:style w:type="paragraph" w:styleId="Normaalweb">
    <w:name w:val="Normal (Web)"/>
    <w:basedOn w:val="Standaard"/>
    <w:uiPriority w:val="99"/>
    <w:semiHidden/>
    <w:unhideWhenUsed/>
    <w:rsid w:val="00773CB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773CB0"/>
    <w:rPr>
      <w:b/>
      <w:bCs/>
    </w:rPr>
  </w:style>
  <w:style w:type="paragraph" w:styleId="Koptekst">
    <w:name w:val="header"/>
    <w:basedOn w:val="Standaard"/>
    <w:link w:val="KoptekstChar"/>
    <w:uiPriority w:val="99"/>
    <w:unhideWhenUsed/>
    <w:rsid w:val="00F74C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74C77"/>
  </w:style>
  <w:style w:type="paragraph" w:styleId="Voettekst">
    <w:name w:val="footer"/>
    <w:basedOn w:val="Standaard"/>
    <w:link w:val="VoettekstChar"/>
    <w:uiPriority w:val="99"/>
    <w:unhideWhenUsed/>
    <w:rsid w:val="00F74C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74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609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0904"/>
    <w:rPr>
      <w:rFonts w:ascii="Tahoma" w:hAnsi="Tahoma" w:cs="Tahoma"/>
      <w:sz w:val="16"/>
      <w:szCs w:val="16"/>
    </w:rPr>
  </w:style>
  <w:style w:type="character" w:styleId="Hyperlink">
    <w:name w:val="Hyperlink"/>
    <w:basedOn w:val="Standaardalinea-lettertype"/>
    <w:uiPriority w:val="99"/>
    <w:unhideWhenUsed/>
    <w:rsid w:val="00060904"/>
    <w:rPr>
      <w:color w:val="0000FF" w:themeColor="hyperlink"/>
      <w:u w:val="single"/>
    </w:rPr>
  </w:style>
  <w:style w:type="paragraph" w:styleId="Normaalweb">
    <w:name w:val="Normal (Web)"/>
    <w:basedOn w:val="Standaard"/>
    <w:uiPriority w:val="99"/>
    <w:semiHidden/>
    <w:unhideWhenUsed/>
    <w:rsid w:val="00773CB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773CB0"/>
    <w:rPr>
      <w:b/>
      <w:bCs/>
    </w:rPr>
  </w:style>
  <w:style w:type="paragraph" w:styleId="Koptekst">
    <w:name w:val="header"/>
    <w:basedOn w:val="Standaard"/>
    <w:link w:val="KoptekstChar"/>
    <w:uiPriority w:val="99"/>
    <w:unhideWhenUsed/>
    <w:rsid w:val="00F74C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74C77"/>
  </w:style>
  <w:style w:type="paragraph" w:styleId="Voettekst">
    <w:name w:val="footer"/>
    <w:basedOn w:val="Standaard"/>
    <w:link w:val="VoettekstChar"/>
    <w:uiPriority w:val="99"/>
    <w:unhideWhenUsed/>
    <w:rsid w:val="00F74C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74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57653">
      <w:bodyDiv w:val="1"/>
      <w:marLeft w:val="0"/>
      <w:marRight w:val="0"/>
      <w:marTop w:val="0"/>
      <w:marBottom w:val="0"/>
      <w:divBdr>
        <w:top w:val="none" w:sz="0" w:space="0" w:color="auto"/>
        <w:left w:val="none" w:sz="0" w:space="0" w:color="auto"/>
        <w:bottom w:val="none" w:sz="0" w:space="0" w:color="auto"/>
        <w:right w:val="none" w:sz="0" w:space="0" w:color="auto"/>
      </w:divBdr>
      <w:divsChild>
        <w:div w:id="1504278360">
          <w:marLeft w:val="0"/>
          <w:marRight w:val="0"/>
          <w:marTop w:val="0"/>
          <w:marBottom w:val="0"/>
          <w:divBdr>
            <w:top w:val="none" w:sz="0" w:space="0" w:color="auto"/>
            <w:left w:val="none" w:sz="0" w:space="0" w:color="auto"/>
            <w:bottom w:val="none" w:sz="0" w:space="0" w:color="auto"/>
            <w:right w:val="none" w:sz="0" w:space="0" w:color="auto"/>
          </w:divBdr>
          <w:divsChild>
            <w:div w:id="1787000175">
              <w:marLeft w:val="0"/>
              <w:marRight w:val="0"/>
              <w:marTop w:val="0"/>
              <w:marBottom w:val="0"/>
              <w:divBdr>
                <w:top w:val="single" w:sz="6" w:space="0" w:color="999999"/>
                <w:left w:val="single" w:sz="6" w:space="0" w:color="999999"/>
                <w:bottom w:val="none" w:sz="0" w:space="0" w:color="auto"/>
                <w:right w:val="single" w:sz="6" w:space="0" w:color="999999"/>
              </w:divBdr>
            </w:div>
            <w:div w:id="49423798">
              <w:marLeft w:val="0"/>
              <w:marRight w:val="0"/>
              <w:marTop w:val="0"/>
              <w:marBottom w:val="0"/>
              <w:divBdr>
                <w:top w:val="none" w:sz="0" w:space="0" w:color="auto"/>
                <w:left w:val="none" w:sz="0" w:space="0" w:color="auto"/>
                <w:bottom w:val="none" w:sz="0" w:space="0" w:color="auto"/>
                <w:right w:val="none" w:sz="0" w:space="0" w:color="auto"/>
              </w:divBdr>
              <w:divsChild>
                <w:div w:id="5523841">
                  <w:marLeft w:val="0"/>
                  <w:marRight w:val="0"/>
                  <w:marTop w:val="0"/>
                  <w:marBottom w:val="0"/>
                  <w:divBdr>
                    <w:top w:val="single" w:sz="6" w:space="4" w:color="999999"/>
                    <w:left w:val="single" w:sz="6" w:space="8" w:color="999999"/>
                    <w:bottom w:val="single" w:sz="6" w:space="8" w:color="999999"/>
                    <w:right w:val="single" w:sz="6" w:space="8" w:color="999999"/>
                  </w:divBdr>
                  <w:divsChild>
                    <w:div w:id="1690795005">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1497498540">
                              <w:marLeft w:val="0"/>
                              <w:marRight w:val="0"/>
                              <w:marTop w:val="0"/>
                              <w:marBottom w:val="0"/>
                              <w:divBdr>
                                <w:top w:val="none" w:sz="0" w:space="0" w:color="auto"/>
                                <w:left w:val="none" w:sz="0" w:space="0" w:color="auto"/>
                                <w:bottom w:val="none" w:sz="0" w:space="0" w:color="auto"/>
                                <w:right w:val="none" w:sz="0" w:space="0" w:color="auto"/>
                              </w:divBdr>
                            </w:div>
                            <w:div w:id="1809739114">
                              <w:marLeft w:val="0"/>
                              <w:marRight w:val="0"/>
                              <w:marTop w:val="0"/>
                              <w:marBottom w:val="0"/>
                              <w:divBdr>
                                <w:top w:val="none" w:sz="0" w:space="0" w:color="auto"/>
                                <w:left w:val="none" w:sz="0" w:space="0" w:color="auto"/>
                                <w:bottom w:val="none" w:sz="0" w:space="0" w:color="auto"/>
                                <w:right w:val="none" w:sz="0" w:space="0" w:color="auto"/>
                              </w:divBdr>
                            </w:div>
                            <w:div w:id="725228358">
                              <w:marLeft w:val="0"/>
                              <w:marRight w:val="0"/>
                              <w:marTop w:val="0"/>
                              <w:marBottom w:val="0"/>
                              <w:divBdr>
                                <w:top w:val="none" w:sz="0" w:space="0" w:color="auto"/>
                                <w:left w:val="none" w:sz="0" w:space="0" w:color="auto"/>
                                <w:bottom w:val="none" w:sz="0" w:space="0" w:color="auto"/>
                                <w:right w:val="none" w:sz="0" w:space="0" w:color="auto"/>
                              </w:divBdr>
                            </w:div>
                            <w:div w:id="1385713927">
                              <w:marLeft w:val="0"/>
                              <w:marRight w:val="0"/>
                              <w:marTop w:val="0"/>
                              <w:marBottom w:val="0"/>
                              <w:divBdr>
                                <w:top w:val="none" w:sz="0" w:space="0" w:color="auto"/>
                                <w:left w:val="none" w:sz="0" w:space="0" w:color="auto"/>
                                <w:bottom w:val="none" w:sz="0" w:space="0" w:color="auto"/>
                                <w:right w:val="none" w:sz="0" w:space="0" w:color="auto"/>
                              </w:divBdr>
                            </w:div>
                            <w:div w:id="494153810">
                              <w:marLeft w:val="0"/>
                              <w:marRight w:val="0"/>
                              <w:marTop w:val="0"/>
                              <w:marBottom w:val="0"/>
                              <w:divBdr>
                                <w:top w:val="none" w:sz="0" w:space="0" w:color="auto"/>
                                <w:left w:val="none" w:sz="0" w:space="0" w:color="auto"/>
                                <w:bottom w:val="none" w:sz="0" w:space="0" w:color="auto"/>
                                <w:right w:val="none" w:sz="0" w:space="0" w:color="auto"/>
                              </w:divBdr>
                            </w:div>
                            <w:div w:id="1606770073">
                              <w:marLeft w:val="0"/>
                              <w:marRight w:val="0"/>
                              <w:marTop w:val="0"/>
                              <w:marBottom w:val="0"/>
                              <w:divBdr>
                                <w:top w:val="none" w:sz="0" w:space="0" w:color="auto"/>
                                <w:left w:val="none" w:sz="0" w:space="0" w:color="auto"/>
                                <w:bottom w:val="none" w:sz="0" w:space="0" w:color="auto"/>
                                <w:right w:val="none" w:sz="0" w:space="0" w:color="auto"/>
                              </w:divBdr>
                            </w:div>
                            <w:div w:id="1719821939">
                              <w:marLeft w:val="0"/>
                              <w:marRight w:val="0"/>
                              <w:marTop w:val="0"/>
                              <w:marBottom w:val="0"/>
                              <w:divBdr>
                                <w:top w:val="none" w:sz="0" w:space="0" w:color="auto"/>
                                <w:left w:val="none" w:sz="0" w:space="0" w:color="auto"/>
                                <w:bottom w:val="none" w:sz="0" w:space="0" w:color="auto"/>
                                <w:right w:val="none" w:sz="0" w:space="0" w:color="auto"/>
                              </w:divBdr>
                            </w:div>
                            <w:div w:id="2040230733">
                              <w:marLeft w:val="0"/>
                              <w:marRight w:val="0"/>
                              <w:marTop w:val="0"/>
                              <w:marBottom w:val="0"/>
                              <w:divBdr>
                                <w:top w:val="none" w:sz="0" w:space="0" w:color="auto"/>
                                <w:left w:val="none" w:sz="0" w:space="0" w:color="auto"/>
                                <w:bottom w:val="none" w:sz="0" w:space="0" w:color="auto"/>
                                <w:right w:val="none" w:sz="0" w:space="0" w:color="auto"/>
                              </w:divBdr>
                            </w:div>
                            <w:div w:id="35980635">
                              <w:marLeft w:val="0"/>
                              <w:marRight w:val="0"/>
                              <w:marTop w:val="0"/>
                              <w:marBottom w:val="0"/>
                              <w:divBdr>
                                <w:top w:val="none" w:sz="0" w:space="0" w:color="auto"/>
                                <w:left w:val="none" w:sz="0" w:space="0" w:color="auto"/>
                                <w:bottom w:val="none" w:sz="0" w:space="0" w:color="auto"/>
                                <w:right w:val="none" w:sz="0" w:space="0" w:color="auto"/>
                              </w:divBdr>
                            </w:div>
                            <w:div w:id="23870178">
                              <w:marLeft w:val="0"/>
                              <w:marRight w:val="0"/>
                              <w:marTop w:val="0"/>
                              <w:marBottom w:val="0"/>
                              <w:divBdr>
                                <w:top w:val="none" w:sz="0" w:space="0" w:color="auto"/>
                                <w:left w:val="none" w:sz="0" w:space="0" w:color="auto"/>
                                <w:bottom w:val="none" w:sz="0" w:space="0" w:color="auto"/>
                                <w:right w:val="none" w:sz="0" w:space="0" w:color="auto"/>
                              </w:divBdr>
                            </w:div>
                            <w:div w:id="80025689">
                              <w:marLeft w:val="0"/>
                              <w:marRight w:val="0"/>
                              <w:marTop w:val="0"/>
                              <w:marBottom w:val="0"/>
                              <w:divBdr>
                                <w:top w:val="none" w:sz="0" w:space="0" w:color="auto"/>
                                <w:left w:val="none" w:sz="0" w:space="0" w:color="auto"/>
                                <w:bottom w:val="none" w:sz="0" w:space="0" w:color="auto"/>
                                <w:right w:val="none" w:sz="0" w:space="0" w:color="auto"/>
                              </w:divBdr>
                            </w:div>
                            <w:div w:id="272329351">
                              <w:marLeft w:val="0"/>
                              <w:marRight w:val="0"/>
                              <w:marTop w:val="0"/>
                              <w:marBottom w:val="0"/>
                              <w:divBdr>
                                <w:top w:val="none" w:sz="0" w:space="0" w:color="auto"/>
                                <w:left w:val="none" w:sz="0" w:space="0" w:color="auto"/>
                                <w:bottom w:val="none" w:sz="0" w:space="0" w:color="auto"/>
                                <w:right w:val="none" w:sz="0" w:space="0" w:color="auto"/>
                              </w:divBdr>
                            </w:div>
                            <w:div w:id="1635675911">
                              <w:marLeft w:val="0"/>
                              <w:marRight w:val="0"/>
                              <w:marTop w:val="0"/>
                              <w:marBottom w:val="0"/>
                              <w:divBdr>
                                <w:top w:val="none" w:sz="0" w:space="0" w:color="auto"/>
                                <w:left w:val="none" w:sz="0" w:space="0" w:color="auto"/>
                                <w:bottom w:val="none" w:sz="0" w:space="0" w:color="auto"/>
                                <w:right w:val="none" w:sz="0" w:space="0" w:color="auto"/>
                              </w:divBdr>
                            </w:div>
                            <w:div w:id="2040279789">
                              <w:marLeft w:val="0"/>
                              <w:marRight w:val="0"/>
                              <w:marTop w:val="0"/>
                              <w:marBottom w:val="0"/>
                              <w:divBdr>
                                <w:top w:val="none" w:sz="0" w:space="0" w:color="auto"/>
                                <w:left w:val="none" w:sz="0" w:space="0" w:color="auto"/>
                                <w:bottom w:val="none" w:sz="0" w:space="0" w:color="auto"/>
                                <w:right w:val="none" w:sz="0" w:space="0" w:color="auto"/>
                              </w:divBdr>
                            </w:div>
                            <w:div w:id="1121270054">
                              <w:marLeft w:val="0"/>
                              <w:marRight w:val="0"/>
                              <w:marTop w:val="0"/>
                              <w:marBottom w:val="0"/>
                              <w:divBdr>
                                <w:top w:val="none" w:sz="0" w:space="0" w:color="auto"/>
                                <w:left w:val="none" w:sz="0" w:space="0" w:color="auto"/>
                                <w:bottom w:val="none" w:sz="0" w:space="0" w:color="auto"/>
                                <w:right w:val="none" w:sz="0" w:space="0" w:color="auto"/>
                              </w:divBdr>
                            </w:div>
                            <w:div w:id="189073563">
                              <w:marLeft w:val="0"/>
                              <w:marRight w:val="0"/>
                              <w:marTop w:val="0"/>
                              <w:marBottom w:val="0"/>
                              <w:divBdr>
                                <w:top w:val="none" w:sz="0" w:space="0" w:color="auto"/>
                                <w:left w:val="none" w:sz="0" w:space="0" w:color="auto"/>
                                <w:bottom w:val="none" w:sz="0" w:space="0" w:color="auto"/>
                                <w:right w:val="none" w:sz="0" w:space="0" w:color="auto"/>
                              </w:divBdr>
                            </w:div>
                            <w:div w:id="969823432">
                              <w:marLeft w:val="0"/>
                              <w:marRight w:val="0"/>
                              <w:marTop w:val="0"/>
                              <w:marBottom w:val="0"/>
                              <w:divBdr>
                                <w:top w:val="none" w:sz="0" w:space="0" w:color="auto"/>
                                <w:left w:val="none" w:sz="0" w:space="0" w:color="auto"/>
                                <w:bottom w:val="none" w:sz="0" w:space="0" w:color="auto"/>
                                <w:right w:val="none" w:sz="0" w:space="0" w:color="auto"/>
                              </w:divBdr>
                            </w:div>
                            <w:div w:id="599603820">
                              <w:marLeft w:val="0"/>
                              <w:marRight w:val="0"/>
                              <w:marTop w:val="0"/>
                              <w:marBottom w:val="0"/>
                              <w:divBdr>
                                <w:top w:val="none" w:sz="0" w:space="0" w:color="auto"/>
                                <w:left w:val="none" w:sz="0" w:space="0" w:color="auto"/>
                                <w:bottom w:val="none" w:sz="0" w:space="0" w:color="auto"/>
                                <w:right w:val="none" w:sz="0" w:space="0" w:color="auto"/>
                              </w:divBdr>
                            </w:div>
                            <w:div w:id="1593589621">
                              <w:marLeft w:val="0"/>
                              <w:marRight w:val="0"/>
                              <w:marTop w:val="0"/>
                              <w:marBottom w:val="0"/>
                              <w:divBdr>
                                <w:top w:val="none" w:sz="0" w:space="0" w:color="auto"/>
                                <w:left w:val="none" w:sz="0" w:space="0" w:color="auto"/>
                                <w:bottom w:val="none" w:sz="0" w:space="0" w:color="auto"/>
                                <w:right w:val="none" w:sz="0" w:space="0" w:color="auto"/>
                              </w:divBdr>
                            </w:div>
                            <w:div w:id="1969116970">
                              <w:marLeft w:val="0"/>
                              <w:marRight w:val="0"/>
                              <w:marTop w:val="0"/>
                              <w:marBottom w:val="0"/>
                              <w:divBdr>
                                <w:top w:val="none" w:sz="0" w:space="0" w:color="auto"/>
                                <w:left w:val="none" w:sz="0" w:space="0" w:color="auto"/>
                                <w:bottom w:val="none" w:sz="0" w:space="0" w:color="auto"/>
                                <w:right w:val="none" w:sz="0" w:space="0" w:color="auto"/>
                              </w:divBdr>
                            </w:div>
                            <w:div w:id="1155144053">
                              <w:marLeft w:val="0"/>
                              <w:marRight w:val="0"/>
                              <w:marTop w:val="0"/>
                              <w:marBottom w:val="0"/>
                              <w:divBdr>
                                <w:top w:val="none" w:sz="0" w:space="0" w:color="auto"/>
                                <w:left w:val="none" w:sz="0" w:space="0" w:color="auto"/>
                                <w:bottom w:val="none" w:sz="0" w:space="0" w:color="auto"/>
                                <w:right w:val="none" w:sz="0" w:space="0" w:color="auto"/>
                              </w:divBdr>
                              <w:divsChild>
                                <w:div w:id="233782016">
                                  <w:marLeft w:val="0"/>
                                  <w:marRight w:val="0"/>
                                  <w:marTop w:val="0"/>
                                  <w:marBottom w:val="0"/>
                                  <w:divBdr>
                                    <w:top w:val="none" w:sz="0" w:space="0" w:color="auto"/>
                                    <w:left w:val="none" w:sz="0" w:space="0" w:color="auto"/>
                                    <w:bottom w:val="none" w:sz="0" w:space="0" w:color="auto"/>
                                    <w:right w:val="none" w:sz="0" w:space="0" w:color="auto"/>
                                  </w:divBdr>
                                </w:div>
                                <w:div w:id="2123375630">
                                  <w:marLeft w:val="0"/>
                                  <w:marRight w:val="0"/>
                                  <w:marTop w:val="0"/>
                                  <w:marBottom w:val="0"/>
                                  <w:divBdr>
                                    <w:top w:val="none" w:sz="0" w:space="0" w:color="auto"/>
                                    <w:left w:val="none" w:sz="0" w:space="0" w:color="auto"/>
                                    <w:bottom w:val="none" w:sz="0" w:space="0" w:color="auto"/>
                                    <w:right w:val="none" w:sz="0" w:space="0" w:color="auto"/>
                                  </w:divBdr>
                                </w:div>
                              </w:divsChild>
                            </w:div>
                            <w:div w:id="801268797">
                              <w:marLeft w:val="0"/>
                              <w:marRight w:val="0"/>
                              <w:marTop w:val="0"/>
                              <w:marBottom w:val="0"/>
                              <w:divBdr>
                                <w:top w:val="none" w:sz="0" w:space="0" w:color="auto"/>
                                <w:left w:val="none" w:sz="0" w:space="0" w:color="auto"/>
                                <w:bottom w:val="none" w:sz="0" w:space="0" w:color="auto"/>
                                <w:right w:val="none" w:sz="0" w:space="0" w:color="auto"/>
                              </w:divBdr>
                            </w:div>
                            <w:div w:id="771242581">
                              <w:marLeft w:val="0"/>
                              <w:marRight w:val="0"/>
                              <w:marTop w:val="0"/>
                              <w:marBottom w:val="0"/>
                              <w:divBdr>
                                <w:top w:val="none" w:sz="0" w:space="0" w:color="auto"/>
                                <w:left w:val="none" w:sz="0" w:space="0" w:color="auto"/>
                                <w:bottom w:val="none" w:sz="0" w:space="0" w:color="auto"/>
                                <w:right w:val="none" w:sz="0" w:space="0" w:color="auto"/>
                              </w:divBdr>
                            </w:div>
                            <w:div w:id="1633516358">
                              <w:marLeft w:val="0"/>
                              <w:marRight w:val="0"/>
                              <w:marTop w:val="0"/>
                              <w:marBottom w:val="0"/>
                              <w:divBdr>
                                <w:top w:val="none" w:sz="0" w:space="0" w:color="auto"/>
                                <w:left w:val="none" w:sz="0" w:space="0" w:color="auto"/>
                                <w:bottom w:val="none" w:sz="0" w:space="0" w:color="auto"/>
                                <w:right w:val="none" w:sz="0" w:space="0" w:color="auto"/>
                              </w:divBdr>
                            </w:div>
                            <w:div w:id="1621571917">
                              <w:marLeft w:val="0"/>
                              <w:marRight w:val="0"/>
                              <w:marTop w:val="0"/>
                              <w:marBottom w:val="0"/>
                              <w:divBdr>
                                <w:top w:val="none" w:sz="0" w:space="0" w:color="auto"/>
                                <w:left w:val="none" w:sz="0" w:space="0" w:color="auto"/>
                                <w:bottom w:val="none" w:sz="0" w:space="0" w:color="auto"/>
                                <w:right w:val="none" w:sz="0" w:space="0" w:color="auto"/>
                              </w:divBdr>
                            </w:div>
                            <w:div w:id="1380743550">
                              <w:marLeft w:val="0"/>
                              <w:marRight w:val="0"/>
                              <w:marTop w:val="0"/>
                              <w:marBottom w:val="0"/>
                              <w:divBdr>
                                <w:top w:val="none" w:sz="0" w:space="0" w:color="auto"/>
                                <w:left w:val="none" w:sz="0" w:space="0" w:color="auto"/>
                                <w:bottom w:val="none" w:sz="0" w:space="0" w:color="auto"/>
                                <w:right w:val="none" w:sz="0" w:space="0" w:color="auto"/>
                              </w:divBdr>
                            </w:div>
                            <w:div w:id="122308031">
                              <w:marLeft w:val="0"/>
                              <w:marRight w:val="0"/>
                              <w:marTop w:val="0"/>
                              <w:marBottom w:val="0"/>
                              <w:divBdr>
                                <w:top w:val="none" w:sz="0" w:space="0" w:color="auto"/>
                                <w:left w:val="none" w:sz="0" w:space="0" w:color="auto"/>
                                <w:bottom w:val="none" w:sz="0" w:space="0" w:color="auto"/>
                                <w:right w:val="none" w:sz="0" w:space="0" w:color="auto"/>
                              </w:divBdr>
                            </w:div>
                            <w:div w:id="1102844552">
                              <w:marLeft w:val="0"/>
                              <w:marRight w:val="0"/>
                              <w:marTop w:val="0"/>
                              <w:marBottom w:val="0"/>
                              <w:divBdr>
                                <w:top w:val="none" w:sz="0" w:space="0" w:color="auto"/>
                                <w:left w:val="none" w:sz="0" w:space="0" w:color="auto"/>
                                <w:bottom w:val="none" w:sz="0" w:space="0" w:color="auto"/>
                                <w:right w:val="none" w:sz="0" w:space="0" w:color="auto"/>
                              </w:divBdr>
                            </w:div>
                            <w:div w:id="1954826563">
                              <w:marLeft w:val="0"/>
                              <w:marRight w:val="0"/>
                              <w:marTop w:val="0"/>
                              <w:marBottom w:val="0"/>
                              <w:divBdr>
                                <w:top w:val="none" w:sz="0" w:space="0" w:color="auto"/>
                                <w:left w:val="none" w:sz="0" w:space="0" w:color="auto"/>
                                <w:bottom w:val="none" w:sz="0" w:space="0" w:color="auto"/>
                                <w:right w:val="none" w:sz="0" w:space="0" w:color="auto"/>
                              </w:divBdr>
                            </w:div>
                            <w:div w:id="1035080628">
                              <w:marLeft w:val="0"/>
                              <w:marRight w:val="0"/>
                              <w:marTop w:val="0"/>
                              <w:marBottom w:val="0"/>
                              <w:divBdr>
                                <w:top w:val="none" w:sz="0" w:space="0" w:color="auto"/>
                                <w:left w:val="none" w:sz="0" w:space="0" w:color="auto"/>
                                <w:bottom w:val="none" w:sz="0" w:space="0" w:color="auto"/>
                                <w:right w:val="none" w:sz="0" w:space="0" w:color="auto"/>
                              </w:divBdr>
                            </w:div>
                            <w:div w:id="2106000594">
                              <w:marLeft w:val="0"/>
                              <w:marRight w:val="0"/>
                              <w:marTop w:val="0"/>
                              <w:marBottom w:val="0"/>
                              <w:divBdr>
                                <w:top w:val="none" w:sz="0" w:space="0" w:color="auto"/>
                                <w:left w:val="none" w:sz="0" w:space="0" w:color="auto"/>
                                <w:bottom w:val="none" w:sz="0" w:space="0" w:color="auto"/>
                                <w:right w:val="none" w:sz="0" w:space="0" w:color="auto"/>
                              </w:divBdr>
                              <w:divsChild>
                                <w:div w:id="153028725">
                                  <w:marLeft w:val="0"/>
                                  <w:marRight w:val="0"/>
                                  <w:marTop w:val="0"/>
                                  <w:marBottom w:val="0"/>
                                  <w:divBdr>
                                    <w:top w:val="none" w:sz="0" w:space="0" w:color="auto"/>
                                    <w:left w:val="none" w:sz="0" w:space="0" w:color="auto"/>
                                    <w:bottom w:val="none" w:sz="0" w:space="0" w:color="auto"/>
                                    <w:right w:val="none" w:sz="0" w:space="0" w:color="auto"/>
                                  </w:divBdr>
                                  <w:divsChild>
                                    <w:div w:id="1536768851">
                                      <w:marLeft w:val="0"/>
                                      <w:marRight w:val="0"/>
                                      <w:marTop w:val="0"/>
                                      <w:marBottom w:val="0"/>
                                      <w:divBdr>
                                        <w:top w:val="none" w:sz="0" w:space="0" w:color="auto"/>
                                        <w:left w:val="none" w:sz="0" w:space="0" w:color="auto"/>
                                        <w:bottom w:val="none" w:sz="0" w:space="0" w:color="auto"/>
                                        <w:right w:val="none" w:sz="0" w:space="0" w:color="auto"/>
                                      </w:divBdr>
                                    </w:div>
                                    <w:div w:id="2095781352">
                                      <w:marLeft w:val="0"/>
                                      <w:marRight w:val="0"/>
                                      <w:marTop w:val="0"/>
                                      <w:marBottom w:val="0"/>
                                      <w:divBdr>
                                        <w:top w:val="none" w:sz="0" w:space="0" w:color="auto"/>
                                        <w:left w:val="none" w:sz="0" w:space="0" w:color="auto"/>
                                        <w:bottom w:val="none" w:sz="0" w:space="0" w:color="auto"/>
                                        <w:right w:val="none" w:sz="0" w:space="0" w:color="auto"/>
                                      </w:divBdr>
                                    </w:div>
                                    <w:div w:id="37631787">
                                      <w:marLeft w:val="0"/>
                                      <w:marRight w:val="0"/>
                                      <w:marTop w:val="0"/>
                                      <w:marBottom w:val="0"/>
                                      <w:divBdr>
                                        <w:top w:val="none" w:sz="0" w:space="0" w:color="auto"/>
                                        <w:left w:val="none" w:sz="0" w:space="0" w:color="auto"/>
                                        <w:bottom w:val="none" w:sz="0" w:space="0" w:color="auto"/>
                                        <w:right w:val="none" w:sz="0" w:space="0" w:color="auto"/>
                                      </w:divBdr>
                                    </w:div>
                                    <w:div w:id="1979913035">
                                      <w:marLeft w:val="0"/>
                                      <w:marRight w:val="0"/>
                                      <w:marTop w:val="0"/>
                                      <w:marBottom w:val="0"/>
                                      <w:divBdr>
                                        <w:top w:val="none" w:sz="0" w:space="0" w:color="auto"/>
                                        <w:left w:val="none" w:sz="0" w:space="0" w:color="auto"/>
                                        <w:bottom w:val="none" w:sz="0" w:space="0" w:color="auto"/>
                                        <w:right w:val="none" w:sz="0" w:space="0" w:color="auto"/>
                                      </w:divBdr>
                                    </w:div>
                                    <w:div w:id="1007905387">
                                      <w:marLeft w:val="0"/>
                                      <w:marRight w:val="0"/>
                                      <w:marTop w:val="0"/>
                                      <w:marBottom w:val="0"/>
                                      <w:divBdr>
                                        <w:top w:val="none" w:sz="0" w:space="0" w:color="auto"/>
                                        <w:left w:val="none" w:sz="0" w:space="0" w:color="auto"/>
                                        <w:bottom w:val="none" w:sz="0" w:space="0" w:color="auto"/>
                                        <w:right w:val="none" w:sz="0" w:space="0" w:color="auto"/>
                                      </w:divBdr>
                                    </w:div>
                                    <w:div w:id="731737755">
                                      <w:marLeft w:val="0"/>
                                      <w:marRight w:val="0"/>
                                      <w:marTop w:val="0"/>
                                      <w:marBottom w:val="0"/>
                                      <w:divBdr>
                                        <w:top w:val="none" w:sz="0" w:space="0" w:color="auto"/>
                                        <w:left w:val="none" w:sz="0" w:space="0" w:color="auto"/>
                                        <w:bottom w:val="none" w:sz="0" w:space="0" w:color="auto"/>
                                        <w:right w:val="none" w:sz="0" w:space="0" w:color="auto"/>
                                      </w:divBdr>
                                    </w:div>
                                    <w:div w:id="1289823319">
                                      <w:marLeft w:val="0"/>
                                      <w:marRight w:val="0"/>
                                      <w:marTop w:val="0"/>
                                      <w:marBottom w:val="0"/>
                                      <w:divBdr>
                                        <w:top w:val="none" w:sz="0" w:space="0" w:color="auto"/>
                                        <w:left w:val="none" w:sz="0" w:space="0" w:color="auto"/>
                                        <w:bottom w:val="none" w:sz="0" w:space="0" w:color="auto"/>
                                        <w:right w:val="none" w:sz="0" w:space="0" w:color="auto"/>
                                      </w:divBdr>
                                    </w:div>
                                    <w:div w:id="816456601">
                                      <w:marLeft w:val="0"/>
                                      <w:marRight w:val="0"/>
                                      <w:marTop w:val="0"/>
                                      <w:marBottom w:val="0"/>
                                      <w:divBdr>
                                        <w:top w:val="none" w:sz="0" w:space="0" w:color="auto"/>
                                        <w:left w:val="none" w:sz="0" w:space="0" w:color="auto"/>
                                        <w:bottom w:val="none" w:sz="0" w:space="0" w:color="auto"/>
                                        <w:right w:val="none" w:sz="0" w:space="0" w:color="auto"/>
                                      </w:divBdr>
                                    </w:div>
                                    <w:div w:id="899634910">
                                      <w:marLeft w:val="0"/>
                                      <w:marRight w:val="0"/>
                                      <w:marTop w:val="0"/>
                                      <w:marBottom w:val="0"/>
                                      <w:divBdr>
                                        <w:top w:val="none" w:sz="0" w:space="0" w:color="auto"/>
                                        <w:left w:val="none" w:sz="0" w:space="0" w:color="auto"/>
                                        <w:bottom w:val="none" w:sz="0" w:space="0" w:color="auto"/>
                                        <w:right w:val="none" w:sz="0" w:space="0" w:color="auto"/>
                                      </w:divBdr>
                                    </w:div>
                                    <w:div w:id="792141518">
                                      <w:marLeft w:val="0"/>
                                      <w:marRight w:val="0"/>
                                      <w:marTop w:val="0"/>
                                      <w:marBottom w:val="0"/>
                                      <w:divBdr>
                                        <w:top w:val="none" w:sz="0" w:space="0" w:color="auto"/>
                                        <w:left w:val="none" w:sz="0" w:space="0" w:color="auto"/>
                                        <w:bottom w:val="none" w:sz="0" w:space="0" w:color="auto"/>
                                        <w:right w:val="none" w:sz="0" w:space="0" w:color="auto"/>
                                      </w:divBdr>
                                    </w:div>
                                    <w:div w:id="1345136154">
                                      <w:marLeft w:val="0"/>
                                      <w:marRight w:val="0"/>
                                      <w:marTop w:val="0"/>
                                      <w:marBottom w:val="0"/>
                                      <w:divBdr>
                                        <w:top w:val="none" w:sz="0" w:space="0" w:color="auto"/>
                                        <w:left w:val="none" w:sz="0" w:space="0" w:color="auto"/>
                                        <w:bottom w:val="none" w:sz="0" w:space="0" w:color="auto"/>
                                        <w:right w:val="none" w:sz="0" w:space="0" w:color="auto"/>
                                      </w:divBdr>
                                    </w:div>
                                    <w:div w:id="1452044790">
                                      <w:marLeft w:val="0"/>
                                      <w:marRight w:val="0"/>
                                      <w:marTop w:val="0"/>
                                      <w:marBottom w:val="0"/>
                                      <w:divBdr>
                                        <w:top w:val="none" w:sz="0" w:space="0" w:color="auto"/>
                                        <w:left w:val="none" w:sz="0" w:space="0" w:color="auto"/>
                                        <w:bottom w:val="none" w:sz="0" w:space="0" w:color="auto"/>
                                        <w:right w:val="none" w:sz="0" w:space="0" w:color="auto"/>
                                      </w:divBdr>
                                    </w:div>
                                    <w:div w:id="161358888">
                                      <w:marLeft w:val="0"/>
                                      <w:marRight w:val="0"/>
                                      <w:marTop w:val="0"/>
                                      <w:marBottom w:val="0"/>
                                      <w:divBdr>
                                        <w:top w:val="none" w:sz="0" w:space="0" w:color="auto"/>
                                        <w:left w:val="none" w:sz="0" w:space="0" w:color="auto"/>
                                        <w:bottom w:val="none" w:sz="0" w:space="0" w:color="auto"/>
                                        <w:right w:val="none" w:sz="0" w:space="0" w:color="auto"/>
                                      </w:divBdr>
                                    </w:div>
                                    <w:div w:id="778446879">
                                      <w:marLeft w:val="0"/>
                                      <w:marRight w:val="0"/>
                                      <w:marTop w:val="0"/>
                                      <w:marBottom w:val="0"/>
                                      <w:divBdr>
                                        <w:top w:val="none" w:sz="0" w:space="0" w:color="auto"/>
                                        <w:left w:val="none" w:sz="0" w:space="0" w:color="auto"/>
                                        <w:bottom w:val="none" w:sz="0" w:space="0" w:color="auto"/>
                                        <w:right w:val="none" w:sz="0" w:space="0" w:color="auto"/>
                                      </w:divBdr>
                                    </w:div>
                                    <w:div w:id="1132284069">
                                      <w:marLeft w:val="0"/>
                                      <w:marRight w:val="0"/>
                                      <w:marTop w:val="0"/>
                                      <w:marBottom w:val="0"/>
                                      <w:divBdr>
                                        <w:top w:val="none" w:sz="0" w:space="0" w:color="auto"/>
                                        <w:left w:val="none" w:sz="0" w:space="0" w:color="auto"/>
                                        <w:bottom w:val="none" w:sz="0" w:space="0" w:color="auto"/>
                                        <w:right w:val="none" w:sz="0" w:space="0" w:color="auto"/>
                                      </w:divBdr>
                                    </w:div>
                                    <w:div w:id="187061859">
                                      <w:marLeft w:val="0"/>
                                      <w:marRight w:val="0"/>
                                      <w:marTop w:val="0"/>
                                      <w:marBottom w:val="0"/>
                                      <w:divBdr>
                                        <w:top w:val="none" w:sz="0" w:space="0" w:color="auto"/>
                                        <w:left w:val="none" w:sz="0" w:space="0" w:color="auto"/>
                                        <w:bottom w:val="none" w:sz="0" w:space="0" w:color="auto"/>
                                        <w:right w:val="none" w:sz="0" w:space="0" w:color="auto"/>
                                      </w:divBdr>
                                    </w:div>
                                    <w:div w:id="954141092">
                                      <w:marLeft w:val="0"/>
                                      <w:marRight w:val="0"/>
                                      <w:marTop w:val="0"/>
                                      <w:marBottom w:val="0"/>
                                      <w:divBdr>
                                        <w:top w:val="none" w:sz="0" w:space="0" w:color="auto"/>
                                        <w:left w:val="none" w:sz="0" w:space="0" w:color="auto"/>
                                        <w:bottom w:val="none" w:sz="0" w:space="0" w:color="auto"/>
                                        <w:right w:val="none" w:sz="0" w:space="0" w:color="auto"/>
                                      </w:divBdr>
                                    </w:div>
                                    <w:div w:id="1837576108">
                                      <w:marLeft w:val="0"/>
                                      <w:marRight w:val="0"/>
                                      <w:marTop w:val="0"/>
                                      <w:marBottom w:val="0"/>
                                      <w:divBdr>
                                        <w:top w:val="none" w:sz="0" w:space="0" w:color="auto"/>
                                        <w:left w:val="none" w:sz="0" w:space="0" w:color="auto"/>
                                        <w:bottom w:val="none" w:sz="0" w:space="0" w:color="auto"/>
                                        <w:right w:val="none" w:sz="0" w:space="0" w:color="auto"/>
                                      </w:divBdr>
                                    </w:div>
                                    <w:div w:id="24601939">
                                      <w:marLeft w:val="0"/>
                                      <w:marRight w:val="0"/>
                                      <w:marTop w:val="0"/>
                                      <w:marBottom w:val="0"/>
                                      <w:divBdr>
                                        <w:top w:val="none" w:sz="0" w:space="0" w:color="auto"/>
                                        <w:left w:val="none" w:sz="0" w:space="0" w:color="auto"/>
                                        <w:bottom w:val="none" w:sz="0" w:space="0" w:color="auto"/>
                                        <w:right w:val="none" w:sz="0" w:space="0" w:color="auto"/>
                                      </w:divBdr>
                                    </w:div>
                                    <w:div w:id="1484076800">
                                      <w:marLeft w:val="0"/>
                                      <w:marRight w:val="0"/>
                                      <w:marTop w:val="0"/>
                                      <w:marBottom w:val="0"/>
                                      <w:divBdr>
                                        <w:top w:val="none" w:sz="0" w:space="0" w:color="auto"/>
                                        <w:left w:val="none" w:sz="0" w:space="0" w:color="auto"/>
                                        <w:bottom w:val="none" w:sz="0" w:space="0" w:color="auto"/>
                                        <w:right w:val="none" w:sz="0" w:space="0" w:color="auto"/>
                                      </w:divBdr>
                                    </w:div>
                                    <w:div w:id="1253316479">
                                      <w:marLeft w:val="0"/>
                                      <w:marRight w:val="0"/>
                                      <w:marTop w:val="0"/>
                                      <w:marBottom w:val="0"/>
                                      <w:divBdr>
                                        <w:top w:val="none" w:sz="0" w:space="0" w:color="auto"/>
                                        <w:left w:val="none" w:sz="0" w:space="0" w:color="auto"/>
                                        <w:bottom w:val="none" w:sz="0" w:space="0" w:color="auto"/>
                                        <w:right w:val="none" w:sz="0" w:space="0" w:color="auto"/>
                                      </w:divBdr>
                                    </w:div>
                                    <w:div w:id="1670252348">
                                      <w:marLeft w:val="0"/>
                                      <w:marRight w:val="0"/>
                                      <w:marTop w:val="0"/>
                                      <w:marBottom w:val="0"/>
                                      <w:divBdr>
                                        <w:top w:val="none" w:sz="0" w:space="0" w:color="auto"/>
                                        <w:left w:val="none" w:sz="0" w:space="0" w:color="auto"/>
                                        <w:bottom w:val="none" w:sz="0" w:space="0" w:color="auto"/>
                                        <w:right w:val="none" w:sz="0" w:space="0" w:color="auto"/>
                                      </w:divBdr>
                                    </w:div>
                                    <w:div w:id="1210721860">
                                      <w:marLeft w:val="0"/>
                                      <w:marRight w:val="0"/>
                                      <w:marTop w:val="0"/>
                                      <w:marBottom w:val="0"/>
                                      <w:divBdr>
                                        <w:top w:val="none" w:sz="0" w:space="0" w:color="auto"/>
                                        <w:left w:val="none" w:sz="0" w:space="0" w:color="auto"/>
                                        <w:bottom w:val="none" w:sz="0" w:space="0" w:color="auto"/>
                                        <w:right w:val="none" w:sz="0" w:space="0" w:color="auto"/>
                                      </w:divBdr>
                                      <w:divsChild>
                                        <w:div w:id="454954461">
                                          <w:marLeft w:val="0"/>
                                          <w:marRight w:val="0"/>
                                          <w:marTop w:val="0"/>
                                          <w:marBottom w:val="0"/>
                                          <w:divBdr>
                                            <w:top w:val="none" w:sz="0" w:space="0" w:color="auto"/>
                                            <w:left w:val="none" w:sz="0" w:space="0" w:color="auto"/>
                                            <w:bottom w:val="none" w:sz="0" w:space="0" w:color="auto"/>
                                            <w:right w:val="none" w:sz="0" w:space="0" w:color="auto"/>
                                          </w:divBdr>
                                        </w:div>
                                        <w:div w:id="1710035934">
                                          <w:marLeft w:val="0"/>
                                          <w:marRight w:val="0"/>
                                          <w:marTop w:val="0"/>
                                          <w:marBottom w:val="0"/>
                                          <w:divBdr>
                                            <w:top w:val="none" w:sz="0" w:space="0" w:color="auto"/>
                                            <w:left w:val="none" w:sz="0" w:space="0" w:color="auto"/>
                                            <w:bottom w:val="none" w:sz="0" w:space="0" w:color="auto"/>
                                            <w:right w:val="none" w:sz="0" w:space="0" w:color="auto"/>
                                          </w:divBdr>
                                        </w:div>
                                        <w:div w:id="1139955659">
                                          <w:marLeft w:val="0"/>
                                          <w:marRight w:val="0"/>
                                          <w:marTop w:val="0"/>
                                          <w:marBottom w:val="0"/>
                                          <w:divBdr>
                                            <w:top w:val="none" w:sz="0" w:space="0" w:color="auto"/>
                                            <w:left w:val="none" w:sz="0" w:space="0" w:color="auto"/>
                                            <w:bottom w:val="none" w:sz="0" w:space="0" w:color="auto"/>
                                            <w:right w:val="none" w:sz="0" w:space="0" w:color="auto"/>
                                          </w:divBdr>
                                        </w:div>
                                        <w:div w:id="916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08447">
                      <w:marLeft w:val="0"/>
                      <w:marRight w:val="0"/>
                      <w:marTop w:val="120"/>
                      <w:marBottom w:val="0"/>
                      <w:divBdr>
                        <w:top w:val="none" w:sz="0" w:space="0" w:color="auto"/>
                        <w:left w:val="none" w:sz="0" w:space="0" w:color="auto"/>
                        <w:bottom w:val="none" w:sz="0" w:space="0" w:color="auto"/>
                        <w:right w:val="none" w:sz="0" w:space="0" w:color="auto"/>
                      </w:divBdr>
                      <w:divsChild>
                        <w:div w:id="1319964546">
                          <w:marLeft w:val="0"/>
                          <w:marRight w:val="0"/>
                          <w:marTop w:val="0"/>
                          <w:marBottom w:val="0"/>
                          <w:divBdr>
                            <w:top w:val="none" w:sz="0" w:space="0" w:color="auto"/>
                            <w:left w:val="none" w:sz="0" w:space="0" w:color="auto"/>
                            <w:bottom w:val="none" w:sz="0" w:space="0" w:color="auto"/>
                            <w:right w:val="none" w:sz="0" w:space="0" w:color="auto"/>
                          </w:divBdr>
                        </w:div>
                        <w:div w:id="17715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79928">
          <w:marLeft w:val="0"/>
          <w:marRight w:val="0"/>
          <w:marTop w:val="0"/>
          <w:marBottom w:val="0"/>
          <w:divBdr>
            <w:top w:val="none" w:sz="0" w:space="0" w:color="auto"/>
            <w:left w:val="none" w:sz="0" w:space="0" w:color="auto"/>
            <w:bottom w:val="none" w:sz="0" w:space="0" w:color="auto"/>
            <w:right w:val="none" w:sz="0" w:space="0" w:color="auto"/>
          </w:divBdr>
          <w:divsChild>
            <w:div w:id="29110441">
              <w:marLeft w:val="0"/>
              <w:marRight w:val="0"/>
              <w:marTop w:val="0"/>
              <w:marBottom w:val="0"/>
              <w:divBdr>
                <w:top w:val="none" w:sz="0" w:space="0" w:color="auto"/>
                <w:left w:val="none" w:sz="0" w:space="0" w:color="auto"/>
                <w:bottom w:val="none" w:sz="0" w:space="0" w:color="auto"/>
                <w:right w:val="none" w:sz="0" w:space="0" w:color="auto"/>
              </w:divBdr>
            </w:div>
          </w:divsChild>
        </w:div>
        <w:div w:id="475420849">
          <w:marLeft w:val="0"/>
          <w:marRight w:val="0"/>
          <w:marTop w:val="0"/>
          <w:marBottom w:val="120"/>
          <w:divBdr>
            <w:top w:val="none" w:sz="0" w:space="0" w:color="auto"/>
            <w:left w:val="none" w:sz="0" w:space="0" w:color="auto"/>
            <w:bottom w:val="none" w:sz="0" w:space="0" w:color="auto"/>
            <w:right w:val="none" w:sz="0" w:space="0" w:color="auto"/>
          </w:divBdr>
        </w:div>
        <w:div w:id="1832327242">
          <w:marLeft w:val="0"/>
          <w:marRight w:val="0"/>
          <w:marTop w:val="0"/>
          <w:marBottom w:val="150"/>
          <w:divBdr>
            <w:top w:val="single" w:sz="6" w:space="4" w:color="D7D9DD"/>
            <w:left w:val="none" w:sz="0" w:space="0" w:color="auto"/>
            <w:bottom w:val="none" w:sz="0" w:space="0" w:color="auto"/>
            <w:right w:val="none" w:sz="0" w:space="0" w:color="auto"/>
          </w:divBdr>
          <w:divsChild>
            <w:div w:id="190337693">
              <w:marLeft w:val="0"/>
              <w:marRight w:val="0"/>
              <w:marTop w:val="0"/>
              <w:marBottom w:val="0"/>
              <w:divBdr>
                <w:top w:val="none" w:sz="0" w:space="0" w:color="auto"/>
                <w:left w:val="none" w:sz="0" w:space="0" w:color="auto"/>
                <w:bottom w:val="none" w:sz="0" w:space="0" w:color="auto"/>
                <w:right w:val="none" w:sz="0" w:space="0" w:color="auto"/>
              </w:divBdr>
              <w:divsChild>
                <w:div w:id="591428087">
                  <w:marLeft w:val="0"/>
                  <w:marRight w:val="0"/>
                  <w:marTop w:val="0"/>
                  <w:marBottom w:val="0"/>
                  <w:divBdr>
                    <w:top w:val="none" w:sz="0" w:space="0" w:color="auto"/>
                    <w:left w:val="none" w:sz="0" w:space="0" w:color="auto"/>
                    <w:bottom w:val="none" w:sz="0" w:space="0" w:color="auto"/>
                    <w:right w:val="none" w:sz="0" w:space="0" w:color="auto"/>
                  </w:divBdr>
                  <w:divsChild>
                    <w:div w:id="1474172507">
                      <w:marLeft w:val="0"/>
                      <w:marRight w:val="0"/>
                      <w:marTop w:val="0"/>
                      <w:marBottom w:val="0"/>
                      <w:divBdr>
                        <w:top w:val="none" w:sz="0" w:space="0" w:color="auto"/>
                        <w:left w:val="none" w:sz="0" w:space="0" w:color="auto"/>
                        <w:bottom w:val="none" w:sz="0" w:space="0" w:color="auto"/>
                        <w:right w:val="none" w:sz="0" w:space="0" w:color="auto"/>
                      </w:divBdr>
                      <w:divsChild>
                        <w:div w:id="6547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4114">
          <w:marLeft w:val="0"/>
          <w:marRight w:val="0"/>
          <w:marTop w:val="0"/>
          <w:marBottom w:val="0"/>
          <w:divBdr>
            <w:top w:val="none" w:sz="0" w:space="0" w:color="auto"/>
            <w:left w:val="none" w:sz="0" w:space="0" w:color="auto"/>
            <w:bottom w:val="none" w:sz="0" w:space="0" w:color="auto"/>
            <w:right w:val="none" w:sz="0" w:space="0" w:color="auto"/>
          </w:divBdr>
          <w:divsChild>
            <w:div w:id="1118069046">
              <w:marLeft w:val="0"/>
              <w:marRight w:val="0"/>
              <w:marTop w:val="0"/>
              <w:marBottom w:val="0"/>
              <w:divBdr>
                <w:top w:val="none" w:sz="0" w:space="0" w:color="auto"/>
                <w:left w:val="none" w:sz="0" w:space="0" w:color="auto"/>
                <w:bottom w:val="none" w:sz="0" w:space="0" w:color="auto"/>
                <w:right w:val="none" w:sz="0" w:space="0" w:color="auto"/>
              </w:divBdr>
              <w:divsChild>
                <w:div w:id="1667199106">
                  <w:marLeft w:val="0"/>
                  <w:marRight w:val="0"/>
                  <w:marTop w:val="0"/>
                  <w:marBottom w:val="0"/>
                  <w:divBdr>
                    <w:top w:val="none" w:sz="0" w:space="0" w:color="auto"/>
                    <w:left w:val="none" w:sz="0" w:space="0" w:color="auto"/>
                    <w:bottom w:val="none" w:sz="0" w:space="0" w:color="auto"/>
                    <w:right w:val="none" w:sz="0" w:space="0" w:color="auto"/>
                  </w:divBdr>
                </w:div>
                <w:div w:id="1344865642">
                  <w:marLeft w:val="0"/>
                  <w:marRight w:val="0"/>
                  <w:marTop w:val="0"/>
                  <w:marBottom w:val="75"/>
                  <w:divBdr>
                    <w:top w:val="none" w:sz="0" w:space="0" w:color="auto"/>
                    <w:left w:val="none" w:sz="0" w:space="0" w:color="auto"/>
                    <w:bottom w:val="none" w:sz="0" w:space="0" w:color="auto"/>
                    <w:right w:val="none" w:sz="0" w:space="0" w:color="auto"/>
                  </w:divBdr>
                </w:div>
              </w:divsChild>
            </w:div>
            <w:div w:id="1039016454">
              <w:marLeft w:val="0"/>
              <w:marRight w:val="0"/>
              <w:marTop w:val="0"/>
              <w:marBottom w:val="0"/>
              <w:divBdr>
                <w:top w:val="none" w:sz="0" w:space="0" w:color="auto"/>
                <w:left w:val="none" w:sz="0" w:space="0" w:color="auto"/>
                <w:bottom w:val="none" w:sz="0" w:space="0" w:color="auto"/>
                <w:right w:val="none" w:sz="0" w:space="0" w:color="auto"/>
              </w:divBdr>
              <w:divsChild>
                <w:div w:id="2130661413">
                  <w:marLeft w:val="0"/>
                  <w:marRight w:val="0"/>
                  <w:marTop w:val="0"/>
                  <w:marBottom w:val="0"/>
                  <w:divBdr>
                    <w:top w:val="none" w:sz="0" w:space="0" w:color="auto"/>
                    <w:left w:val="none" w:sz="0" w:space="0" w:color="auto"/>
                    <w:bottom w:val="none" w:sz="0" w:space="0" w:color="auto"/>
                    <w:right w:val="none" w:sz="0" w:space="0" w:color="auto"/>
                  </w:divBdr>
                  <w:divsChild>
                    <w:div w:id="18088536">
                      <w:marLeft w:val="0"/>
                      <w:marRight w:val="0"/>
                      <w:marTop w:val="0"/>
                      <w:marBottom w:val="0"/>
                      <w:divBdr>
                        <w:top w:val="none" w:sz="0" w:space="0" w:color="auto"/>
                        <w:left w:val="none" w:sz="0" w:space="0" w:color="auto"/>
                        <w:bottom w:val="none" w:sz="0" w:space="0" w:color="auto"/>
                        <w:right w:val="none" w:sz="0" w:space="0" w:color="auto"/>
                      </w:divBdr>
                    </w:div>
                    <w:div w:id="1897427368">
                      <w:marLeft w:val="0"/>
                      <w:marRight w:val="0"/>
                      <w:marTop w:val="0"/>
                      <w:marBottom w:val="0"/>
                      <w:divBdr>
                        <w:top w:val="none" w:sz="0" w:space="0" w:color="auto"/>
                        <w:left w:val="none" w:sz="0" w:space="0" w:color="auto"/>
                        <w:bottom w:val="none" w:sz="0" w:space="0" w:color="auto"/>
                        <w:right w:val="none" w:sz="0" w:space="0" w:color="auto"/>
                      </w:divBdr>
                    </w:div>
                    <w:div w:id="1836333315">
                      <w:marLeft w:val="0"/>
                      <w:marRight w:val="0"/>
                      <w:marTop w:val="0"/>
                      <w:marBottom w:val="0"/>
                      <w:divBdr>
                        <w:top w:val="none" w:sz="0" w:space="0" w:color="auto"/>
                        <w:left w:val="none" w:sz="0" w:space="0" w:color="auto"/>
                        <w:bottom w:val="none" w:sz="0" w:space="0" w:color="auto"/>
                        <w:right w:val="none" w:sz="0" w:space="0" w:color="auto"/>
                      </w:divBdr>
                    </w:div>
                    <w:div w:id="116616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0176">
          <w:marLeft w:val="0"/>
          <w:marRight w:val="0"/>
          <w:marTop w:val="0"/>
          <w:marBottom w:val="150"/>
          <w:divBdr>
            <w:top w:val="single" w:sz="6" w:space="4" w:color="D7D9DD"/>
            <w:left w:val="none" w:sz="0" w:space="0" w:color="auto"/>
            <w:bottom w:val="none" w:sz="0" w:space="0" w:color="auto"/>
            <w:right w:val="none" w:sz="0" w:space="0" w:color="auto"/>
          </w:divBdr>
          <w:divsChild>
            <w:div w:id="1858738614">
              <w:marLeft w:val="0"/>
              <w:marRight w:val="0"/>
              <w:marTop w:val="0"/>
              <w:marBottom w:val="0"/>
              <w:divBdr>
                <w:top w:val="none" w:sz="0" w:space="0" w:color="auto"/>
                <w:left w:val="none" w:sz="0" w:space="0" w:color="auto"/>
                <w:bottom w:val="none" w:sz="0" w:space="0" w:color="auto"/>
                <w:right w:val="none" w:sz="0" w:space="0" w:color="auto"/>
              </w:divBdr>
              <w:divsChild>
                <w:div w:id="416948949">
                  <w:marLeft w:val="0"/>
                  <w:marRight w:val="0"/>
                  <w:marTop w:val="0"/>
                  <w:marBottom w:val="0"/>
                  <w:divBdr>
                    <w:top w:val="none" w:sz="0" w:space="0" w:color="auto"/>
                    <w:left w:val="none" w:sz="0" w:space="0" w:color="auto"/>
                    <w:bottom w:val="none" w:sz="0" w:space="0" w:color="auto"/>
                    <w:right w:val="none" w:sz="0" w:space="0" w:color="auto"/>
                  </w:divBdr>
                  <w:divsChild>
                    <w:div w:id="1537697698">
                      <w:marLeft w:val="0"/>
                      <w:marRight w:val="0"/>
                      <w:marTop w:val="0"/>
                      <w:marBottom w:val="0"/>
                      <w:divBdr>
                        <w:top w:val="none" w:sz="0" w:space="0" w:color="auto"/>
                        <w:left w:val="none" w:sz="0" w:space="0" w:color="auto"/>
                        <w:bottom w:val="none" w:sz="0" w:space="0" w:color="auto"/>
                        <w:right w:val="none" w:sz="0" w:space="0" w:color="auto"/>
                      </w:divBdr>
                      <w:divsChild>
                        <w:div w:id="1472213101">
                          <w:marLeft w:val="0"/>
                          <w:marRight w:val="0"/>
                          <w:marTop w:val="0"/>
                          <w:marBottom w:val="0"/>
                          <w:divBdr>
                            <w:top w:val="none" w:sz="0" w:space="0" w:color="auto"/>
                            <w:left w:val="none" w:sz="0" w:space="0" w:color="auto"/>
                            <w:bottom w:val="none" w:sz="0" w:space="0" w:color="auto"/>
                            <w:right w:val="none" w:sz="0" w:space="0" w:color="auto"/>
                          </w:divBdr>
                        </w:div>
                        <w:div w:id="1685085313">
                          <w:marLeft w:val="0"/>
                          <w:marRight w:val="0"/>
                          <w:marTop w:val="0"/>
                          <w:marBottom w:val="75"/>
                          <w:divBdr>
                            <w:top w:val="none" w:sz="0" w:space="0" w:color="auto"/>
                            <w:left w:val="none" w:sz="0" w:space="0" w:color="auto"/>
                            <w:bottom w:val="none" w:sz="0" w:space="0" w:color="auto"/>
                            <w:right w:val="none" w:sz="0" w:space="0" w:color="auto"/>
                          </w:divBdr>
                        </w:div>
                      </w:divsChild>
                    </w:div>
                    <w:div w:id="1512139444">
                      <w:marLeft w:val="0"/>
                      <w:marRight w:val="0"/>
                      <w:marTop w:val="0"/>
                      <w:marBottom w:val="0"/>
                      <w:divBdr>
                        <w:top w:val="none" w:sz="0" w:space="0" w:color="auto"/>
                        <w:left w:val="none" w:sz="0" w:space="0" w:color="auto"/>
                        <w:bottom w:val="none" w:sz="0" w:space="0" w:color="auto"/>
                        <w:right w:val="none" w:sz="0" w:space="0" w:color="auto"/>
                      </w:divBdr>
                      <w:divsChild>
                        <w:div w:id="1908298807">
                          <w:marLeft w:val="0"/>
                          <w:marRight w:val="0"/>
                          <w:marTop w:val="0"/>
                          <w:marBottom w:val="0"/>
                          <w:divBdr>
                            <w:top w:val="none" w:sz="0" w:space="0" w:color="auto"/>
                            <w:left w:val="none" w:sz="0" w:space="0" w:color="auto"/>
                            <w:bottom w:val="none" w:sz="0" w:space="0" w:color="auto"/>
                            <w:right w:val="none" w:sz="0" w:space="0" w:color="auto"/>
                          </w:divBdr>
                          <w:divsChild>
                            <w:div w:id="17946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6953">
          <w:marLeft w:val="0"/>
          <w:marRight w:val="0"/>
          <w:marTop w:val="0"/>
          <w:marBottom w:val="0"/>
          <w:divBdr>
            <w:top w:val="none" w:sz="0" w:space="0" w:color="auto"/>
            <w:left w:val="none" w:sz="0" w:space="0" w:color="auto"/>
            <w:bottom w:val="none" w:sz="0" w:space="0" w:color="auto"/>
            <w:right w:val="none" w:sz="0" w:space="0" w:color="auto"/>
          </w:divBdr>
          <w:divsChild>
            <w:div w:id="551038181">
              <w:marLeft w:val="0"/>
              <w:marRight w:val="0"/>
              <w:marTop w:val="0"/>
              <w:marBottom w:val="0"/>
              <w:divBdr>
                <w:top w:val="none" w:sz="0" w:space="0" w:color="auto"/>
                <w:left w:val="none" w:sz="0" w:space="0" w:color="auto"/>
                <w:bottom w:val="none" w:sz="0" w:space="0" w:color="auto"/>
                <w:right w:val="none" w:sz="0" w:space="0" w:color="auto"/>
              </w:divBdr>
              <w:divsChild>
                <w:div w:id="1111899010">
                  <w:marLeft w:val="0"/>
                  <w:marRight w:val="0"/>
                  <w:marTop w:val="0"/>
                  <w:marBottom w:val="0"/>
                  <w:divBdr>
                    <w:top w:val="none" w:sz="0" w:space="0" w:color="auto"/>
                    <w:left w:val="none" w:sz="0" w:space="0" w:color="auto"/>
                    <w:bottom w:val="none" w:sz="0" w:space="0" w:color="auto"/>
                    <w:right w:val="none" w:sz="0" w:space="0" w:color="auto"/>
                  </w:divBdr>
                </w:div>
                <w:div w:id="102308169">
                  <w:marLeft w:val="0"/>
                  <w:marRight w:val="0"/>
                  <w:marTop w:val="0"/>
                  <w:marBottom w:val="75"/>
                  <w:divBdr>
                    <w:top w:val="none" w:sz="0" w:space="0" w:color="auto"/>
                    <w:left w:val="none" w:sz="0" w:space="0" w:color="auto"/>
                    <w:bottom w:val="none" w:sz="0" w:space="0" w:color="auto"/>
                    <w:right w:val="none" w:sz="0" w:space="0" w:color="auto"/>
                  </w:divBdr>
                </w:div>
              </w:divsChild>
            </w:div>
            <w:div w:id="80496548">
              <w:marLeft w:val="0"/>
              <w:marRight w:val="0"/>
              <w:marTop w:val="0"/>
              <w:marBottom w:val="0"/>
              <w:divBdr>
                <w:top w:val="none" w:sz="0" w:space="0" w:color="auto"/>
                <w:left w:val="none" w:sz="0" w:space="0" w:color="auto"/>
                <w:bottom w:val="none" w:sz="0" w:space="0" w:color="auto"/>
                <w:right w:val="none" w:sz="0" w:space="0" w:color="auto"/>
              </w:divBdr>
              <w:divsChild>
                <w:div w:id="702555098">
                  <w:marLeft w:val="0"/>
                  <w:marRight w:val="0"/>
                  <w:marTop w:val="0"/>
                  <w:marBottom w:val="0"/>
                  <w:divBdr>
                    <w:top w:val="none" w:sz="0" w:space="0" w:color="auto"/>
                    <w:left w:val="none" w:sz="0" w:space="0" w:color="auto"/>
                    <w:bottom w:val="none" w:sz="0" w:space="0" w:color="auto"/>
                    <w:right w:val="none" w:sz="0" w:space="0" w:color="auto"/>
                  </w:divBdr>
                  <w:divsChild>
                    <w:div w:id="1878420909">
                      <w:marLeft w:val="0"/>
                      <w:marRight w:val="0"/>
                      <w:marTop w:val="0"/>
                      <w:marBottom w:val="0"/>
                      <w:divBdr>
                        <w:top w:val="none" w:sz="0" w:space="0" w:color="auto"/>
                        <w:left w:val="none" w:sz="0" w:space="0" w:color="auto"/>
                        <w:bottom w:val="none" w:sz="0" w:space="0" w:color="auto"/>
                        <w:right w:val="none" w:sz="0" w:space="0" w:color="auto"/>
                      </w:divBdr>
                      <w:divsChild>
                        <w:div w:id="1691835281">
                          <w:marLeft w:val="0"/>
                          <w:marRight w:val="0"/>
                          <w:marTop w:val="0"/>
                          <w:marBottom w:val="0"/>
                          <w:divBdr>
                            <w:top w:val="none" w:sz="0" w:space="0" w:color="auto"/>
                            <w:left w:val="none" w:sz="0" w:space="0" w:color="auto"/>
                            <w:bottom w:val="none" w:sz="0" w:space="0" w:color="auto"/>
                            <w:right w:val="none" w:sz="0" w:space="0" w:color="auto"/>
                          </w:divBdr>
                          <w:divsChild>
                            <w:div w:id="1939604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64814333">
          <w:marLeft w:val="0"/>
          <w:marRight w:val="0"/>
          <w:marTop w:val="0"/>
          <w:marBottom w:val="150"/>
          <w:divBdr>
            <w:top w:val="single" w:sz="6" w:space="4" w:color="D7D9DD"/>
            <w:left w:val="none" w:sz="0" w:space="0" w:color="auto"/>
            <w:bottom w:val="none" w:sz="0" w:space="0" w:color="auto"/>
            <w:right w:val="none" w:sz="0" w:space="0" w:color="auto"/>
          </w:divBdr>
          <w:divsChild>
            <w:div w:id="1613591005">
              <w:marLeft w:val="0"/>
              <w:marRight w:val="0"/>
              <w:marTop w:val="0"/>
              <w:marBottom w:val="0"/>
              <w:divBdr>
                <w:top w:val="none" w:sz="0" w:space="0" w:color="auto"/>
                <w:left w:val="none" w:sz="0" w:space="0" w:color="auto"/>
                <w:bottom w:val="none" w:sz="0" w:space="0" w:color="auto"/>
                <w:right w:val="none" w:sz="0" w:space="0" w:color="auto"/>
              </w:divBdr>
              <w:divsChild>
                <w:div w:id="275522713">
                  <w:marLeft w:val="0"/>
                  <w:marRight w:val="0"/>
                  <w:marTop w:val="0"/>
                  <w:marBottom w:val="0"/>
                  <w:divBdr>
                    <w:top w:val="none" w:sz="0" w:space="0" w:color="auto"/>
                    <w:left w:val="none" w:sz="0" w:space="0" w:color="auto"/>
                    <w:bottom w:val="none" w:sz="0" w:space="0" w:color="auto"/>
                    <w:right w:val="none" w:sz="0" w:space="0" w:color="auto"/>
                  </w:divBdr>
                  <w:divsChild>
                    <w:div w:id="35088978">
                      <w:marLeft w:val="0"/>
                      <w:marRight w:val="0"/>
                      <w:marTop w:val="0"/>
                      <w:marBottom w:val="0"/>
                      <w:divBdr>
                        <w:top w:val="none" w:sz="0" w:space="0" w:color="auto"/>
                        <w:left w:val="none" w:sz="0" w:space="0" w:color="auto"/>
                        <w:bottom w:val="none" w:sz="0" w:space="0" w:color="auto"/>
                        <w:right w:val="none" w:sz="0" w:space="0" w:color="auto"/>
                      </w:divBdr>
                      <w:divsChild>
                        <w:div w:id="501819432">
                          <w:marLeft w:val="0"/>
                          <w:marRight w:val="0"/>
                          <w:marTop w:val="0"/>
                          <w:marBottom w:val="0"/>
                          <w:divBdr>
                            <w:top w:val="none" w:sz="0" w:space="0" w:color="auto"/>
                            <w:left w:val="none" w:sz="0" w:space="0" w:color="auto"/>
                            <w:bottom w:val="none" w:sz="0" w:space="0" w:color="auto"/>
                            <w:right w:val="none" w:sz="0" w:space="0" w:color="auto"/>
                          </w:divBdr>
                        </w:div>
                        <w:div w:id="338773827">
                          <w:marLeft w:val="0"/>
                          <w:marRight w:val="0"/>
                          <w:marTop w:val="0"/>
                          <w:marBottom w:val="75"/>
                          <w:divBdr>
                            <w:top w:val="none" w:sz="0" w:space="0" w:color="auto"/>
                            <w:left w:val="none" w:sz="0" w:space="0" w:color="auto"/>
                            <w:bottom w:val="none" w:sz="0" w:space="0" w:color="auto"/>
                            <w:right w:val="none" w:sz="0" w:space="0" w:color="auto"/>
                          </w:divBdr>
                        </w:div>
                      </w:divsChild>
                    </w:div>
                    <w:div w:id="1251425722">
                      <w:marLeft w:val="0"/>
                      <w:marRight w:val="0"/>
                      <w:marTop w:val="0"/>
                      <w:marBottom w:val="0"/>
                      <w:divBdr>
                        <w:top w:val="none" w:sz="0" w:space="0" w:color="auto"/>
                        <w:left w:val="none" w:sz="0" w:space="0" w:color="auto"/>
                        <w:bottom w:val="none" w:sz="0" w:space="0" w:color="auto"/>
                        <w:right w:val="none" w:sz="0" w:space="0" w:color="auto"/>
                      </w:divBdr>
                      <w:divsChild>
                        <w:div w:id="337463603">
                          <w:marLeft w:val="0"/>
                          <w:marRight w:val="0"/>
                          <w:marTop w:val="0"/>
                          <w:marBottom w:val="0"/>
                          <w:divBdr>
                            <w:top w:val="none" w:sz="0" w:space="0" w:color="auto"/>
                            <w:left w:val="none" w:sz="0" w:space="0" w:color="auto"/>
                            <w:bottom w:val="none" w:sz="0" w:space="0" w:color="auto"/>
                            <w:right w:val="none" w:sz="0" w:space="0" w:color="auto"/>
                          </w:divBdr>
                          <w:divsChild>
                            <w:div w:id="1413624229">
                              <w:marLeft w:val="0"/>
                              <w:marRight w:val="0"/>
                              <w:marTop w:val="0"/>
                              <w:marBottom w:val="0"/>
                              <w:divBdr>
                                <w:top w:val="none" w:sz="0" w:space="0" w:color="auto"/>
                                <w:left w:val="none" w:sz="0" w:space="0" w:color="auto"/>
                                <w:bottom w:val="none" w:sz="0" w:space="0" w:color="auto"/>
                                <w:right w:val="none" w:sz="0" w:space="0" w:color="auto"/>
                              </w:divBdr>
                              <w:divsChild>
                                <w:div w:id="1000044117">
                                  <w:marLeft w:val="0"/>
                                  <w:marRight w:val="0"/>
                                  <w:marTop w:val="0"/>
                                  <w:marBottom w:val="0"/>
                                  <w:divBdr>
                                    <w:top w:val="none" w:sz="0" w:space="0" w:color="auto"/>
                                    <w:left w:val="none" w:sz="0" w:space="0" w:color="auto"/>
                                    <w:bottom w:val="none" w:sz="0" w:space="0" w:color="auto"/>
                                    <w:right w:val="none" w:sz="0" w:space="0" w:color="auto"/>
                                  </w:divBdr>
                                  <w:divsChild>
                                    <w:div w:id="112746263">
                                      <w:marLeft w:val="0"/>
                                      <w:marRight w:val="0"/>
                                      <w:marTop w:val="0"/>
                                      <w:marBottom w:val="0"/>
                                      <w:divBdr>
                                        <w:top w:val="none" w:sz="0" w:space="0" w:color="auto"/>
                                        <w:left w:val="none" w:sz="0" w:space="0" w:color="auto"/>
                                        <w:bottom w:val="none" w:sz="0" w:space="0" w:color="auto"/>
                                        <w:right w:val="none" w:sz="0" w:space="0" w:color="auto"/>
                                      </w:divBdr>
                                      <w:divsChild>
                                        <w:div w:id="1671911267">
                                          <w:marLeft w:val="0"/>
                                          <w:marRight w:val="0"/>
                                          <w:marTop w:val="0"/>
                                          <w:marBottom w:val="0"/>
                                          <w:divBdr>
                                            <w:top w:val="none" w:sz="0" w:space="0" w:color="auto"/>
                                            <w:left w:val="none" w:sz="0" w:space="0" w:color="auto"/>
                                            <w:bottom w:val="none" w:sz="0" w:space="0" w:color="auto"/>
                                            <w:right w:val="none" w:sz="0" w:space="0" w:color="auto"/>
                                          </w:divBdr>
                                          <w:divsChild>
                                            <w:div w:id="915478345">
                                              <w:marLeft w:val="0"/>
                                              <w:marRight w:val="0"/>
                                              <w:marTop w:val="0"/>
                                              <w:marBottom w:val="0"/>
                                              <w:divBdr>
                                                <w:top w:val="none" w:sz="0" w:space="0" w:color="auto"/>
                                                <w:left w:val="none" w:sz="0" w:space="0" w:color="auto"/>
                                                <w:bottom w:val="none" w:sz="0" w:space="0" w:color="auto"/>
                                                <w:right w:val="none" w:sz="0" w:space="0" w:color="auto"/>
                                              </w:divBdr>
                                              <w:divsChild>
                                                <w:div w:id="18426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521663">
          <w:marLeft w:val="0"/>
          <w:marRight w:val="0"/>
          <w:marTop w:val="0"/>
          <w:marBottom w:val="0"/>
          <w:divBdr>
            <w:top w:val="none" w:sz="0" w:space="0" w:color="auto"/>
            <w:left w:val="none" w:sz="0" w:space="0" w:color="auto"/>
            <w:bottom w:val="none" w:sz="0" w:space="0" w:color="auto"/>
            <w:right w:val="none" w:sz="0" w:space="0" w:color="auto"/>
          </w:divBdr>
          <w:divsChild>
            <w:div w:id="1066219461">
              <w:marLeft w:val="0"/>
              <w:marRight w:val="0"/>
              <w:marTop w:val="0"/>
              <w:marBottom w:val="0"/>
              <w:divBdr>
                <w:top w:val="none" w:sz="0" w:space="0" w:color="auto"/>
                <w:left w:val="none" w:sz="0" w:space="0" w:color="auto"/>
                <w:bottom w:val="none" w:sz="0" w:space="0" w:color="auto"/>
                <w:right w:val="none" w:sz="0" w:space="0" w:color="auto"/>
              </w:divBdr>
              <w:divsChild>
                <w:div w:id="1516336746">
                  <w:marLeft w:val="0"/>
                  <w:marRight w:val="0"/>
                  <w:marTop w:val="0"/>
                  <w:marBottom w:val="0"/>
                  <w:divBdr>
                    <w:top w:val="none" w:sz="0" w:space="0" w:color="auto"/>
                    <w:left w:val="none" w:sz="0" w:space="0" w:color="auto"/>
                    <w:bottom w:val="none" w:sz="0" w:space="0" w:color="auto"/>
                    <w:right w:val="none" w:sz="0" w:space="0" w:color="auto"/>
                  </w:divBdr>
                </w:div>
                <w:div w:id="1918706902">
                  <w:marLeft w:val="0"/>
                  <w:marRight w:val="0"/>
                  <w:marTop w:val="0"/>
                  <w:marBottom w:val="75"/>
                  <w:divBdr>
                    <w:top w:val="none" w:sz="0" w:space="0" w:color="auto"/>
                    <w:left w:val="none" w:sz="0" w:space="0" w:color="auto"/>
                    <w:bottom w:val="none" w:sz="0" w:space="0" w:color="auto"/>
                    <w:right w:val="none" w:sz="0" w:space="0" w:color="auto"/>
                  </w:divBdr>
                </w:div>
              </w:divsChild>
            </w:div>
            <w:div w:id="230847605">
              <w:marLeft w:val="0"/>
              <w:marRight w:val="0"/>
              <w:marTop w:val="0"/>
              <w:marBottom w:val="0"/>
              <w:divBdr>
                <w:top w:val="none" w:sz="0" w:space="0" w:color="auto"/>
                <w:left w:val="none" w:sz="0" w:space="0" w:color="auto"/>
                <w:bottom w:val="none" w:sz="0" w:space="0" w:color="auto"/>
                <w:right w:val="none" w:sz="0" w:space="0" w:color="auto"/>
              </w:divBdr>
              <w:divsChild>
                <w:div w:id="866142473">
                  <w:marLeft w:val="0"/>
                  <w:marRight w:val="0"/>
                  <w:marTop w:val="0"/>
                  <w:marBottom w:val="0"/>
                  <w:divBdr>
                    <w:top w:val="none" w:sz="0" w:space="0" w:color="auto"/>
                    <w:left w:val="none" w:sz="0" w:space="0" w:color="auto"/>
                    <w:bottom w:val="none" w:sz="0" w:space="0" w:color="auto"/>
                    <w:right w:val="none" w:sz="0" w:space="0" w:color="auto"/>
                  </w:divBdr>
                  <w:divsChild>
                    <w:div w:id="1689018219">
                      <w:marLeft w:val="0"/>
                      <w:marRight w:val="0"/>
                      <w:marTop w:val="0"/>
                      <w:marBottom w:val="0"/>
                      <w:divBdr>
                        <w:top w:val="none" w:sz="0" w:space="0" w:color="auto"/>
                        <w:left w:val="none" w:sz="0" w:space="0" w:color="auto"/>
                        <w:bottom w:val="none" w:sz="0" w:space="0" w:color="auto"/>
                        <w:right w:val="none" w:sz="0" w:space="0" w:color="auto"/>
                      </w:divBdr>
                      <w:divsChild>
                        <w:div w:id="1222014984">
                          <w:marLeft w:val="0"/>
                          <w:marRight w:val="0"/>
                          <w:marTop w:val="0"/>
                          <w:marBottom w:val="0"/>
                          <w:divBdr>
                            <w:top w:val="none" w:sz="0" w:space="0" w:color="auto"/>
                            <w:left w:val="none" w:sz="0" w:space="0" w:color="auto"/>
                            <w:bottom w:val="none" w:sz="0" w:space="0" w:color="auto"/>
                            <w:right w:val="none" w:sz="0" w:space="0" w:color="auto"/>
                          </w:divBdr>
                          <w:divsChild>
                            <w:div w:id="3843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584630">
          <w:marLeft w:val="0"/>
          <w:marRight w:val="0"/>
          <w:marTop w:val="0"/>
          <w:marBottom w:val="150"/>
          <w:divBdr>
            <w:top w:val="single" w:sz="6" w:space="4" w:color="D7D9DD"/>
            <w:left w:val="none" w:sz="0" w:space="0" w:color="auto"/>
            <w:bottom w:val="none" w:sz="0" w:space="0" w:color="auto"/>
            <w:right w:val="none" w:sz="0" w:space="0" w:color="auto"/>
          </w:divBdr>
          <w:divsChild>
            <w:div w:id="1834645177">
              <w:marLeft w:val="0"/>
              <w:marRight w:val="0"/>
              <w:marTop w:val="0"/>
              <w:marBottom w:val="0"/>
              <w:divBdr>
                <w:top w:val="none" w:sz="0" w:space="0" w:color="auto"/>
                <w:left w:val="none" w:sz="0" w:space="0" w:color="auto"/>
                <w:bottom w:val="none" w:sz="0" w:space="0" w:color="auto"/>
                <w:right w:val="none" w:sz="0" w:space="0" w:color="auto"/>
              </w:divBdr>
              <w:divsChild>
                <w:div w:id="561794048">
                  <w:marLeft w:val="0"/>
                  <w:marRight w:val="0"/>
                  <w:marTop w:val="0"/>
                  <w:marBottom w:val="0"/>
                  <w:divBdr>
                    <w:top w:val="none" w:sz="0" w:space="0" w:color="auto"/>
                    <w:left w:val="none" w:sz="0" w:space="0" w:color="auto"/>
                    <w:bottom w:val="none" w:sz="0" w:space="0" w:color="auto"/>
                    <w:right w:val="none" w:sz="0" w:space="0" w:color="auto"/>
                  </w:divBdr>
                  <w:divsChild>
                    <w:div w:id="1445883105">
                      <w:marLeft w:val="0"/>
                      <w:marRight w:val="0"/>
                      <w:marTop w:val="0"/>
                      <w:marBottom w:val="0"/>
                      <w:divBdr>
                        <w:top w:val="none" w:sz="0" w:space="0" w:color="auto"/>
                        <w:left w:val="none" w:sz="0" w:space="0" w:color="auto"/>
                        <w:bottom w:val="none" w:sz="0" w:space="0" w:color="auto"/>
                        <w:right w:val="none" w:sz="0" w:space="0" w:color="auto"/>
                      </w:divBdr>
                      <w:divsChild>
                        <w:div w:id="735738369">
                          <w:marLeft w:val="0"/>
                          <w:marRight w:val="0"/>
                          <w:marTop w:val="0"/>
                          <w:marBottom w:val="0"/>
                          <w:divBdr>
                            <w:top w:val="none" w:sz="0" w:space="0" w:color="auto"/>
                            <w:left w:val="none" w:sz="0" w:space="0" w:color="auto"/>
                            <w:bottom w:val="none" w:sz="0" w:space="0" w:color="auto"/>
                            <w:right w:val="none" w:sz="0" w:space="0" w:color="auto"/>
                          </w:divBdr>
                        </w:div>
                        <w:div w:id="519782627">
                          <w:marLeft w:val="0"/>
                          <w:marRight w:val="0"/>
                          <w:marTop w:val="0"/>
                          <w:marBottom w:val="75"/>
                          <w:divBdr>
                            <w:top w:val="none" w:sz="0" w:space="0" w:color="auto"/>
                            <w:left w:val="none" w:sz="0" w:space="0" w:color="auto"/>
                            <w:bottom w:val="none" w:sz="0" w:space="0" w:color="auto"/>
                            <w:right w:val="none" w:sz="0" w:space="0" w:color="auto"/>
                          </w:divBdr>
                        </w:div>
                      </w:divsChild>
                    </w:div>
                    <w:div w:id="359431838">
                      <w:marLeft w:val="0"/>
                      <w:marRight w:val="0"/>
                      <w:marTop w:val="0"/>
                      <w:marBottom w:val="0"/>
                      <w:divBdr>
                        <w:top w:val="none" w:sz="0" w:space="0" w:color="auto"/>
                        <w:left w:val="none" w:sz="0" w:space="0" w:color="auto"/>
                        <w:bottom w:val="none" w:sz="0" w:space="0" w:color="auto"/>
                        <w:right w:val="none" w:sz="0" w:space="0" w:color="auto"/>
                      </w:divBdr>
                      <w:divsChild>
                        <w:div w:id="578446720">
                          <w:marLeft w:val="0"/>
                          <w:marRight w:val="0"/>
                          <w:marTop w:val="0"/>
                          <w:marBottom w:val="0"/>
                          <w:divBdr>
                            <w:top w:val="none" w:sz="0" w:space="0" w:color="auto"/>
                            <w:left w:val="none" w:sz="0" w:space="0" w:color="auto"/>
                            <w:bottom w:val="none" w:sz="0" w:space="0" w:color="auto"/>
                            <w:right w:val="none" w:sz="0" w:space="0" w:color="auto"/>
                          </w:divBdr>
                          <w:divsChild>
                            <w:div w:id="728724506">
                              <w:marLeft w:val="0"/>
                              <w:marRight w:val="0"/>
                              <w:marTop w:val="0"/>
                              <w:marBottom w:val="0"/>
                              <w:divBdr>
                                <w:top w:val="none" w:sz="0" w:space="0" w:color="auto"/>
                                <w:left w:val="none" w:sz="0" w:space="0" w:color="auto"/>
                                <w:bottom w:val="none" w:sz="0" w:space="0" w:color="auto"/>
                                <w:right w:val="none" w:sz="0" w:space="0" w:color="auto"/>
                              </w:divBdr>
                            </w:div>
                            <w:div w:id="1060666834">
                              <w:marLeft w:val="0"/>
                              <w:marRight w:val="0"/>
                              <w:marTop w:val="0"/>
                              <w:marBottom w:val="0"/>
                              <w:divBdr>
                                <w:top w:val="none" w:sz="0" w:space="0" w:color="auto"/>
                                <w:left w:val="none" w:sz="0" w:space="0" w:color="auto"/>
                                <w:bottom w:val="none" w:sz="0" w:space="0" w:color="auto"/>
                                <w:right w:val="none" w:sz="0" w:space="0" w:color="auto"/>
                              </w:divBdr>
                            </w:div>
                            <w:div w:id="241381566">
                              <w:marLeft w:val="0"/>
                              <w:marRight w:val="0"/>
                              <w:marTop w:val="0"/>
                              <w:marBottom w:val="0"/>
                              <w:divBdr>
                                <w:top w:val="none" w:sz="0" w:space="0" w:color="auto"/>
                                <w:left w:val="none" w:sz="0" w:space="0" w:color="auto"/>
                                <w:bottom w:val="none" w:sz="0" w:space="0" w:color="auto"/>
                                <w:right w:val="none" w:sz="0" w:space="0" w:color="auto"/>
                              </w:divBdr>
                            </w:div>
                            <w:div w:id="2063098260">
                              <w:marLeft w:val="0"/>
                              <w:marRight w:val="0"/>
                              <w:marTop w:val="0"/>
                              <w:marBottom w:val="0"/>
                              <w:divBdr>
                                <w:top w:val="none" w:sz="0" w:space="0" w:color="auto"/>
                                <w:left w:val="none" w:sz="0" w:space="0" w:color="auto"/>
                                <w:bottom w:val="none" w:sz="0" w:space="0" w:color="auto"/>
                                <w:right w:val="none" w:sz="0" w:space="0" w:color="auto"/>
                              </w:divBdr>
                            </w:div>
                            <w:div w:id="216086180">
                              <w:marLeft w:val="0"/>
                              <w:marRight w:val="0"/>
                              <w:marTop w:val="0"/>
                              <w:marBottom w:val="0"/>
                              <w:divBdr>
                                <w:top w:val="none" w:sz="0" w:space="0" w:color="auto"/>
                                <w:left w:val="none" w:sz="0" w:space="0" w:color="auto"/>
                                <w:bottom w:val="none" w:sz="0" w:space="0" w:color="auto"/>
                                <w:right w:val="none" w:sz="0" w:space="0" w:color="auto"/>
                              </w:divBdr>
                            </w:div>
                            <w:div w:id="1227690961">
                              <w:marLeft w:val="0"/>
                              <w:marRight w:val="0"/>
                              <w:marTop w:val="0"/>
                              <w:marBottom w:val="0"/>
                              <w:divBdr>
                                <w:top w:val="none" w:sz="0" w:space="0" w:color="auto"/>
                                <w:left w:val="none" w:sz="0" w:space="0" w:color="auto"/>
                                <w:bottom w:val="none" w:sz="0" w:space="0" w:color="auto"/>
                                <w:right w:val="none" w:sz="0" w:space="0" w:color="auto"/>
                              </w:divBdr>
                            </w:div>
                            <w:div w:id="1402023285">
                              <w:marLeft w:val="0"/>
                              <w:marRight w:val="0"/>
                              <w:marTop w:val="0"/>
                              <w:marBottom w:val="0"/>
                              <w:divBdr>
                                <w:top w:val="none" w:sz="0" w:space="0" w:color="auto"/>
                                <w:left w:val="none" w:sz="0" w:space="0" w:color="auto"/>
                                <w:bottom w:val="none" w:sz="0" w:space="0" w:color="auto"/>
                                <w:right w:val="none" w:sz="0" w:space="0" w:color="auto"/>
                              </w:divBdr>
                            </w:div>
                            <w:div w:id="1703478036">
                              <w:marLeft w:val="0"/>
                              <w:marRight w:val="0"/>
                              <w:marTop w:val="0"/>
                              <w:marBottom w:val="0"/>
                              <w:divBdr>
                                <w:top w:val="none" w:sz="0" w:space="0" w:color="auto"/>
                                <w:left w:val="none" w:sz="0" w:space="0" w:color="auto"/>
                                <w:bottom w:val="none" w:sz="0" w:space="0" w:color="auto"/>
                                <w:right w:val="none" w:sz="0" w:space="0" w:color="auto"/>
                              </w:divBdr>
                            </w:div>
                            <w:div w:id="362174679">
                              <w:marLeft w:val="0"/>
                              <w:marRight w:val="0"/>
                              <w:marTop w:val="0"/>
                              <w:marBottom w:val="0"/>
                              <w:divBdr>
                                <w:top w:val="none" w:sz="0" w:space="0" w:color="auto"/>
                                <w:left w:val="none" w:sz="0" w:space="0" w:color="auto"/>
                                <w:bottom w:val="none" w:sz="0" w:space="0" w:color="auto"/>
                                <w:right w:val="none" w:sz="0" w:space="0" w:color="auto"/>
                              </w:divBdr>
                            </w:div>
                            <w:div w:id="1364209112">
                              <w:marLeft w:val="0"/>
                              <w:marRight w:val="0"/>
                              <w:marTop w:val="0"/>
                              <w:marBottom w:val="0"/>
                              <w:divBdr>
                                <w:top w:val="none" w:sz="0" w:space="0" w:color="auto"/>
                                <w:left w:val="none" w:sz="0" w:space="0" w:color="auto"/>
                                <w:bottom w:val="none" w:sz="0" w:space="0" w:color="auto"/>
                                <w:right w:val="none" w:sz="0" w:space="0" w:color="auto"/>
                              </w:divBdr>
                            </w:div>
                            <w:div w:id="15367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404192">
          <w:marLeft w:val="0"/>
          <w:marRight w:val="0"/>
          <w:marTop w:val="0"/>
          <w:marBottom w:val="0"/>
          <w:divBdr>
            <w:top w:val="none" w:sz="0" w:space="0" w:color="auto"/>
            <w:left w:val="none" w:sz="0" w:space="0" w:color="auto"/>
            <w:bottom w:val="none" w:sz="0" w:space="0" w:color="auto"/>
            <w:right w:val="none" w:sz="0" w:space="0" w:color="auto"/>
          </w:divBdr>
          <w:divsChild>
            <w:div w:id="1466268538">
              <w:marLeft w:val="0"/>
              <w:marRight w:val="0"/>
              <w:marTop w:val="0"/>
              <w:marBottom w:val="0"/>
              <w:divBdr>
                <w:top w:val="none" w:sz="0" w:space="0" w:color="auto"/>
                <w:left w:val="none" w:sz="0" w:space="0" w:color="auto"/>
                <w:bottom w:val="none" w:sz="0" w:space="0" w:color="auto"/>
                <w:right w:val="none" w:sz="0" w:space="0" w:color="auto"/>
              </w:divBdr>
              <w:divsChild>
                <w:div w:id="2064206777">
                  <w:marLeft w:val="0"/>
                  <w:marRight w:val="0"/>
                  <w:marTop w:val="0"/>
                  <w:marBottom w:val="0"/>
                  <w:divBdr>
                    <w:top w:val="none" w:sz="0" w:space="0" w:color="auto"/>
                    <w:left w:val="none" w:sz="0" w:space="0" w:color="auto"/>
                    <w:bottom w:val="none" w:sz="0" w:space="0" w:color="auto"/>
                    <w:right w:val="none" w:sz="0" w:space="0" w:color="auto"/>
                  </w:divBdr>
                </w:div>
                <w:div w:id="478152673">
                  <w:marLeft w:val="0"/>
                  <w:marRight w:val="0"/>
                  <w:marTop w:val="0"/>
                  <w:marBottom w:val="75"/>
                  <w:divBdr>
                    <w:top w:val="none" w:sz="0" w:space="0" w:color="auto"/>
                    <w:left w:val="none" w:sz="0" w:space="0" w:color="auto"/>
                    <w:bottom w:val="none" w:sz="0" w:space="0" w:color="auto"/>
                    <w:right w:val="none" w:sz="0" w:space="0" w:color="auto"/>
                  </w:divBdr>
                </w:div>
              </w:divsChild>
            </w:div>
            <w:div w:id="211311562">
              <w:marLeft w:val="0"/>
              <w:marRight w:val="0"/>
              <w:marTop w:val="0"/>
              <w:marBottom w:val="0"/>
              <w:divBdr>
                <w:top w:val="none" w:sz="0" w:space="0" w:color="auto"/>
                <w:left w:val="none" w:sz="0" w:space="0" w:color="auto"/>
                <w:bottom w:val="none" w:sz="0" w:space="0" w:color="auto"/>
                <w:right w:val="none" w:sz="0" w:space="0" w:color="auto"/>
              </w:divBdr>
              <w:divsChild>
                <w:div w:id="1322267819">
                  <w:marLeft w:val="0"/>
                  <w:marRight w:val="0"/>
                  <w:marTop w:val="0"/>
                  <w:marBottom w:val="0"/>
                  <w:divBdr>
                    <w:top w:val="none" w:sz="0" w:space="0" w:color="auto"/>
                    <w:left w:val="none" w:sz="0" w:space="0" w:color="auto"/>
                    <w:bottom w:val="none" w:sz="0" w:space="0" w:color="auto"/>
                    <w:right w:val="none" w:sz="0" w:space="0" w:color="auto"/>
                  </w:divBdr>
                  <w:divsChild>
                    <w:div w:id="311099506">
                      <w:marLeft w:val="0"/>
                      <w:marRight w:val="0"/>
                      <w:marTop w:val="0"/>
                      <w:marBottom w:val="0"/>
                      <w:divBdr>
                        <w:top w:val="none" w:sz="0" w:space="0" w:color="auto"/>
                        <w:left w:val="none" w:sz="0" w:space="0" w:color="auto"/>
                        <w:bottom w:val="none" w:sz="0" w:space="0" w:color="auto"/>
                        <w:right w:val="none" w:sz="0" w:space="0" w:color="auto"/>
                      </w:divBdr>
                    </w:div>
                    <w:div w:id="561451253">
                      <w:marLeft w:val="0"/>
                      <w:marRight w:val="0"/>
                      <w:marTop w:val="0"/>
                      <w:marBottom w:val="0"/>
                      <w:divBdr>
                        <w:top w:val="none" w:sz="0" w:space="0" w:color="auto"/>
                        <w:left w:val="none" w:sz="0" w:space="0" w:color="auto"/>
                        <w:bottom w:val="none" w:sz="0" w:space="0" w:color="auto"/>
                        <w:right w:val="none" w:sz="0" w:space="0" w:color="auto"/>
                      </w:divBdr>
                    </w:div>
                    <w:div w:id="596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52367">
          <w:marLeft w:val="0"/>
          <w:marRight w:val="0"/>
          <w:marTop w:val="0"/>
          <w:marBottom w:val="150"/>
          <w:divBdr>
            <w:top w:val="single" w:sz="6" w:space="4" w:color="D7D9DD"/>
            <w:left w:val="none" w:sz="0" w:space="0" w:color="auto"/>
            <w:bottom w:val="none" w:sz="0" w:space="0" w:color="auto"/>
            <w:right w:val="none" w:sz="0" w:space="0" w:color="auto"/>
          </w:divBdr>
          <w:divsChild>
            <w:div w:id="1160855141">
              <w:marLeft w:val="0"/>
              <w:marRight w:val="0"/>
              <w:marTop w:val="0"/>
              <w:marBottom w:val="0"/>
              <w:divBdr>
                <w:top w:val="none" w:sz="0" w:space="0" w:color="auto"/>
                <w:left w:val="none" w:sz="0" w:space="0" w:color="auto"/>
                <w:bottom w:val="none" w:sz="0" w:space="0" w:color="auto"/>
                <w:right w:val="none" w:sz="0" w:space="0" w:color="auto"/>
              </w:divBdr>
              <w:divsChild>
                <w:div w:id="907036472">
                  <w:marLeft w:val="0"/>
                  <w:marRight w:val="0"/>
                  <w:marTop w:val="0"/>
                  <w:marBottom w:val="0"/>
                  <w:divBdr>
                    <w:top w:val="none" w:sz="0" w:space="0" w:color="auto"/>
                    <w:left w:val="none" w:sz="0" w:space="0" w:color="auto"/>
                    <w:bottom w:val="none" w:sz="0" w:space="0" w:color="auto"/>
                    <w:right w:val="none" w:sz="0" w:space="0" w:color="auto"/>
                  </w:divBdr>
                  <w:divsChild>
                    <w:div w:id="822966953">
                      <w:marLeft w:val="0"/>
                      <w:marRight w:val="0"/>
                      <w:marTop w:val="0"/>
                      <w:marBottom w:val="0"/>
                      <w:divBdr>
                        <w:top w:val="none" w:sz="0" w:space="0" w:color="auto"/>
                        <w:left w:val="none" w:sz="0" w:space="0" w:color="auto"/>
                        <w:bottom w:val="none" w:sz="0" w:space="0" w:color="auto"/>
                        <w:right w:val="none" w:sz="0" w:space="0" w:color="auto"/>
                      </w:divBdr>
                      <w:divsChild>
                        <w:div w:id="216093800">
                          <w:marLeft w:val="0"/>
                          <w:marRight w:val="0"/>
                          <w:marTop w:val="0"/>
                          <w:marBottom w:val="0"/>
                          <w:divBdr>
                            <w:top w:val="none" w:sz="0" w:space="0" w:color="auto"/>
                            <w:left w:val="none" w:sz="0" w:space="0" w:color="auto"/>
                            <w:bottom w:val="none" w:sz="0" w:space="0" w:color="auto"/>
                            <w:right w:val="none" w:sz="0" w:space="0" w:color="auto"/>
                          </w:divBdr>
                        </w:div>
                        <w:div w:id="1191183899">
                          <w:marLeft w:val="0"/>
                          <w:marRight w:val="0"/>
                          <w:marTop w:val="0"/>
                          <w:marBottom w:val="75"/>
                          <w:divBdr>
                            <w:top w:val="none" w:sz="0" w:space="0" w:color="auto"/>
                            <w:left w:val="none" w:sz="0" w:space="0" w:color="auto"/>
                            <w:bottom w:val="none" w:sz="0" w:space="0" w:color="auto"/>
                            <w:right w:val="none" w:sz="0" w:space="0" w:color="auto"/>
                          </w:divBdr>
                        </w:div>
                      </w:divsChild>
                    </w:div>
                    <w:div w:id="583490895">
                      <w:marLeft w:val="0"/>
                      <w:marRight w:val="0"/>
                      <w:marTop w:val="0"/>
                      <w:marBottom w:val="0"/>
                      <w:divBdr>
                        <w:top w:val="none" w:sz="0" w:space="0" w:color="auto"/>
                        <w:left w:val="none" w:sz="0" w:space="0" w:color="auto"/>
                        <w:bottom w:val="none" w:sz="0" w:space="0" w:color="auto"/>
                        <w:right w:val="none" w:sz="0" w:space="0" w:color="auto"/>
                      </w:divBdr>
                      <w:divsChild>
                        <w:div w:id="253830741">
                          <w:marLeft w:val="0"/>
                          <w:marRight w:val="0"/>
                          <w:marTop w:val="0"/>
                          <w:marBottom w:val="0"/>
                          <w:divBdr>
                            <w:top w:val="none" w:sz="0" w:space="0" w:color="auto"/>
                            <w:left w:val="none" w:sz="0" w:space="0" w:color="auto"/>
                            <w:bottom w:val="none" w:sz="0" w:space="0" w:color="auto"/>
                            <w:right w:val="none" w:sz="0" w:space="0" w:color="auto"/>
                          </w:divBdr>
                          <w:divsChild>
                            <w:div w:id="1484853844">
                              <w:marLeft w:val="0"/>
                              <w:marRight w:val="0"/>
                              <w:marTop w:val="0"/>
                              <w:marBottom w:val="0"/>
                              <w:divBdr>
                                <w:top w:val="none" w:sz="0" w:space="0" w:color="auto"/>
                                <w:left w:val="none" w:sz="0" w:space="0" w:color="auto"/>
                                <w:bottom w:val="none" w:sz="0" w:space="0" w:color="auto"/>
                                <w:right w:val="none" w:sz="0" w:space="0" w:color="auto"/>
                              </w:divBdr>
                            </w:div>
                            <w:div w:id="548760732">
                              <w:marLeft w:val="0"/>
                              <w:marRight w:val="0"/>
                              <w:marTop w:val="0"/>
                              <w:marBottom w:val="0"/>
                              <w:divBdr>
                                <w:top w:val="none" w:sz="0" w:space="0" w:color="auto"/>
                                <w:left w:val="none" w:sz="0" w:space="0" w:color="auto"/>
                                <w:bottom w:val="none" w:sz="0" w:space="0" w:color="auto"/>
                                <w:right w:val="none" w:sz="0" w:space="0" w:color="auto"/>
                              </w:divBdr>
                            </w:div>
                            <w:div w:id="858008784">
                              <w:marLeft w:val="0"/>
                              <w:marRight w:val="0"/>
                              <w:marTop w:val="0"/>
                              <w:marBottom w:val="0"/>
                              <w:divBdr>
                                <w:top w:val="none" w:sz="0" w:space="0" w:color="auto"/>
                                <w:left w:val="none" w:sz="0" w:space="0" w:color="auto"/>
                                <w:bottom w:val="none" w:sz="0" w:space="0" w:color="auto"/>
                                <w:right w:val="none" w:sz="0" w:space="0" w:color="auto"/>
                              </w:divBdr>
                            </w:div>
                            <w:div w:id="721756194">
                              <w:marLeft w:val="0"/>
                              <w:marRight w:val="0"/>
                              <w:marTop w:val="0"/>
                              <w:marBottom w:val="0"/>
                              <w:divBdr>
                                <w:top w:val="none" w:sz="0" w:space="0" w:color="auto"/>
                                <w:left w:val="none" w:sz="0" w:space="0" w:color="auto"/>
                                <w:bottom w:val="none" w:sz="0" w:space="0" w:color="auto"/>
                                <w:right w:val="none" w:sz="0" w:space="0" w:color="auto"/>
                              </w:divBdr>
                            </w:div>
                            <w:div w:id="1095444536">
                              <w:marLeft w:val="0"/>
                              <w:marRight w:val="0"/>
                              <w:marTop w:val="0"/>
                              <w:marBottom w:val="0"/>
                              <w:divBdr>
                                <w:top w:val="none" w:sz="0" w:space="0" w:color="auto"/>
                                <w:left w:val="none" w:sz="0" w:space="0" w:color="auto"/>
                                <w:bottom w:val="none" w:sz="0" w:space="0" w:color="auto"/>
                                <w:right w:val="none" w:sz="0" w:space="0" w:color="auto"/>
                              </w:divBdr>
                            </w:div>
                            <w:div w:id="1892569683">
                              <w:marLeft w:val="0"/>
                              <w:marRight w:val="0"/>
                              <w:marTop w:val="0"/>
                              <w:marBottom w:val="0"/>
                              <w:divBdr>
                                <w:top w:val="none" w:sz="0" w:space="0" w:color="auto"/>
                                <w:left w:val="none" w:sz="0" w:space="0" w:color="auto"/>
                                <w:bottom w:val="none" w:sz="0" w:space="0" w:color="auto"/>
                                <w:right w:val="none" w:sz="0" w:space="0" w:color="auto"/>
                              </w:divBdr>
                            </w:div>
                            <w:div w:id="1654262883">
                              <w:marLeft w:val="0"/>
                              <w:marRight w:val="0"/>
                              <w:marTop w:val="0"/>
                              <w:marBottom w:val="0"/>
                              <w:divBdr>
                                <w:top w:val="none" w:sz="0" w:space="0" w:color="auto"/>
                                <w:left w:val="none" w:sz="0" w:space="0" w:color="auto"/>
                                <w:bottom w:val="none" w:sz="0" w:space="0" w:color="auto"/>
                                <w:right w:val="none" w:sz="0" w:space="0" w:color="auto"/>
                              </w:divBdr>
                            </w:div>
                            <w:div w:id="756051743">
                              <w:marLeft w:val="0"/>
                              <w:marRight w:val="0"/>
                              <w:marTop w:val="0"/>
                              <w:marBottom w:val="0"/>
                              <w:divBdr>
                                <w:top w:val="none" w:sz="0" w:space="0" w:color="auto"/>
                                <w:left w:val="none" w:sz="0" w:space="0" w:color="auto"/>
                                <w:bottom w:val="none" w:sz="0" w:space="0" w:color="auto"/>
                                <w:right w:val="none" w:sz="0" w:space="0" w:color="auto"/>
                              </w:divBdr>
                            </w:div>
                            <w:div w:id="837648153">
                              <w:marLeft w:val="0"/>
                              <w:marRight w:val="0"/>
                              <w:marTop w:val="0"/>
                              <w:marBottom w:val="0"/>
                              <w:divBdr>
                                <w:top w:val="none" w:sz="0" w:space="0" w:color="auto"/>
                                <w:left w:val="none" w:sz="0" w:space="0" w:color="auto"/>
                                <w:bottom w:val="none" w:sz="0" w:space="0" w:color="auto"/>
                                <w:right w:val="none" w:sz="0" w:space="0" w:color="auto"/>
                              </w:divBdr>
                            </w:div>
                            <w:div w:id="199829252">
                              <w:marLeft w:val="0"/>
                              <w:marRight w:val="0"/>
                              <w:marTop w:val="0"/>
                              <w:marBottom w:val="0"/>
                              <w:divBdr>
                                <w:top w:val="none" w:sz="0" w:space="0" w:color="auto"/>
                                <w:left w:val="none" w:sz="0" w:space="0" w:color="auto"/>
                                <w:bottom w:val="none" w:sz="0" w:space="0" w:color="auto"/>
                                <w:right w:val="none" w:sz="0" w:space="0" w:color="auto"/>
                              </w:divBdr>
                            </w:div>
                            <w:div w:id="1604460264">
                              <w:marLeft w:val="0"/>
                              <w:marRight w:val="0"/>
                              <w:marTop w:val="0"/>
                              <w:marBottom w:val="0"/>
                              <w:divBdr>
                                <w:top w:val="none" w:sz="0" w:space="0" w:color="auto"/>
                                <w:left w:val="none" w:sz="0" w:space="0" w:color="auto"/>
                                <w:bottom w:val="none" w:sz="0" w:space="0" w:color="auto"/>
                                <w:right w:val="none" w:sz="0" w:space="0" w:color="auto"/>
                              </w:divBdr>
                            </w:div>
                            <w:div w:id="1272785112">
                              <w:marLeft w:val="0"/>
                              <w:marRight w:val="0"/>
                              <w:marTop w:val="0"/>
                              <w:marBottom w:val="0"/>
                              <w:divBdr>
                                <w:top w:val="none" w:sz="0" w:space="0" w:color="auto"/>
                                <w:left w:val="none" w:sz="0" w:space="0" w:color="auto"/>
                                <w:bottom w:val="none" w:sz="0" w:space="0" w:color="auto"/>
                                <w:right w:val="none" w:sz="0" w:space="0" w:color="auto"/>
                              </w:divBdr>
                            </w:div>
                            <w:div w:id="1813401554">
                              <w:marLeft w:val="0"/>
                              <w:marRight w:val="0"/>
                              <w:marTop w:val="0"/>
                              <w:marBottom w:val="0"/>
                              <w:divBdr>
                                <w:top w:val="none" w:sz="0" w:space="0" w:color="auto"/>
                                <w:left w:val="none" w:sz="0" w:space="0" w:color="auto"/>
                                <w:bottom w:val="none" w:sz="0" w:space="0" w:color="auto"/>
                                <w:right w:val="none" w:sz="0" w:space="0" w:color="auto"/>
                              </w:divBdr>
                            </w:div>
                            <w:div w:id="1025400208">
                              <w:marLeft w:val="0"/>
                              <w:marRight w:val="0"/>
                              <w:marTop w:val="0"/>
                              <w:marBottom w:val="0"/>
                              <w:divBdr>
                                <w:top w:val="none" w:sz="0" w:space="0" w:color="auto"/>
                                <w:left w:val="none" w:sz="0" w:space="0" w:color="auto"/>
                                <w:bottom w:val="none" w:sz="0" w:space="0" w:color="auto"/>
                                <w:right w:val="none" w:sz="0" w:space="0" w:color="auto"/>
                              </w:divBdr>
                            </w:div>
                            <w:div w:id="1852261075">
                              <w:marLeft w:val="0"/>
                              <w:marRight w:val="0"/>
                              <w:marTop w:val="0"/>
                              <w:marBottom w:val="0"/>
                              <w:divBdr>
                                <w:top w:val="none" w:sz="0" w:space="0" w:color="auto"/>
                                <w:left w:val="none" w:sz="0" w:space="0" w:color="auto"/>
                                <w:bottom w:val="none" w:sz="0" w:space="0" w:color="auto"/>
                                <w:right w:val="none" w:sz="0" w:space="0" w:color="auto"/>
                              </w:divBdr>
                            </w:div>
                            <w:div w:id="813063299">
                              <w:marLeft w:val="0"/>
                              <w:marRight w:val="0"/>
                              <w:marTop w:val="0"/>
                              <w:marBottom w:val="0"/>
                              <w:divBdr>
                                <w:top w:val="none" w:sz="0" w:space="0" w:color="auto"/>
                                <w:left w:val="none" w:sz="0" w:space="0" w:color="auto"/>
                                <w:bottom w:val="none" w:sz="0" w:space="0" w:color="auto"/>
                                <w:right w:val="none" w:sz="0" w:space="0" w:color="auto"/>
                              </w:divBdr>
                            </w:div>
                            <w:div w:id="767121215">
                              <w:marLeft w:val="0"/>
                              <w:marRight w:val="0"/>
                              <w:marTop w:val="0"/>
                              <w:marBottom w:val="0"/>
                              <w:divBdr>
                                <w:top w:val="none" w:sz="0" w:space="0" w:color="auto"/>
                                <w:left w:val="none" w:sz="0" w:space="0" w:color="auto"/>
                                <w:bottom w:val="none" w:sz="0" w:space="0" w:color="auto"/>
                                <w:right w:val="none" w:sz="0" w:space="0" w:color="auto"/>
                              </w:divBdr>
                            </w:div>
                            <w:div w:id="945309863">
                              <w:marLeft w:val="0"/>
                              <w:marRight w:val="0"/>
                              <w:marTop w:val="0"/>
                              <w:marBottom w:val="0"/>
                              <w:divBdr>
                                <w:top w:val="none" w:sz="0" w:space="0" w:color="auto"/>
                                <w:left w:val="none" w:sz="0" w:space="0" w:color="auto"/>
                                <w:bottom w:val="none" w:sz="0" w:space="0" w:color="auto"/>
                                <w:right w:val="none" w:sz="0" w:space="0" w:color="auto"/>
                              </w:divBdr>
                            </w:div>
                            <w:div w:id="1162506469">
                              <w:marLeft w:val="0"/>
                              <w:marRight w:val="0"/>
                              <w:marTop w:val="0"/>
                              <w:marBottom w:val="0"/>
                              <w:divBdr>
                                <w:top w:val="none" w:sz="0" w:space="0" w:color="auto"/>
                                <w:left w:val="none" w:sz="0" w:space="0" w:color="auto"/>
                                <w:bottom w:val="none" w:sz="0" w:space="0" w:color="auto"/>
                                <w:right w:val="none" w:sz="0" w:space="0" w:color="auto"/>
                              </w:divBdr>
                            </w:div>
                            <w:div w:id="843012577">
                              <w:marLeft w:val="0"/>
                              <w:marRight w:val="0"/>
                              <w:marTop w:val="0"/>
                              <w:marBottom w:val="0"/>
                              <w:divBdr>
                                <w:top w:val="none" w:sz="0" w:space="0" w:color="auto"/>
                                <w:left w:val="none" w:sz="0" w:space="0" w:color="auto"/>
                                <w:bottom w:val="none" w:sz="0" w:space="0" w:color="auto"/>
                                <w:right w:val="none" w:sz="0" w:space="0" w:color="auto"/>
                              </w:divBdr>
                            </w:div>
                            <w:div w:id="644701440">
                              <w:marLeft w:val="0"/>
                              <w:marRight w:val="0"/>
                              <w:marTop w:val="0"/>
                              <w:marBottom w:val="0"/>
                              <w:divBdr>
                                <w:top w:val="none" w:sz="0" w:space="0" w:color="auto"/>
                                <w:left w:val="none" w:sz="0" w:space="0" w:color="auto"/>
                                <w:bottom w:val="none" w:sz="0" w:space="0" w:color="auto"/>
                                <w:right w:val="none" w:sz="0" w:space="0" w:color="auto"/>
                              </w:divBdr>
                            </w:div>
                            <w:div w:id="1836022550">
                              <w:marLeft w:val="0"/>
                              <w:marRight w:val="0"/>
                              <w:marTop w:val="0"/>
                              <w:marBottom w:val="0"/>
                              <w:divBdr>
                                <w:top w:val="none" w:sz="0" w:space="0" w:color="auto"/>
                                <w:left w:val="none" w:sz="0" w:space="0" w:color="auto"/>
                                <w:bottom w:val="none" w:sz="0" w:space="0" w:color="auto"/>
                                <w:right w:val="none" w:sz="0" w:space="0" w:color="auto"/>
                              </w:divBdr>
                            </w:div>
                            <w:div w:id="6886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78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oorderlicht.vpro.nl/afleveringen/5949841/items/6801770/" TargetMode="External"/><Relationship Id="rId18" Type="http://schemas.openxmlformats.org/officeDocument/2006/relationships/hyperlink" Target="http://www.nrc.nl/multimedia/archive/00101/aapje_101279e.jpg" TargetMode="External"/><Relationship Id="rId26" Type="http://schemas.openxmlformats.org/officeDocument/2006/relationships/image" Target="media/image5.gi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biology.plosjournals.org/archive/1545-7885/4/9/supinfo/10.1371_journal.pbio.0040302.sv001.avi" TargetMode="External"/><Relationship Id="rId34" Type="http://schemas.openxmlformats.org/officeDocument/2006/relationships/hyperlink" Target="http://www.godvoordommen.nl/2007/11/12/spiegelneuronen-zijn-de-bron-van-menselijke-empathie/"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noorderlicht.vpro.nl/dossiers/8234068/hoofdstuk/9334758/" TargetMode="External"/><Relationship Id="rId17" Type="http://schemas.openxmlformats.org/officeDocument/2006/relationships/hyperlink" Target="http://www.sciencemag.org/cgi/reprint/310/5746/332.pdf" TargetMode="External"/><Relationship Id="rId25" Type="http://schemas.openxmlformats.org/officeDocument/2006/relationships/hyperlink" Target="http://tsjok45.multiply.com/" TargetMode="External"/><Relationship Id="rId33" Type="http://schemas.openxmlformats.org/officeDocument/2006/relationships/oleObject" Target="embeddings/oleObject1.bin"/><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tbaplus.nl/content/Trouw051205.pdf" TargetMode="External"/><Relationship Id="rId20" Type="http://schemas.openxmlformats.org/officeDocument/2006/relationships/hyperlink" Target="http://biology.plosjournals.org/archive/1545-7885/4/9/supinfo/10.1371_journal.pbio.0040302.sv003.avi" TargetMode="External"/><Relationship Id="rId29" Type="http://schemas.openxmlformats.org/officeDocument/2006/relationships/hyperlink" Target="http://noorderlicht.vpro.nl/afleveringen/5949841/"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ology.plosjournals.org/perlserv/?request=get-document&amp;doi=10.1371/journal.pbio.0040302" TargetMode="External"/><Relationship Id="rId24" Type="http://schemas.openxmlformats.org/officeDocument/2006/relationships/hyperlink" Target="http://video.google.com/videoplay?docid=3433507052114896375" TargetMode="External"/><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kuleuven.be/ck/2005_06/08/ck17-08-spiegelneuronen.php" TargetMode="External"/><Relationship Id="rId23" Type="http://schemas.openxmlformats.org/officeDocument/2006/relationships/hyperlink" Target="http://www.seedmagazine.com/news/2006/09/mirror_neurons_also_respond_to.php" TargetMode="External"/><Relationship Id="rId28" Type="http://schemas.openxmlformats.org/officeDocument/2006/relationships/hyperlink" Target="http://noorderlicht.vpro.nl/noorderlog/" TargetMode="External"/><Relationship Id="rId36"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yntyche.nl/spiegelneuronen.html" TargetMode="External"/><Relationship Id="rId22" Type="http://schemas.openxmlformats.org/officeDocument/2006/relationships/hyperlink" Target="http://biology.plosjournals.org/archive/1545-7885/4/9/supinfo/10.1371_journal.pbio.0040302.sv002.avi" TargetMode="External"/><Relationship Id="rId27" Type="http://schemas.openxmlformats.org/officeDocument/2006/relationships/image" Target="media/image6.jpeg"/><Relationship Id="rId30" Type="http://schemas.openxmlformats.org/officeDocument/2006/relationships/hyperlink" Target="http://noorderlicht.vpro.nl/artikelen/32137086/" TargetMode="External"/><Relationship Id="rId35" Type="http://schemas.openxmlformats.org/officeDocument/2006/relationships/hyperlink" Target="http://www.newscientist.com/channel/being-human/mg19626294.600-source-of-human-empathy-found-in-brain.html?feedId=online-news_rss20"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10</Pages>
  <Words>4462</Words>
  <Characters>24544</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4</cp:revision>
  <dcterms:created xsi:type="dcterms:W3CDTF">2012-08-20T21:59:00Z</dcterms:created>
  <dcterms:modified xsi:type="dcterms:W3CDTF">2012-08-20T23:07:00Z</dcterms:modified>
</cp:coreProperties>
</file>