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0"/>
        <w:gridCol w:w="120"/>
        <w:gridCol w:w="11522"/>
        <w:gridCol w:w="19"/>
      </w:tblGrid>
      <w:tr w:rsidR="00DD3C60" w:rsidRPr="00DD3C60" w:rsidTr="00DD3C60">
        <w:trPr>
          <w:tblCellSpacing w:w="0" w:type="dxa"/>
        </w:trPr>
        <w:tc>
          <w:tcPr>
            <w:tcW w:w="360" w:type="dxa"/>
            <w:gridSpan w:val="2"/>
            <w:vAlign w:val="center"/>
            <w:hideMark/>
          </w:tcPr>
          <w:p w:rsidR="00DD3C60" w:rsidRPr="00DD3C60" w:rsidRDefault="00DD3C60" w:rsidP="00DD3C60">
            <w:pPr>
              <w:spacing w:after="0" w:line="240" w:lineRule="auto"/>
              <w:rPr>
                <w:rFonts w:ascii="Arial" w:eastAsia="Times New Roman" w:hAnsi="Arial" w:cs="Arial"/>
                <w:color w:val="000000"/>
                <w:sz w:val="20"/>
                <w:szCs w:val="20"/>
                <w:lang w:eastAsia="nl-BE"/>
              </w:rPr>
            </w:pPr>
            <w:r w:rsidRPr="00DD3C60">
              <w:rPr>
                <w:rFonts w:ascii="Arial" w:eastAsia="Times New Roman" w:hAnsi="Arial" w:cs="Arial"/>
                <w:noProof/>
                <w:color w:val="000000"/>
                <w:sz w:val="20"/>
                <w:szCs w:val="20"/>
                <w:lang w:eastAsia="nl-BE"/>
              </w:rPr>
              <w:drawing>
                <wp:inline distT="0" distB="0" distL="0" distR="0" wp14:anchorId="65AE9957" wp14:editId="763D93A4">
                  <wp:extent cx="228600" cy="228600"/>
                  <wp:effectExtent l="0" t="0" r="0" b="0"/>
                  <wp:docPr id="1"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DD3C60" w:rsidRPr="00DD3C60" w:rsidRDefault="00DD3C60" w:rsidP="00DD3C60">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 AUSTRALIE   en DE  STILLE ZUIDZEE  </w:t>
            </w:r>
          </w:p>
        </w:tc>
        <w:tc>
          <w:tcPr>
            <w:tcW w:w="0" w:type="auto"/>
            <w:vAlign w:val="center"/>
            <w:hideMark/>
          </w:tcPr>
          <w:p w:rsidR="00DD3C60" w:rsidRPr="00DD3C60" w:rsidRDefault="00DD3C60" w:rsidP="00DD3C60">
            <w:pPr>
              <w:spacing w:after="0" w:line="240" w:lineRule="auto"/>
              <w:rPr>
                <w:rFonts w:ascii="Arial" w:eastAsia="Times New Roman" w:hAnsi="Arial" w:cs="Arial"/>
                <w:color w:val="000000"/>
                <w:sz w:val="20"/>
                <w:szCs w:val="20"/>
                <w:lang w:eastAsia="nl-BE"/>
              </w:rPr>
            </w:pPr>
          </w:p>
        </w:tc>
      </w:tr>
      <w:tr w:rsidR="00DD3C60" w:rsidRPr="00DD3C60" w:rsidTr="00DD3C60">
        <w:trPr>
          <w:tblCellSpacing w:w="0" w:type="dxa"/>
        </w:trPr>
        <w:tc>
          <w:tcPr>
            <w:tcW w:w="240" w:type="dxa"/>
            <w:vAlign w:val="center"/>
            <w:hideMark/>
          </w:tcPr>
          <w:p w:rsidR="00DD3C60" w:rsidRPr="00DD3C60" w:rsidRDefault="00DD3C60" w:rsidP="00DD3C60">
            <w:pPr>
              <w:spacing w:after="0" w:line="240" w:lineRule="auto"/>
              <w:rPr>
                <w:rFonts w:ascii="Arial" w:eastAsia="Times New Roman" w:hAnsi="Arial" w:cs="Arial"/>
                <w:color w:val="000000"/>
                <w:sz w:val="20"/>
                <w:szCs w:val="20"/>
                <w:lang w:eastAsia="nl-BE"/>
              </w:rPr>
            </w:pPr>
          </w:p>
        </w:tc>
        <w:tc>
          <w:tcPr>
            <w:tcW w:w="0" w:type="auto"/>
            <w:gridSpan w:val="3"/>
            <w:vAlign w:val="center"/>
            <w:hideMark/>
          </w:tcPr>
          <w:p w:rsidR="00DD3C60" w:rsidRPr="00DD3C60" w:rsidRDefault="00DD3C60" w:rsidP="00DD3C60">
            <w:pPr>
              <w:spacing w:after="0" w:line="240" w:lineRule="auto"/>
              <w:rPr>
                <w:rFonts w:ascii="Arial" w:eastAsia="Times New Roman" w:hAnsi="Arial" w:cs="Arial"/>
                <w:color w:val="000000"/>
                <w:sz w:val="20"/>
                <w:szCs w:val="20"/>
                <w:lang w:eastAsia="nl-BE"/>
              </w:rPr>
            </w:pPr>
          </w:p>
        </w:tc>
      </w:tr>
    </w:tbl>
    <w:p w:rsidR="00DD3C60" w:rsidRDefault="00DD3C60" w:rsidP="00DD3C60">
      <w:pPr>
        <w:spacing w:after="60" w:line="240" w:lineRule="auto"/>
        <w:outlineLvl w:val="0"/>
        <w:rPr>
          <w:rFonts w:ascii="Arial" w:eastAsia="Times New Roman" w:hAnsi="Arial" w:cs="Arial"/>
          <w:b/>
          <w:bCs/>
          <w:color w:val="1F4F72"/>
          <w:kern w:val="36"/>
          <w:sz w:val="36"/>
          <w:szCs w:val="36"/>
          <w:lang w:eastAsia="nl-BE"/>
        </w:rPr>
      </w:pPr>
    </w:p>
    <w:p w:rsidR="00DD3C60" w:rsidRDefault="00DD3C60" w:rsidP="00DD3C60">
      <w:pPr>
        <w:spacing w:after="60" w:line="240" w:lineRule="auto"/>
        <w:outlineLvl w:val="0"/>
        <w:rPr>
          <w:rFonts w:ascii="Arial" w:eastAsia="Times New Roman" w:hAnsi="Arial" w:cs="Arial"/>
          <w:b/>
          <w:bCs/>
          <w:color w:val="1F4F72"/>
          <w:kern w:val="36"/>
          <w:sz w:val="36"/>
          <w:szCs w:val="36"/>
          <w:lang w:eastAsia="nl-BE"/>
        </w:rPr>
      </w:pPr>
    </w:p>
    <w:p w:rsidR="00DD3C60" w:rsidRDefault="00DD3C60" w:rsidP="00DD3C60">
      <w:pPr>
        <w:spacing w:after="60" w:line="240" w:lineRule="auto"/>
        <w:outlineLvl w:val="0"/>
        <w:rPr>
          <w:rFonts w:ascii="Arial" w:eastAsia="Times New Roman" w:hAnsi="Arial" w:cs="Arial"/>
          <w:b/>
          <w:bCs/>
          <w:color w:val="1F4F72"/>
          <w:kern w:val="36"/>
          <w:sz w:val="36"/>
          <w:szCs w:val="36"/>
          <w:lang w:eastAsia="nl-BE"/>
        </w:rPr>
      </w:pPr>
    </w:p>
    <w:p w:rsidR="00DD3C60" w:rsidRPr="00DD3C60" w:rsidRDefault="00DD3C60" w:rsidP="00DD3C60">
      <w:pPr>
        <w:spacing w:after="60" w:line="240" w:lineRule="auto"/>
        <w:outlineLvl w:val="0"/>
        <w:rPr>
          <w:rFonts w:ascii="Arial" w:eastAsia="Times New Roman" w:hAnsi="Arial" w:cs="Arial"/>
          <w:b/>
          <w:bCs/>
          <w:color w:val="1F4F72"/>
          <w:kern w:val="36"/>
          <w:sz w:val="36"/>
          <w:szCs w:val="36"/>
          <w:lang w:eastAsia="nl-BE"/>
        </w:rPr>
      </w:pPr>
      <w:r w:rsidRPr="00DD3C60">
        <w:rPr>
          <w:rFonts w:ascii="Arial" w:eastAsia="Times New Roman" w:hAnsi="Arial" w:cs="Arial"/>
          <w:b/>
          <w:bCs/>
          <w:color w:val="1F4F72"/>
          <w:kern w:val="36"/>
          <w:sz w:val="36"/>
          <w:szCs w:val="36"/>
          <w:lang w:eastAsia="nl-BE"/>
        </w:rPr>
        <w:t>Mens kwam in golven naar Stille Zuidzee</w:t>
      </w:r>
    </w:p>
    <w:p w:rsidR="00DD3C60" w:rsidRPr="00DD3C60" w:rsidRDefault="00DD3C60" w:rsidP="00DD3C60">
      <w:pPr>
        <w:spacing w:after="60" w:line="240" w:lineRule="auto"/>
        <w:outlineLvl w:val="0"/>
        <w:rPr>
          <w:rFonts w:ascii="Arial" w:eastAsia="Times New Roman" w:hAnsi="Arial" w:cs="Arial"/>
          <w:b/>
          <w:bCs/>
          <w:color w:val="1F4F72"/>
          <w:kern w:val="36"/>
          <w:sz w:val="36"/>
          <w:szCs w:val="36"/>
          <w:lang w:eastAsia="nl-BE"/>
        </w:rPr>
      </w:pPr>
      <w:r w:rsidRPr="00DD3C60">
        <w:rPr>
          <w:rFonts w:ascii="Arial" w:eastAsia="Times New Roman" w:hAnsi="Arial" w:cs="Arial"/>
          <w:b/>
          <w:bCs/>
          <w:color w:val="1F4F72"/>
          <w:kern w:val="36"/>
          <w:sz w:val="20"/>
          <w:szCs w:val="20"/>
          <w:lang w:eastAsia="nl-BE"/>
        </w:rPr>
        <w:t xml:space="preserve">28 januari 2009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mens migreerde in twee golven vanuit Azië naar de eilanden in de Stille Oceaan, de tweede golf kende langdurige onderbrekingen tussen vertrek- en eindpunt.</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Dat leiden wetenschappers af uit twee complementerende onderzoeken naar de </w:t>
      </w:r>
      <w:r w:rsidRPr="00DD3C60">
        <w:rPr>
          <w:rFonts w:ascii="Arial" w:eastAsia="Times New Roman" w:hAnsi="Arial" w:cs="Arial"/>
          <w:b/>
          <w:bCs/>
          <w:color w:val="000000"/>
          <w:sz w:val="20"/>
          <w:szCs w:val="20"/>
          <w:lang w:eastAsia="nl-BE"/>
        </w:rPr>
        <w:t>evolutie van bacteriën in de maag</w:t>
      </w:r>
      <w:r w:rsidRPr="00DD3C60">
        <w:rPr>
          <w:rFonts w:ascii="Arial" w:eastAsia="Times New Roman" w:hAnsi="Arial" w:cs="Arial"/>
          <w:color w:val="000000"/>
          <w:sz w:val="20"/>
          <w:szCs w:val="20"/>
          <w:lang w:eastAsia="nl-BE"/>
        </w:rPr>
        <w:t xml:space="preserve"> én </w:t>
      </w:r>
      <w:r w:rsidRPr="00DD3C60">
        <w:rPr>
          <w:rFonts w:ascii="Arial" w:eastAsia="Times New Roman" w:hAnsi="Arial" w:cs="Arial"/>
          <w:b/>
          <w:bCs/>
          <w:color w:val="000000"/>
          <w:sz w:val="20"/>
          <w:szCs w:val="20"/>
          <w:lang w:eastAsia="nl-BE"/>
        </w:rPr>
        <w:t>ontwikkeling van de taal</w:t>
      </w:r>
      <w:r w:rsidRPr="00DD3C60">
        <w:rPr>
          <w:rFonts w:ascii="Arial" w:eastAsia="Times New Roman" w:hAnsi="Arial" w:cs="Arial"/>
          <w:color w:val="000000"/>
          <w:sz w:val="20"/>
          <w:szCs w:val="20"/>
          <w:lang w:eastAsia="nl-BE"/>
        </w:rPr>
        <w:t>.</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Wetenschappers van onder meer het </w:t>
      </w:r>
      <w:r w:rsidRPr="00DD3C60">
        <w:rPr>
          <w:rFonts w:ascii="Arial" w:eastAsia="Times New Roman" w:hAnsi="Arial" w:cs="Arial"/>
          <w:b/>
          <w:bCs/>
          <w:color w:val="000000"/>
          <w:sz w:val="20"/>
          <w:szCs w:val="20"/>
          <w:u w:val="single"/>
          <w:lang w:eastAsia="nl-BE"/>
        </w:rPr>
        <w:t xml:space="preserve">Max Planck-instituut in Berlijn en het </w:t>
      </w:r>
      <w:proofErr w:type="spellStart"/>
      <w:r w:rsidRPr="00DD3C60">
        <w:rPr>
          <w:rFonts w:ascii="Arial" w:eastAsia="Times New Roman" w:hAnsi="Arial" w:cs="Arial"/>
          <w:b/>
          <w:bCs/>
          <w:color w:val="000000"/>
          <w:sz w:val="20"/>
          <w:szCs w:val="20"/>
          <w:u w:val="single"/>
          <w:lang w:eastAsia="nl-BE"/>
        </w:rPr>
        <w:t>Baylor</w:t>
      </w:r>
      <w:proofErr w:type="spellEnd"/>
      <w:r w:rsidRPr="00DD3C60">
        <w:rPr>
          <w:rFonts w:ascii="Arial" w:eastAsia="Times New Roman" w:hAnsi="Arial" w:cs="Arial"/>
          <w:b/>
          <w:bCs/>
          <w:color w:val="000000"/>
          <w:sz w:val="20"/>
          <w:szCs w:val="20"/>
          <w:u w:val="single"/>
          <w:lang w:eastAsia="nl-BE"/>
        </w:rPr>
        <w:t xml:space="preserve"> College of </w:t>
      </w:r>
      <w:proofErr w:type="spellStart"/>
      <w:r w:rsidRPr="00DD3C60">
        <w:rPr>
          <w:rFonts w:ascii="Arial" w:eastAsia="Times New Roman" w:hAnsi="Arial" w:cs="Arial"/>
          <w:b/>
          <w:bCs/>
          <w:color w:val="000000"/>
          <w:sz w:val="20"/>
          <w:szCs w:val="20"/>
          <w:u w:val="single"/>
          <w:lang w:eastAsia="nl-BE"/>
        </w:rPr>
        <w:t>Medicine</w:t>
      </w:r>
      <w:proofErr w:type="spellEnd"/>
      <w:r w:rsidRPr="00DD3C60">
        <w:rPr>
          <w:rFonts w:ascii="Arial" w:eastAsia="Times New Roman" w:hAnsi="Arial" w:cs="Arial"/>
          <w:b/>
          <w:bCs/>
          <w:color w:val="000000"/>
          <w:sz w:val="20"/>
          <w:szCs w:val="20"/>
          <w:u w:val="single"/>
          <w:lang w:eastAsia="nl-BE"/>
        </w:rPr>
        <w:t xml:space="preserve"> in Houston </w:t>
      </w:r>
      <w:r w:rsidRPr="00DD3C60">
        <w:rPr>
          <w:rFonts w:ascii="Arial" w:eastAsia="Times New Roman" w:hAnsi="Arial" w:cs="Arial"/>
          <w:color w:val="000000"/>
          <w:sz w:val="20"/>
          <w:szCs w:val="20"/>
          <w:lang w:eastAsia="nl-BE"/>
        </w:rPr>
        <w:t xml:space="preserve">onderzochten monsters van de maagbacterie </w:t>
      </w:r>
      <w:proofErr w:type="spellStart"/>
      <w:r w:rsidRPr="00DD3C60">
        <w:rPr>
          <w:rFonts w:ascii="Arial" w:eastAsia="Times New Roman" w:hAnsi="Arial" w:cs="Arial"/>
          <w:b/>
          <w:bCs/>
          <w:i/>
          <w:iCs/>
          <w:color w:val="000000"/>
          <w:sz w:val="20"/>
          <w:szCs w:val="20"/>
          <w:lang w:eastAsia="nl-BE"/>
        </w:rPr>
        <w:t>Helicobacter</w:t>
      </w:r>
      <w:proofErr w:type="spellEnd"/>
      <w:r w:rsidRPr="00DD3C60">
        <w:rPr>
          <w:rFonts w:ascii="Arial" w:eastAsia="Times New Roman" w:hAnsi="Arial" w:cs="Arial"/>
          <w:b/>
          <w:bCs/>
          <w:i/>
          <w:iCs/>
          <w:color w:val="000000"/>
          <w:sz w:val="20"/>
          <w:szCs w:val="20"/>
          <w:lang w:eastAsia="nl-BE"/>
        </w:rPr>
        <w:t xml:space="preserve"> </w:t>
      </w:r>
      <w:proofErr w:type="spellStart"/>
      <w:r w:rsidRPr="00DD3C60">
        <w:rPr>
          <w:rFonts w:ascii="Arial" w:eastAsia="Times New Roman" w:hAnsi="Arial" w:cs="Arial"/>
          <w:b/>
          <w:bCs/>
          <w:i/>
          <w:iCs/>
          <w:color w:val="000000"/>
          <w:sz w:val="20"/>
          <w:szCs w:val="20"/>
          <w:lang w:eastAsia="nl-BE"/>
        </w:rPr>
        <w:t>Pylori</w:t>
      </w:r>
      <w:proofErr w:type="spellEnd"/>
      <w:r w:rsidRPr="00DD3C60">
        <w:rPr>
          <w:rFonts w:ascii="Arial" w:eastAsia="Times New Roman" w:hAnsi="Arial" w:cs="Arial"/>
          <w:color w:val="000000"/>
          <w:sz w:val="20"/>
          <w:szCs w:val="20"/>
          <w:lang w:eastAsia="nl-BE"/>
        </w:rPr>
        <w:t xml:space="preserve"> afkomstig van Aboriginals in Taiwan en Australië, volkeren in de hooglanden van Nieuw-Guinea, en </w:t>
      </w:r>
      <w:proofErr w:type="spellStart"/>
      <w:r w:rsidRPr="00DD3C60">
        <w:rPr>
          <w:rFonts w:ascii="Arial" w:eastAsia="Times New Roman" w:hAnsi="Arial" w:cs="Arial"/>
          <w:color w:val="000000"/>
          <w:sz w:val="20"/>
          <w:szCs w:val="20"/>
          <w:lang w:eastAsia="nl-BE"/>
        </w:rPr>
        <w:t>Melanesiërs</w:t>
      </w:r>
      <w:proofErr w:type="spellEnd"/>
      <w:r w:rsidRPr="00DD3C60">
        <w:rPr>
          <w:rFonts w:ascii="Arial" w:eastAsia="Times New Roman" w:hAnsi="Arial" w:cs="Arial"/>
          <w:color w:val="000000"/>
          <w:sz w:val="20"/>
          <w:szCs w:val="20"/>
          <w:lang w:eastAsia="nl-BE"/>
        </w:rPr>
        <w:t xml:space="preserve"> en Polynesiërs in Nieuw-Caledonië. De bacterie komt veel bij mensen voor, </w:t>
      </w:r>
      <w:r w:rsidRPr="00DD3C60">
        <w:rPr>
          <w:rFonts w:ascii="Arial" w:eastAsia="Times New Roman" w:hAnsi="Arial" w:cs="Arial"/>
          <w:b/>
          <w:bCs/>
          <w:color w:val="000000"/>
          <w:sz w:val="20"/>
          <w:szCs w:val="20"/>
          <w:lang w:eastAsia="nl-BE"/>
        </w:rPr>
        <w:t xml:space="preserve">ongeveer de helft van alle mensen die geen toegang hebben tot moderne medicijnen loopt er mee rond.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De wetenschappers troffen </w:t>
      </w:r>
      <w:r w:rsidRPr="00DD3C60">
        <w:rPr>
          <w:rFonts w:ascii="Arial" w:eastAsia="Times New Roman" w:hAnsi="Arial" w:cs="Arial"/>
          <w:b/>
          <w:bCs/>
          <w:color w:val="000000"/>
          <w:sz w:val="20"/>
          <w:szCs w:val="20"/>
          <w:lang w:eastAsia="nl-BE"/>
        </w:rPr>
        <w:t>twee genetische varianten van de oorspronkelijke bacterie</w:t>
      </w:r>
      <w:r w:rsidRPr="00DD3C60">
        <w:rPr>
          <w:rFonts w:ascii="Arial" w:eastAsia="Times New Roman" w:hAnsi="Arial" w:cs="Arial"/>
          <w:color w:val="000000"/>
          <w:sz w:val="20"/>
          <w:szCs w:val="20"/>
          <w:lang w:eastAsia="nl-BE"/>
        </w:rPr>
        <w:t xml:space="preserve"> aan, die zich duizenden jaren los van elkaar ontwikkeld hadden.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Eén variant </w:t>
      </w:r>
      <w:r w:rsidRPr="00DD3C60">
        <w:rPr>
          <w:rFonts w:ascii="Arial" w:eastAsia="Times New Roman" w:hAnsi="Arial" w:cs="Arial"/>
          <w:b/>
          <w:bCs/>
          <w:color w:val="000000"/>
          <w:sz w:val="20"/>
          <w:szCs w:val="20"/>
          <w:lang w:eastAsia="nl-BE"/>
        </w:rPr>
        <w:t>(</w:t>
      </w:r>
      <w:proofErr w:type="spellStart"/>
      <w:r w:rsidRPr="00DD3C60">
        <w:rPr>
          <w:rFonts w:ascii="Arial" w:eastAsia="Times New Roman" w:hAnsi="Arial" w:cs="Arial"/>
          <w:b/>
          <w:bCs/>
          <w:color w:val="000000"/>
          <w:sz w:val="20"/>
          <w:szCs w:val="20"/>
          <w:lang w:eastAsia="nl-BE"/>
        </w:rPr>
        <w:t>hpSahul</w:t>
      </w:r>
      <w:proofErr w:type="spellEnd"/>
      <w:r w:rsidRPr="00DD3C60">
        <w:rPr>
          <w:rFonts w:ascii="Arial" w:eastAsia="Times New Roman" w:hAnsi="Arial" w:cs="Arial"/>
          <w:b/>
          <w:bCs/>
          <w:color w:val="000000"/>
          <w:sz w:val="20"/>
          <w:szCs w:val="20"/>
          <w:lang w:eastAsia="nl-BE"/>
        </w:rPr>
        <w:t>)</w:t>
      </w:r>
      <w:r w:rsidRPr="00DD3C60">
        <w:rPr>
          <w:rFonts w:ascii="Arial" w:eastAsia="Times New Roman" w:hAnsi="Arial" w:cs="Arial"/>
          <w:color w:val="000000"/>
          <w:sz w:val="20"/>
          <w:szCs w:val="20"/>
          <w:lang w:eastAsia="nl-BE"/>
        </w:rPr>
        <w:t xml:space="preserve"> werd aangetroffen in Nieuw-Guinea en Australië. De bacterie verspreidde zich hoogstwaarschijnlijk dertigduizend jaar geleden via landbruggen in Indonesië naar het gebied.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andere variant (</w:t>
      </w:r>
      <w:proofErr w:type="spellStart"/>
      <w:r w:rsidRPr="00DD3C60">
        <w:rPr>
          <w:rFonts w:ascii="Arial" w:eastAsia="Times New Roman" w:hAnsi="Arial" w:cs="Arial"/>
          <w:b/>
          <w:bCs/>
          <w:color w:val="000000"/>
          <w:sz w:val="20"/>
          <w:szCs w:val="20"/>
          <w:lang w:eastAsia="nl-BE"/>
        </w:rPr>
        <w:t>hpMaori</w:t>
      </w:r>
      <w:proofErr w:type="spellEnd"/>
      <w:r w:rsidRPr="00DD3C60">
        <w:rPr>
          <w:rFonts w:ascii="Arial" w:eastAsia="Times New Roman" w:hAnsi="Arial" w:cs="Arial"/>
          <w:b/>
          <w:bCs/>
          <w:color w:val="000000"/>
          <w:sz w:val="20"/>
          <w:szCs w:val="20"/>
          <w:lang w:eastAsia="nl-BE"/>
        </w:rPr>
        <w:t>)</w:t>
      </w:r>
      <w:r w:rsidRPr="00DD3C60">
        <w:rPr>
          <w:rFonts w:ascii="Arial" w:eastAsia="Times New Roman" w:hAnsi="Arial" w:cs="Arial"/>
          <w:color w:val="000000"/>
          <w:sz w:val="20"/>
          <w:szCs w:val="20"/>
          <w:lang w:eastAsia="nl-BE"/>
        </w:rPr>
        <w:t xml:space="preserve"> werd gevonden in Polynesië en Nieuw-Zeeland, en splitste zich zo'n vijfduizend jaar geleden af van de oer-bacterie. De bacterie migreerde via Taiwan en de Filipijnen naar haar eindbestemming.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b/>
          <w:bCs/>
          <w:color w:val="000000"/>
          <w:sz w:val="20"/>
          <w:szCs w:val="20"/>
          <w:u w:val="single"/>
          <w:lang w:eastAsia="nl-BE"/>
        </w:rPr>
        <w:t>Taalonderzoekers</w:t>
      </w:r>
      <w:r w:rsidRPr="00DD3C60">
        <w:rPr>
          <w:rFonts w:ascii="Arial" w:eastAsia="Times New Roman" w:hAnsi="Arial" w:cs="Arial"/>
          <w:color w:val="000000"/>
          <w:sz w:val="20"/>
          <w:szCs w:val="20"/>
          <w:lang w:eastAsia="nl-BE"/>
        </w:rPr>
        <w:t xml:space="preserve"> onderzochten bij deze tweede migratiegolf vanuit Azië de evolutie van de taal. Ze toonden de verwantschap van in totaal vierhonderd talen aan op basis van 210 belangrijke, veelgebruikte woorden. Uit analyse bleek dat de talen hun oorsprong vinden in Taiwan. Met behulp van een rekenkundig evolutionair model (</w:t>
      </w:r>
      <w:proofErr w:type="spellStart"/>
      <w:r w:rsidRPr="00DD3C60">
        <w:rPr>
          <w:rFonts w:ascii="Arial" w:eastAsia="Times New Roman" w:hAnsi="Arial" w:cs="Arial"/>
          <w:b/>
          <w:bCs/>
          <w:color w:val="000000"/>
          <w:sz w:val="20"/>
          <w:szCs w:val="20"/>
          <w:lang w:eastAsia="nl-BE"/>
        </w:rPr>
        <w:t>Bayesian</w:t>
      </w:r>
      <w:proofErr w:type="spellEnd"/>
      <w:r w:rsidRPr="00DD3C60">
        <w:rPr>
          <w:rFonts w:ascii="Arial" w:eastAsia="Times New Roman" w:hAnsi="Arial" w:cs="Arial"/>
          <w:b/>
          <w:bCs/>
          <w:color w:val="000000"/>
          <w:sz w:val="20"/>
          <w:szCs w:val="20"/>
          <w:lang w:eastAsia="nl-BE"/>
        </w:rPr>
        <w:t xml:space="preserve"> </w:t>
      </w:r>
      <w:proofErr w:type="spellStart"/>
      <w:r w:rsidRPr="00DD3C60">
        <w:rPr>
          <w:rFonts w:ascii="Arial" w:eastAsia="Times New Roman" w:hAnsi="Arial" w:cs="Arial"/>
          <w:b/>
          <w:bCs/>
          <w:color w:val="000000"/>
          <w:sz w:val="20"/>
          <w:szCs w:val="20"/>
          <w:lang w:eastAsia="nl-BE"/>
        </w:rPr>
        <w:t>phylogenetic</w:t>
      </w:r>
      <w:proofErr w:type="spellEnd"/>
      <w:r w:rsidRPr="00DD3C60">
        <w:rPr>
          <w:rFonts w:ascii="Arial" w:eastAsia="Times New Roman" w:hAnsi="Arial" w:cs="Arial"/>
          <w:b/>
          <w:bCs/>
          <w:color w:val="000000"/>
          <w:sz w:val="20"/>
          <w:szCs w:val="20"/>
          <w:lang w:eastAsia="nl-BE"/>
        </w:rPr>
        <w:t xml:space="preserve"> </w:t>
      </w:r>
      <w:proofErr w:type="spellStart"/>
      <w:r w:rsidRPr="00DD3C60">
        <w:rPr>
          <w:rFonts w:ascii="Arial" w:eastAsia="Times New Roman" w:hAnsi="Arial" w:cs="Arial"/>
          <w:b/>
          <w:bCs/>
          <w:color w:val="000000"/>
          <w:sz w:val="20"/>
          <w:szCs w:val="20"/>
          <w:lang w:eastAsia="nl-BE"/>
        </w:rPr>
        <w:t>method</w:t>
      </w:r>
      <w:proofErr w:type="spellEnd"/>
      <w:r w:rsidRPr="00DD3C60">
        <w:rPr>
          <w:rFonts w:ascii="Arial" w:eastAsia="Times New Roman" w:hAnsi="Arial" w:cs="Arial"/>
          <w:color w:val="000000"/>
          <w:sz w:val="20"/>
          <w:szCs w:val="20"/>
          <w:lang w:eastAsia="nl-BE"/>
        </w:rPr>
        <w:t xml:space="preserve">) werd vastgesteld dat de talen ongeveer vijfduizend jaar geleden begonnen te </w:t>
      </w:r>
      <w:proofErr w:type="spellStart"/>
      <w:r w:rsidRPr="00DD3C60">
        <w:rPr>
          <w:rFonts w:ascii="Arial" w:eastAsia="Times New Roman" w:hAnsi="Arial" w:cs="Arial"/>
          <w:color w:val="000000"/>
          <w:sz w:val="20"/>
          <w:szCs w:val="20"/>
          <w:lang w:eastAsia="nl-BE"/>
        </w:rPr>
        <w:t>diversificeren</w:t>
      </w:r>
      <w:proofErr w:type="spellEnd"/>
      <w:r w:rsidRPr="00DD3C60">
        <w:rPr>
          <w:rFonts w:ascii="Arial" w:eastAsia="Times New Roman" w:hAnsi="Arial" w:cs="Arial"/>
          <w:color w:val="000000"/>
          <w:sz w:val="20"/>
          <w:szCs w:val="20"/>
          <w:lang w:eastAsia="nl-BE"/>
        </w:rPr>
        <w:t xml:space="preserve">.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De wetenschapper leidden uit het model verder af dat er twee grote pauzes geweest moeten zijn in de migratie van volkeren naar Polynesië en Nieuw-Zeeland: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één gedurende de oversteek van Taiwan naar de Filipijnen 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één tijdens de tocht van de Filipijnen naar Nieuw-Zeeland. </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onderbrekingen hebben waarschijnlijk te maken met de moeilijkheden die het oversteken van zeeën destijds met zich meebrachten.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br/>
      </w:r>
      <w:hyperlink r:id="rId7" w:history="1">
        <w:r w:rsidRPr="00DD3C60">
          <w:rPr>
            <w:rFonts w:ascii="Arial" w:eastAsia="Times New Roman" w:hAnsi="Arial" w:cs="Arial"/>
            <w:color w:val="0B5EB4"/>
            <w:sz w:val="20"/>
            <w:szCs w:val="20"/>
            <w:lang w:eastAsia="nl-BE"/>
          </w:rPr>
          <w:t>http://www.volkskrant.nl/wetenschap/article1139163.ece/Mens_kwam_in_golven_naar_Stille_Zuidzee</w:t>
        </w:r>
      </w:hyperlink>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noProof/>
          <w:color w:val="000000"/>
          <w:sz w:val="20"/>
          <w:szCs w:val="20"/>
          <w:lang w:eastAsia="nl-BE"/>
        </w:rPr>
        <w:drawing>
          <wp:inline distT="0" distB="0" distL="0" distR="0" wp14:anchorId="2674F9F6" wp14:editId="70A611FB">
            <wp:extent cx="3810000" cy="2495550"/>
            <wp:effectExtent l="0" t="0" r="0" b="0"/>
            <wp:docPr id="2" name="Afbeelding 2" descr="http://images.vpro.nl/img.db?41337746+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vpro.nl/img.db?41337746+s(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Waar komen de voorouders van de </w:t>
      </w:r>
      <w:proofErr w:type="spellStart"/>
      <w:r w:rsidRPr="00DD3C60">
        <w:rPr>
          <w:rFonts w:ascii="Arial" w:eastAsia="Times New Roman" w:hAnsi="Arial" w:cs="Arial"/>
          <w:color w:val="000000"/>
          <w:sz w:val="20"/>
          <w:szCs w:val="20"/>
          <w:lang w:eastAsia="nl-BE"/>
        </w:rPr>
        <w:t>Pacifische</w:t>
      </w:r>
      <w:proofErr w:type="spellEnd"/>
      <w:r w:rsidRPr="00DD3C60">
        <w:rPr>
          <w:rFonts w:ascii="Arial" w:eastAsia="Times New Roman" w:hAnsi="Arial" w:cs="Arial"/>
          <w:color w:val="000000"/>
          <w:sz w:val="20"/>
          <w:szCs w:val="20"/>
          <w:lang w:eastAsia="nl-BE"/>
        </w:rPr>
        <w:t xml:space="preserve"> eilandbewoners vandaan? </w:t>
      </w:r>
      <w:hyperlink r:id="rId9" w:history="1">
        <w:r w:rsidRPr="00DD3C60">
          <w:rPr>
            <w:rFonts w:ascii="Arial" w:eastAsia="Times New Roman" w:hAnsi="Arial" w:cs="Arial"/>
            <w:color w:val="0B5EB4"/>
            <w:sz w:val="20"/>
            <w:szCs w:val="20"/>
            <w:lang w:eastAsia="nl-BE"/>
          </w:rPr>
          <w:t>http://noorderlicht.vpro.nl/artikelen/41337066/</w:t>
        </w:r>
      </w:hyperlink>
    </w:p>
    <w:p w:rsidR="00DD3C60" w:rsidRPr="00DD3C60" w:rsidRDefault="00DD3C60" w:rsidP="00DD3C60">
      <w:pPr>
        <w:spacing w:after="0" w:line="240" w:lineRule="auto"/>
        <w:outlineLvl w:val="1"/>
        <w:rPr>
          <w:rFonts w:ascii="Arial" w:eastAsia="Times New Roman" w:hAnsi="Arial" w:cs="Arial"/>
          <w:color w:val="000000"/>
          <w:sz w:val="30"/>
          <w:szCs w:val="30"/>
          <w:lang w:eastAsia="nl-BE"/>
        </w:rPr>
      </w:pPr>
      <w:proofErr w:type="spellStart"/>
      <w:r w:rsidRPr="00DD3C60">
        <w:rPr>
          <w:rFonts w:ascii="Arial" w:eastAsia="Times New Roman" w:hAnsi="Arial" w:cs="Arial"/>
          <w:color w:val="000000"/>
          <w:sz w:val="30"/>
          <w:szCs w:val="30"/>
          <w:lang w:eastAsia="nl-BE"/>
        </w:rPr>
        <w:t>Pacifische</w:t>
      </w:r>
      <w:proofErr w:type="spellEnd"/>
      <w:r w:rsidRPr="00DD3C60">
        <w:rPr>
          <w:rFonts w:ascii="Arial" w:eastAsia="Times New Roman" w:hAnsi="Arial" w:cs="Arial"/>
          <w:color w:val="000000"/>
          <w:sz w:val="30"/>
          <w:szCs w:val="30"/>
          <w:lang w:eastAsia="nl-BE"/>
        </w:rPr>
        <w:t xml:space="preserve"> pioniers</w:t>
      </w:r>
    </w:p>
    <w:p w:rsidR="00DD3C60" w:rsidRPr="00DD3C60" w:rsidRDefault="00DD3C60" w:rsidP="00DD3C60">
      <w:pPr>
        <w:spacing w:after="60" w:line="240" w:lineRule="auto"/>
        <w:outlineLvl w:val="2"/>
        <w:rPr>
          <w:rFonts w:ascii="Arial" w:eastAsia="Times New Roman" w:hAnsi="Arial" w:cs="Arial"/>
          <w:color w:val="888888"/>
          <w:sz w:val="23"/>
          <w:szCs w:val="23"/>
          <w:lang w:eastAsia="nl-BE"/>
        </w:rPr>
      </w:pPr>
      <w:r w:rsidRPr="00DD3C60">
        <w:rPr>
          <w:rFonts w:ascii="Arial" w:eastAsia="Times New Roman" w:hAnsi="Arial" w:cs="Arial"/>
          <w:color w:val="888888"/>
          <w:sz w:val="23"/>
          <w:szCs w:val="23"/>
          <w:lang w:eastAsia="nl-BE"/>
        </w:rPr>
        <w:t>Het bevolken van de Stille Oceaan</w:t>
      </w:r>
    </w:p>
    <w:p w:rsidR="00DD3C60" w:rsidRPr="00DD3C60" w:rsidRDefault="00DD3C60" w:rsidP="00DD3C60">
      <w:pPr>
        <w:spacing w:after="60" w:line="240" w:lineRule="auto"/>
        <w:outlineLvl w:val="3"/>
        <w:rPr>
          <w:rFonts w:ascii="Arial" w:eastAsia="Times New Roman" w:hAnsi="Arial" w:cs="Arial"/>
          <w:b/>
          <w:bCs/>
          <w:color w:val="000000"/>
          <w:sz w:val="21"/>
          <w:szCs w:val="21"/>
          <w:lang w:eastAsia="nl-BE"/>
        </w:rPr>
      </w:pPr>
      <w:r w:rsidRPr="00DD3C60">
        <w:rPr>
          <w:rFonts w:ascii="Arial" w:eastAsia="Times New Roman" w:hAnsi="Arial" w:cs="Arial"/>
          <w:b/>
          <w:bCs/>
          <w:color w:val="000000"/>
          <w:sz w:val="21"/>
          <w:szCs w:val="21"/>
          <w:lang w:eastAsia="nl-BE"/>
        </w:rPr>
        <w:t>Links</w:t>
      </w:r>
    </w:p>
    <w:p w:rsidR="00DD3C60" w:rsidRPr="00DD3C60" w:rsidRDefault="00DD3C60" w:rsidP="00DD3C60">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0" w:history="1">
        <w:r w:rsidRPr="00DD3C60">
          <w:rPr>
            <w:rFonts w:ascii="Arial" w:eastAsia="Times New Roman" w:hAnsi="Arial" w:cs="Arial"/>
            <w:noProof/>
            <w:color w:val="0B5EB4"/>
            <w:sz w:val="20"/>
            <w:szCs w:val="20"/>
            <w:lang w:eastAsia="nl-BE"/>
          </w:rPr>
          <w:drawing>
            <wp:inline distT="0" distB="0" distL="0" distR="0" wp14:anchorId="1D22B35D" wp14:editId="5747BDAB">
              <wp:extent cx="476250" cy="304800"/>
              <wp:effectExtent l="0" t="0" r="0" b="0"/>
              <wp:docPr id="3" name="Afbeelding 3" descr="http://images.vpro.nl/img.db?24319117+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vpro.nl/img.db?24319117+s(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DD3C60">
          <w:rPr>
            <w:rFonts w:ascii="Arial" w:eastAsia="Times New Roman" w:hAnsi="Arial" w:cs="Arial"/>
            <w:b/>
            <w:bCs/>
            <w:color w:val="0000FF"/>
            <w:sz w:val="20"/>
            <w:szCs w:val="20"/>
            <w:u w:val="single"/>
            <w:lang w:eastAsia="nl-BE"/>
          </w:rPr>
          <w:t>Lees ook: 'Ziek voor de wetenschap, nobelprijs voor ontdekkers maagzweerbacterie', Noorderlicht, 4 oktober 2005</w:t>
        </w:r>
        <w:r w:rsidRPr="00DD3C60">
          <w:rPr>
            <w:rFonts w:ascii="Arial" w:eastAsia="Times New Roman" w:hAnsi="Arial" w:cs="Arial"/>
            <w:color w:val="0000FF"/>
            <w:sz w:val="20"/>
            <w:szCs w:val="20"/>
            <w:u w:val="single"/>
            <w:lang w:eastAsia="nl-BE"/>
          </w:rPr>
          <w:t xml:space="preserve"> </w:t>
        </w:r>
      </w:hyperlink>
    </w:p>
    <w:p w:rsidR="00DD3C60" w:rsidRPr="00DD3C60" w:rsidRDefault="00DD3C60" w:rsidP="00DD3C60">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2" w:history="1">
        <w:r w:rsidRPr="00DD3C60">
          <w:rPr>
            <w:rFonts w:ascii="Arial" w:eastAsia="Times New Roman" w:hAnsi="Arial" w:cs="Arial"/>
            <w:noProof/>
            <w:color w:val="0000FF"/>
            <w:sz w:val="20"/>
            <w:szCs w:val="20"/>
            <w:lang w:eastAsia="nl-BE"/>
          </w:rPr>
          <mc:AlternateContent>
            <mc:Choice Requires="wps">
              <w:drawing>
                <wp:inline distT="0" distB="0" distL="0" distR="0" wp14:anchorId="2E06D42A" wp14:editId="57060B6D">
                  <wp:extent cx="304800" cy="304800"/>
                  <wp:effectExtent l="0" t="0" r="0" b="0"/>
                  <wp:docPr id="8" name="AutoShape 11" descr="http://images.vpro.nl/img.db?34998680+s(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eschrijving: http://images.vpro.nl/img.db?34998680+s(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DHfk/bAgAA7A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DD3C60">
          <w:rPr>
            <w:rFonts w:ascii="Arial" w:eastAsia="Times New Roman" w:hAnsi="Arial" w:cs="Arial"/>
            <w:b/>
            <w:bCs/>
            <w:color w:val="0000FF"/>
            <w:sz w:val="20"/>
            <w:szCs w:val="20"/>
            <w:u w:val="single"/>
            <w:lang w:eastAsia="nl-BE"/>
          </w:rPr>
          <w:t>Lees ook: 'Polynesiërs waren Columbus voor', Noorderlog, 5 juni 2007</w:t>
        </w:r>
        <w:r w:rsidRPr="00DD3C60">
          <w:rPr>
            <w:rFonts w:ascii="Arial" w:eastAsia="Times New Roman" w:hAnsi="Arial" w:cs="Arial"/>
            <w:color w:val="0000FF"/>
            <w:sz w:val="20"/>
            <w:szCs w:val="20"/>
            <w:u w:val="single"/>
            <w:lang w:eastAsia="nl-BE"/>
          </w:rPr>
          <w:t xml:space="preserve"> </w:t>
        </w:r>
      </w:hyperlink>
    </w:p>
    <w:p w:rsidR="00DD3C60" w:rsidRPr="00DD3C60" w:rsidRDefault="00DD3C60" w:rsidP="00DD3C60">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3" w:history="1">
        <w:r w:rsidRPr="00DD3C60">
          <w:rPr>
            <w:rFonts w:ascii="Arial" w:eastAsia="Times New Roman" w:hAnsi="Arial" w:cs="Arial"/>
            <w:noProof/>
            <w:color w:val="0000FF"/>
            <w:sz w:val="20"/>
            <w:szCs w:val="20"/>
            <w:lang w:eastAsia="nl-BE"/>
          </w:rPr>
          <w:drawing>
            <wp:inline distT="0" distB="0" distL="0" distR="0" wp14:anchorId="47BD79CD" wp14:editId="4AF680CB">
              <wp:extent cx="476250" cy="638175"/>
              <wp:effectExtent l="0" t="0" r="0" b="9525"/>
              <wp:docPr id="4" name="Afbeelding 4" descr="http://images.vpro.nl/img.db?22336440+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vpro.nl/img.db?22336440+s(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r w:rsidRPr="00DD3C60">
          <w:rPr>
            <w:rFonts w:ascii="Arial" w:eastAsia="Times New Roman" w:hAnsi="Arial" w:cs="Arial"/>
            <w:b/>
            <w:bCs/>
            <w:color w:val="0000FF"/>
            <w:sz w:val="20"/>
            <w:szCs w:val="20"/>
            <w:u w:val="single"/>
            <w:lang w:eastAsia="nl-BE"/>
          </w:rPr>
          <w:t>Lees ook: "Lepra weerspiegelt migratie - Genetische studie naar wereldwijde lepra", Noorderlicht nieuwsbericht, 12 mei 2005.</w:t>
        </w:r>
        <w:r w:rsidRPr="00DD3C60">
          <w:rPr>
            <w:rFonts w:ascii="Arial" w:eastAsia="Times New Roman" w:hAnsi="Arial" w:cs="Arial"/>
            <w:b/>
            <w:bCs/>
            <w:color w:val="0000FF"/>
            <w:sz w:val="20"/>
            <w:szCs w:val="20"/>
            <w:u w:val="single"/>
            <w:lang w:eastAsia="nl-BE"/>
          </w:rPr>
          <w:br/>
        </w:r>
        <w:r w:rsidRPr="00DD3C60">
          <w:rPr>
            <w:rFonts w:ascii="Arial" w:eastAsia="Times New Roman" w:hAnsi="Arial" w:cs="Arial"/>
            <w:b/>
            <w:bCs/>
            <w:color w:val="0000FF"/>
            <w:sz w:val="20"/>
            <w:szCs w:val="20"/>
            <w:u w:val="single"/>
            <w:lang w:eastAsia="nl-BE"/>
          </w:rPr>
          <w:lastRenderedPageBreak/>
          <w:br/>
        </w:r>
      </w:hyperlink>
    </w:p>
    <w:p w:rsidR="00DD3C60" w:rsidRPr="00DD3C60" w:rsidRDefault="00DD3C60" w:rsidP="00DD3C60">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5" w:history="1">
        <w:r w:rsidRPr="00DD3C60">
          <w:rPr>
            <w:rFonts w:ascii="Arial" w:eastAsia="Times New Roman" w:hAnsi="Arial" w:cs="Arial"/>
            <w:noProof/>
            <w:color w:val="0000FF"/>
            <w:sz w:val="20"/>
            <w:szCs w:val="20"/>
            <w:lang w:eastAsia="nl-BE"/>
          </w:rPr>
          <w:drawing>
            <wp:inline distT="0" distB="0" distL="0" distR="0" wp14:anchorId="3E0CDE33" wp14:editId="0EB51E86">
              <wp:extent cx="476250" cy="619125"/>
              <wp:effectExtent l="0" t="0" r="0" b="9525"/>
              <wp:docPr id="5" name="Afbeelding 5" descr="http://images.vpro.nl/img.db?17944935+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pro.nl/img.db?17944935+s(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r w:rsidRPr="00DD3C60">
          <w:rPr>
            <w:rFonts w:ascii="Arial" w:eastAsia="Times New Roman" w:hAnsi="Arial" w:cs="Arial"/>
            <w:b/>
            <w:bCs/>
            <w:color w:val="0000FF"/>
            <w:sz w:val="20"/>
            <w:szCs w:val="20"/>
            <w:u w:val="single"/>
            <w:lang w:eastAsia="nl-BE"/>
          </w:rPr>
          <w:t>Lees ook: "Naar Tonga! - Lunch verraadt route" (8 juni 2004)</w:t>
        </w:r>
        <w:r w:rsidRPr="00DD3C60">
          <w:rPr>
            <w:rFonts w:ascii="Arial" w:eastAsia="Times New Roman" w:hAnsi="Arial" w:cs="Arial"/>
            <w:b/>
            <w:bCs/>
            <w:color w:val="0000FF"/>
            <w:sz w:val="20"/>
            <w:szCs w:val="20"/>
            <w:u w:val="single"/>
            <w:lang w:eastAsia="nl-BE"/>
          </w:rPr>
          <w:br/>
        </w:r>
        <w:r w:rsidRPr="00DD3C60">
          <w:rPr>
            <w:rFonts w:ascii="Arial" w:eastAsia="Times New Roman" w:hAnsi="Arial" w:cs="Arial"/>
            <w:b/>
            <w:bCs/>
            <w:color w:val="0000FF"/>
            <w:sz w:val="20"/>
            <w:szCs w:val="20"/>
            <w:u w:val="single"/>
            <w:lang w:eastAsia="nl-BE"/>
          </w:rPr>
          <w:br/>
        </w:r>
      </w:hyperlink>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b/>
          <w:bCs/>
          <w:color w:val="000000"/>
          <w:sz w:val="20"/>
          <w:szCs w:val="20"/>
          <w:lang w:eastAsia="nl-BE"/>
        </w:rPr>
        <w:t>Hoe de eilanden in de Stille Oceaan aan hun oorspronkelijk bewoners zijn gekomen is een kernvraag binnen het onderzoek naar de wereldwijde verspreiding van de mens. Volgens een bacteriologisch en een taalkundig onderzoek is Taiwan de bakermat van de Oceanische bevolking.</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Een idyllisch eilandje ergens in de Stille Oceaan. Een wit strand, palmbomen, een hangmat en kokosnoten met een rietje. Wie droomt daar op een regenachtige dag niet van? En dan te bedenken dat op zo’n eiland al generaties lang mensen wonen, waarvoor deze idylle volkomen normaal is. Ooit hebben hun voorouders zich daar gevestigd. Maar waar kwamen zij eigenlijk vandaan?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Hoe, wanneer en waar vandaan al die kleine eilandjes in de Stille Oceaan bevolkt zijn, is een hamvraag in het onderzoek naar de verspreiding van de mens. Deze week verschijnen twee totaal verschillende onderzoeken naar de zogeheten ‘</w:t>
      </w:r>
      <w:proofErr w:type="spellStart"/>
      <w:r w:rsidRPr="00DD3C60">
        <w:rPr>
          <w:rFonts w:ascii="Arial" w:eastAsia="Times New Roman" w:hAnsi="Arial" w:cs="Arial"/>
          <w:color w:val="000000"/>
          <w:sz w:val="20"/>
          <w:szCs w:val="20"/>
          <w:lang w:eastAsia="nl-BE"/>
        </w:rPr>
        <w:t>Peopling</w:t>
      </w:r>
      <w:proofErr w:type="spellEnd"/>
      <w:r w:rsidRPr="00DD3C60">
        <w:rPr>
          <w:rFonts w:ascii="Arial" w:eastAsia="Times New Roman" w:hAnsi="Arial" w:cs="Arial"/>
          <w:color w:val="000000"/>
          <w:sz w:val="20"/>
          <w:szCs w:val="20"/>
          <w:lang w:eastAsia="nl-BE"/>
        </w:rPr>
        <w:t xml:space="preserve"> of the Pacific’ in het blad </w:t>
      </w:r>
      <w:proofErr w:type="spellStart"/>
      <w:r w:rsidRPr="00DD3C60">
        <w:rPr>
          <w:rFonts w:ascii="Arial" w:eastAsia="Times New Roman" w:hAnsi="Arial" w:cs="Arial"/>
          <w:color w:val="000000"/>
          <w:sz w:val="20"/>
          <w:szCs w:val="20"/>
          <w:lang w:eastAsia="nl-BE"/>
        </w:rPr>
        <w:t>Science</w:t>
      </w:r>
      <w:proofErr w:type="spellEnd"/>
      <w:r w:rsidRPr="00DD3C60">
        <w:rPr>
          <w:rFonts w:ascii="Arial" w:eastAsia="Times New Roman" w:hAnsi="Arial" w:cs="Arial"/>
          <w:color w:val="000000"/>
          <w:sz w:val="20"/>
          <w:szCs w:val="20"/>
          <w:lang w:eastAsia="nl-BE"/>
        </w:rPr>
        <w:t>. Het een volgt de mens via de genetische ontwikkeling van maagzweerbacteriën, het ander volgt de evolutie van de diverse talen op de eilanden van de Stille Oceaan. Beiden komen, ondanks hun verschillende basis, tot een gelijke conclusie.</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bacteriologen besloten te kijken naar de verspreiding van de maagzweerbacterie ‘</w:t>
      </w:r>
      <w:proofErr w:type="spellStart"/>
      <w:r w:rsidRPr="00DD3C60">
        <w:rPr>
          <w:rFonts w:ascii="Arial" w:eastAsia="Times New Roman" w:hAnsi="Arial" w:cs="Arial"/>
          <w:color w:val="000000"/>
          <w:sz w:val="20"/>
          <w:szCs w:val="20"/>
          <w:lang w:eastAsia="nl-BE"/>
        </w:rPr>
        <w:t>Helicobacter</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pylori</w:t>
      </w:r>
      <w:proofErr w:type="spellEnd"/>
      <w:r w:rsidRPr="00DD3C60">
        <w:rPr>
          <w:rFonts w:ascii="Arial" w:eastAsia="Times New Roman" w:hAnsi="Arial" w:cs="Arial"/>
          <w:color w:val="000000"/>
          <w:sz w:val="20"/>
          <w:szCs w:val="20"/>
          <w:lang w:eastAsia="nl-BE"/>
        </w:rPr>
        <w:t xml:space="preserve">’. Deze bacterie draagt de mens al sinds zijn vertrek uit Afrika – zo’n zestigduizend jaar geleden – bij zich. De genetische samenstelling van deze bacterie verandert langzaam. Daardoor heeft elk continent zijn eigen varianten, met namen als hpAfrica1, hpAfrica2, </w:t>
      </w:r>
      <w:proofErr w:type="spellStart"/>
      <w:r w:rsidRPr="00DD3C60">
        <w:rPr>
          <w:rFonts w:ascii="Arial" w:eastAsia="Times New Roman" w:hAnsi="Arial" w:cs="Arial"/>
          <w:color w:val="000000"/>
          <w:sz w:val="20"/>
          <w:szCs w:val="20"/>
          <w:lang w:eastAsia="nl-BE"/>
        </w:rPr>
        <w:t>hpEurope</w:t>
      </w:r>
      <w:proofErr w:type="spellEnd"/>
      <w:r w:rsidRPr="00DD3C60">
        <w:rPr>
          <w:rFonts w:ascii="Arial" w:eastAsia="Times New Roman" w:hAnsi="Arial" w:cs="Arial"/>
          <w:color w:val="000000"/>
          <w:sz w:val="20"/>
          <w:szCs w:val="20"/>
          <w:lang w:eastAsia="nl-BE"/>
        </w:rPr>
        <w:t xml:space="preserve">, hpAsia2 en </w:t>
      </w:r>
      <w:proofErr w:type="spellStart"/>
      <w:r w:rsidRPr="00DD3C60">
        <w:rPr>
          <w:rFonts w:ascii="Arial" w:eastAsia="Times New Roman" w:hAnsi="Arial" w:cs="Arial"/>
          <w:color w:val="000000"/>
          <w:sz w:val="20"/>
          <w:szCs w:val="20"/>
          <w:lang w:eastAsia="nl-BE"/>
        </w:rPr>
        <w:t>hpEastAsia</w:t>
      </w:r>
      <w:proofErr w:type="spellEnd"/>
      <w:r w:rsidRPr="00DD3C60">
        <w:rPr>
          <w:rFonts w:ascii="Arial" w:eastAsia="Times New Roman" w:hAnsi="Arial" w:cs="Arial"/>
          <w:color w:val="000000"/>
          <w:sz w:val="20"/>
          <w:szCs w:val="20"/>
          <w:lang w:eastAsia="nl-BE"/>
        </w:rPr>
        <w:t>.</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Voor dit onderzoek werden van 212 mensen uit Taiwan, Australië, Nieuw Guinea, en de kleine eilanden van </w:t>
      </w:r>
      <w:proofErr w:type="spellStart"/>
      <w:r w:rsidRPr="00DD3C60">
        <w:rPr>
          <w:rFonts w:ascii="Arial" w:eastAsia="Times New Roman" w:hAnsi="Arial" w:cs="Arial"/>
          <w:color w:val="000000"/>
          <w:sz w:val="20"/>
          <w:szCs w:val="20"/>
          <w:lang w:eastAsia="nl-BE"/>
        </w:rPr>
        <w:t>Melanesië</w:t>
      </w:r>
      <w:proofErr w:type="spellEnd"/>
      <w:r w:rsidRPr="00DD3C60">
        <w:rPr>
          <w:rFonts w:ascii="Arial" w:eastAsia="Times New Roman" w:hAnsi="Arial" w:cs="Arial"/>
          <w:color w:val="000000"/>
          <w:sz w:val="20"/>
          <w:szCs w:val="20"/>
          <w:lang w:eastAsia="nl-BE"/>
        </w:rPr>
        <w:t xml:space="preserve"> en Polynesië monsters genomen van de maagzweerbacterie. Vervolgens vergeleken de onderzoekers het resultaat met de bekende bacterietypen. Het resultaat was de vondst van een nieuwe variant, </w:t>
      </w:r>
      <w:proofErr w:type="spellStart"/>
      <w:r w:rsidRPr="00DD3C60">
        <w:rPr>
          <w:rFonts w:ascii="Arial" w:eastAsia="Times New Roman" w:hAnsi="Arial" w:cs="Arial"/>
          <w:color w:val="000000"/>
          <w:sz w:val="20"/>
          <w:szCs w:val="20"/>
          <w:lang w:eastAsia="nl-BE"/>
        </w:rPr>
        <w:t>hpSahul</w:t>
      </w:r>
      <w:proofErr w:type="spellEnd"/>
      <w:r w:rsidRPr="00DD3C60">
        <w:rPr>
          <w:rFonts w:ascii="Arial" w:eastAsia="Times New Roman" w:hAnsi="Arial" w:cs="Arial"/>
          <w:color w:val="000000"/>
          <w:sz w:val="20"/>
          <w:szCs w:val="20"/>
          <w:lang w:eastAsia="nl-BE"/>
        </w:rPr>
        <w:t xml:space="preserve">, en een </w:t>
      </w:r>
      <w:proofErr w:type="spellStart"/>
      <w:r w:rsidRPr="00DD3C60">
        <w:rPr>
          <w:rFonts w:ascii="Arial" w:eastAsia="Times New Roman" w:hAnsi="Arial" w:cs="Arial"/>
          <w:color w:val="000000"/>
          <w:sz w:val="20"/>
          <w:szCs w:val="20"/>
          <w:lang w:eastAsia="nl-BE"/>
        </w:rPr>
        <w:t>een</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subvariant</w:t>
      </w:r>
      <w:proofErr w:type="spellEnd"/>
      <w:r w:rsidRPr="00DD3C60">
        <w:rPr>
          <w:rFonts w:ascii="Arial" w:eastAsia="Times New Roman" w:hAnsi="Arial" w:cs="Arial"/>
          <w:color w:val="000000"/>
          <w:sz w:val="20"/>
          <w:szCs w:val="20"/>
          <w:lang w:eastAsia="nl-BE"/>
        </w:rPr>
        <w:t xml:space="preserve"> van </w:t>
      </w:r>
      <w:proofErr w:type="spellStart"/>
      <w:r w:rsidRPr="00DD3C60">
        <w:rPr>
          <w:rFonts w:ascii="Arial" w:eastAsia="Times New Roman" w:hAnsi="Arial" w:cs="Arial"/>
          <w:color w:val="000000"/>
          <w:sz w:val="20"/>
          <w:szCs w:val="20"/>
          <w:lang w:eastAsia="nl-BE"/>
        </w:rPr>
        <w:t>hpEastAsia</w:t>
      </w:r>
      <w:proofErr w:type="spellEnd"/>
      <w:r w:rsidRPr="00DD3C60">
        <w:rPr>
          <w:rFonts w:ascii="Arial" w:eastAsia="Times New Roman" w:hAnsi="Arial" w:cs="Arial"/>
          <w:color w:val="000000"/>
          <w:sz w:val="20"/>
          <w:szCs w:val="20"/>
          <w:lang w:eastAsia="nl-BE"/>
        </w:rPr>
        <w:t xml:space="preserve">, die de onderzoekers </w:t>
      </w:r>
      <w:proofErr w:type="spellStart"/>
      <w:r w:rsidRPr="00DD3C60">
        <w:rPr>
          <w:rFonts w:ascii="Arial" w:eastAsia="Times New Roman" w:hAnsi="Arial" w:cs="Arial"/>
          <w:color w:val="000000"/>
          <w:sz w:val="20"/>
          <w:szCs w:val="20"/>
          <w:lang w:eastAsia="nl-BE"/>
        </w:rPr>
        <w:t>hspMaori</w:t>
      </w:r>
      <w:proofErr w:type="spellEnd"/>
      <w:r w:rsidRPr="00DD3C60">
        <w:rPr>
          <w:rFonts w:ascii="Arial" w:eastAsia="Times New Roman" w:hAnsi="Arial" w:cs="Arial"/>
          <w:color w:val="000000"/>
          <w:sz w:val="20"/>
          <w:szCs w:val="20"/>
          <w:lang w:eastAsia="nl-BE"/>
        </w:rPr>
        <w:t xml:space="preserve"> noemden.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DD3C60">
        <w:rPr>
          <w:rFonts w:ascii="Arial" w:eastAsia="Times New Roman" w:hAnsi="Arial" w:cs="Arial"/>
          <w:color w:val="000000"/>
          <w:sz w:val="20"/>
          <w:szCs w:val="20"/>
          <w:lang w:eastAsia="nl-BE"/>
        </w:rPr>
        <w:t>HpSahul</w:t>
      </w:r>
      <w:proofErr w:type="spellEnd"/>
      <w:r w:rsidRPr="00DD3C60">
        <w:rPr>
          <w:rFonts w:ascii="Arial" w:eastAsia="Times New Roman" w:hAnsi="Arial" w:cs="Arial"/>
          <w:color w:val="000000"/>
          <w:sz w:val="20"/>
          <w:szCs w:val="20"/>
          <w:lang w:eastAsia="nl-BE"/>
        </w:rPr>
        <w:t xml:space="preserve"> is veel ouder dan </w:t>
      </w:r>
      <w:proofErr w:type="spellStart"/>
      <w:r w:rsidRPr="00DD3C60">
        <w:rPr>
          <w:rFonts w:ascii="Arial" w:eastAsia="Times New Roman" w:hAnsi="Arial" w:cs="Arial"/>
          <w:color w:val="000000"/>
          <w:sz w:val="20"/>
          <w:szCs w:val="20"/>
          <w:lang w:eastAsia="nl-BE"/>
        </w:rPr>
        <w:t>hspMaori</w:t>
      </w:r>
      <w:proofErr w:type="spellEnd"/>
      <w:r w:rsidRPr="00DD3C60">
        <w:rPr>
          <w:rFonts w:ascii="Arial" w:eastAsia="Times New Roman" w:hAnsi="Arial" w:cs="Arial"/>
          <w:color w:val="000000"/>
          <w:sz w:val="20"/>
          <w:szCs w:val="20"/>
          <w:lang w:eastAsia="nl-BE"/>
        </w:rPr>
        <w:t xml:space="preserve">. Schattingen richten zich erop dat de mens zo’n 30.000 jaar geleden het Australisch continent – de tektonische plaat </w:t>
      </w:r>
      <w:proofErr w:type="spellStart"/>
      <w:r w:rsidRPr="00DD3C60">
        <w:rPr>
          <w:rFonts w:ascii="Arial" w:eastAsia="Times New Roman" w:hAnsi="Arial" w:cs="Arial"/>
          <w:color w:val="000000"/>
          <w:sz w:val="20"/>
          <w:szCs w:val="20"/>
          <w:lang w:eastAsia="nl-BE"/>
        </w:rPr>
        <w:t>Sahul</w:t>
      </w:r>
      <w:proofErr w:type="spellEnd"/>
      <w:r w:rsidRPr="00DD3C60">
        <w:rPr>
          <w:rFonts w:ascii="Arial" w:eastAsia="Times New Roman" w:hAnsi="Arial" w:cs="Arial"/>
          <w:color w:val="000000"/>
          <w:sz w:val="20"/>
          <w:szCs w:val="20"/>
          <w:lang w:eastAsia="nl-BE"/>
        </w:rPr>
        <w:t xml:space="preserve"> - is gaan </w:t>
      </w:r>
      <w:proofErr w:type="spellStart"/>
      <w:r w:rsidRPr="00DD3C60">
        <w:rPr>
          <w:rFonts w:ascii="Arial" w:eastAsia="Times New Roman" w:hAnsi="Arial" w:cs="Arial"/>
          <w:color w:val="000000"/>
          <w:sz w:val="20"/>
          <w:szCs w:val="20"/>
          <w:lang w:eastAsia="nl-BE"/>
        </w:rPr>
        <w:t>bevolken.Voor</w:t>
      </w:r>
      <w:proofErr w:type="spellEnd"/>
      <w:r w:rsidRPr="00DD3C60">
        <w:rPr>
          <w:rFonts w:ascii="Arial" w:eastAsia="Times New Roman" w:hAnsi="Arial" w:cs="Arial"/>
          <w:color w:val="000000"/>
          <w:sz w:val="20"/>
          <w:szCs w:val="20"/>
          <w:lang w:eastAsia="nl-BE"/>
        </w:rPr>
        <w:t xml:space="preserve"> de laatste ijstijd stond het zeewater een stuk lager en was dit continent beter te bereiken.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Maar de mens heeft de Stille Oceaan niet vanaf Australië gekoloniseerd. </w:t>
      </w:r>
      <w:proofErr w:type="spellStart"/>
      <w:r w:rsidRPr="00DD3C60">
        <w:rPr>
          <w:rFonts w:ascii="Arial" w:eastAsia="Times New Roman" w:hAnsi="Arial" w:cs="Arial"/>
          <w:color w:val="000000"/>
          <w:sz w:val="20"/>
          <w:szCs w:val="20"/>
          <w:lang w:eastAsia="nl-BE"/>
        </w:rPr>
        <w:t>HspMaori</w:t>
      </w:r>
      <w:proofErr w:type="spellEnd"/>
      <w:r w:rsidRPr="00DD3C60">
        <w:rPr>
          <w:rFonts w:ascii="Arial" w:eastAsia="Times New Roman" w:hAnsi="Arial" w:cs="Arial"/>
          <w:color w:val="000000"/>
          <w:sz w:val="20"/>
          <w:szCs w:val="20"/>
          <w:lang w:eastAsia="nl-BE"/>
        </w:rPr>
        <w:t xml:space="preserve"> lijkt op de Oost-Aziatische variant van de bacterie. Hier vindt onder andere de Polynesische bevolking dus zijn oorsprong.</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Er bestond al een theorie dat de mens zich vanaf Taiwan over de Stille Oceaan verspreid zou hebben. Om dit te bevestigen met het bacteriologisch onderzoek zou een soort ‘stamvader’ van deze variant hier te vinden moeten zijn. De onderzoekers vonden op Taiwan nog negen varianten van </w:t>
      </w:r>
      <w:proofErr w:type="spellStart"/>
      <w:r w:rsidRPr="00DD3C60">
        <w:rPr>
          <w:rFonts w:ascii="Arial" w:eastAsia="Times New Roman" w:hAnsi="Arial" w:cs="Arial"/>
          <w:color w:val="000000"/>
          <w:sz w:val="20"/>
          <w:szCs w:val="20"/>
          <w:lang w:eastAsia="nl-BE"/>
        </w:rPr>
        <w:t>hspMaori</w:t>
      </w:r>
      <w:proofErr w:type="spellEnd"/>
      <w:r w:rsidRPr="00DD3C60">
        <w:rPr>
          <w:rFonts w:ascii="Arial" w:eastAsia="Times New Roman" w:hAnsi="Arial" w:cs="Arial"/>
          <w:color w:val="000000"/>
          <w:sz w:val="20"/>
          <w:szCs w:val="20"/>
          <w:lang w:eastAsia="nl-BE"/>
        </w:rPr>
        <w:t xml:space="preserve"> gevonden.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Taiwan lijkt hiermee de bakermat van deze bacterie te zijn. Maar wanneer de mens van dit eiland vertrokken is en via </w:t>
      </w:r>
      <w:proofErr w:type="spellStart"/>
      <w:r w:rsidRPr="00DD3C60">
        <w:rPr>
          <w:rFonts w:ascii="Arial" w:eastAsia="Times New Roman" w:hAnsi="Arial" w:cs="Arial"/>
          <w:color w:val="000000"/>
          <w:sz w:val="20"/>
          <w:szCs w:val="20"/>
          <w:lang w:eastAsia="nl-BE"/>
        </w:rPr>
        <w:t>Indonesie</w:t>
      </w:r>
      <w:proofErr w:type="spellEnd"/>
      <w:r w:rsidRPr="00DD3C60">
        <w:rPr>
          <w:rFonts w:ascii="Arial" w:eastAsia="Times New Roman" w:hAnsi="Arial" w:cs="Arial"/>
          <w:color w:val="000000"/>
          <w:sz w:val="20"/>
          <w:szCs w:val="20"/>
          <w:lang w:eastAsia="nl-BE"/>
        </w:rPr>
        <w:t xml:space="preserve"> en de Filipijnen de rest van de Stille Oceaan bevolkt heeft valt uit de bacteriën moeilijk af te leiden. Hiervoor vallen de onderzoekers terug op archeologische vondsten die duiden op een vertrek van Taiwan van zo’n 5000 jaar geleden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onderzoekers van het taalonderzoek richtten zich op de taalkundige evolutie van het ‘</w:t>
      </w:r>
      <w:proofErr w:type="spellStart"/>
      <w:r w:rsidRPr="00DD3C60">
        <w:rPr>
          <w:rFonts w:ascii="Arial" w:eastAsia="Times New Roman" w:hAnsi="Arial" w:cs="Arial"/>
          <w:color w:val="000000"/>
          <w:sz w:val="20"/>
          <w:szCs w:val="20"/>
          <w:lang w:eastAsia="nl-BE"/>
        </w:rPr>
        <w:t>Austronesisch</w:t>
      </w:r>
      <w:proofErr w:type="spellEnd"/>
      <w:r w:rsidRPr="00DD3C60">
        <w:rPr>
          <w:rFonts w:ascii="Arial" w:eastAsia="Times New Roman" w:hAnsi="Arial" w:cs="Arial"/>
          <w:color w:val="000000"/>
          <w:sz w:val="20"/>
          <w:szCs w:val="20"/>
          <w:lang w:eastAsia="nl-BE"/>
        </w:rPr>
        <w:t xml:space="preserve">’. Dit is een taalgroep die zo’n 1200 talen omvat die over de hele Stille en Indische oceaan te vinden zijn, van </w:t>
      </w:r>
      <w:proofErr w:type="spellStart"/>
      <w:r w:rsidRPr="00DD3C60">
        <w:rPr>
          <w:rFonts w:ascii="Arial" w:eastAsia="Times New Roman" w:hAnsi="Arial" w:cs="Arial"/>
          <w:color w:val="000000"/>
          <w:sz w:val="20"/>
          <w:szCs w:val="20"/>
          <w:lang w:eastAsia="nl-BE"/>
        </w:rPr>
        <w:t>Madagascar</w:t>
      </w:r>
      <w:proofErr w:type="spellEnd"/>
      <w:r w:rsidRPr="00DD3C60">
        <w:rPr>
          <w:rFonts w:ascii="Arial" w:eastAsia="Times New Roman" w:hAnsi="Arial" w:cs="Arial"/>
          <w:color w:val="000000"/>
          <w:sz w:val="20"/>
          <w:szCs w:val="20"/>
          <w:lang w:eastAsia="nl-BE"/>
        </w:rPr>
        <w:t xml:space="preserve"> tot Tahiti en van Paaseiland tot Taiwan. De onderzoekers maakten een database van 400 van deze talen en destilleerden daaruit 210 basiselementen. Het gaat dan bijvoorbeeld om woorden voor dieren, verwantschap, kleuren en getallen.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Vervolgens was het een kwestie van een soort stambomen van taal maken. Waarin verschillen de diverse talen en waarin komen ze overeen? Op deze manier valt er een soort route van taalontwikkeling te ontdekken.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De onderzoekers vergeleken hun taalstamboom met twee verspreidingstheorieën. Volgens de eerste zou de mens zich zo’n 17.000 jaar geleden via </w:t>
      </w:r>
      <w:proofErr w:type="spellStart"/>
      <w:r w:rsidRPr="00DD3C60">
        <w:rPr>
          <w:rFonts w:ascii="Arial" w:eastAsia="Times New Roman" w:hAnsi="Arial" w:cs="Arial"/>
          <w:color w:val="000000"/>
          <w:sz w:val="20"/>
          <w:szCs w:val="20"/>
          <w:lang w:eastAsia="nl-BE"/>
        </w:rPr>
        <w:t>Wallacea</w:t>
      </w:r>
      <w:proofErr w:type="spellEnd"/>
      <w:r w:rsidRPr="00DD3C60">
        <w:rPr>
          <w:rFonts w:ascii="Arial" w:eastAsia="Times New Roman" w:hAnsi="Arial" w:cs="Arial"/>
          <w:color w:val="000000"/>
          <w:sz w:val="20"/>
          <w:szCs w:val="20"/>
          <w:lang w:eastAsia="nl-BE"/>
        </w:rPr>
        <w:t xml:space="preserve"> - de Molukken en omstreken – geleidelijk met boten over Oceanië verspreid hebben. De andere theorie betrof de eerder genoemde </w:t>
      </w:r>
      <w:proofErr w:type="spellStart"/>
      <w:r w:rsidRPr="00DD3C60">
        <w:rPr>
          <w:rFonts w:ascii="Arial" w:eastAsia="Times New Roman" w:hAnsi="Arial" w:cs="Arial"/>
          <w:color w:val="000000"/>
          <w:sz w:val="20"/>
          <w:szCs w:val="20"/>
          <w:lang w:eastAsia="nl-BE"/>
        </w:rPr>
        <w:t>Taiwanese</w:t>
      </w:r>
      <w:proofErr w:type="spellEnd"/>
      <w:r w:rsidRPr="00DD3C60">
        <w:rPr>
          <w:rFonts w:ascii="Arial" w:eastAsia="Times New Roman" w:hAnsi="Arial" w:cs="Arial"/>
          <w:color w:val="000000"/>
          <w:sz w:val="20"/>
          <w:szCs w:val="20"/>
          <w:lang w:eastAsia="nl-BE"/>
        </w:rPr>
        <w:t xml:space="preserve"> oorsprong. Hier zou het dan gaan om een ‘</w:t>
      </w:r>
      <w:proofErr w:type="spellStart"/>
      <w:r w:rsidRPr="00DD3C60">
        <w:rPr>
          <w:rFonts w:ascii="Arial" w:eastAsia="Times New Roman" w:hAnsi="Arial" w:cs="Arial"/>
          <w:color w:val="000000"/>
          <w:sz w:val="20"/>
          <w:szCs w:val="20"/>
          <w:lang w:eastAsia="nl-BE"/>
        </w:rPr>
        <w:t>pulse</w:t>
      </w:r>
      <w:proofErr w:type="spellEnd"/>
      <w:r w:rsidRPr="00DD3C60">
        <w:rPr>
          <w:rFonts w:ascii="Arial" w:eastAsia="Times New Roman" w:hAnsi="Arial" w:cs="Arial"/>
          <w:color w:val="000000"/>
          <w:sz w:val="20"/>
          <w:szCs w:val="20"/>
          <w:lang w:eastAsia="nl-BE"/>
        </w:rPr>
        <w:t>-</w:t>
      </w:r>
      <w:proofErr w:type="spellStart"/>
      <w:r w:rsidRPr="00DD3C60">
        <w:rPr>
          <w:rFonts w:ascii="Arial" w:eastAsia="Times New Roman" w:hAnsi="Arial" w:cs="Arial"/>
          <w:color w:val="000000"/>
          <w:sz w:val="20"/>
          <w:szCs w:val="20"/>
          <w:lang w:eastAsia="nl-BE"/>
        </w:rPr>
        <w:t>pause</w:t>
      </w:r>
      <w:proofErr w:type="spellEnd"/>
      <w:r w:rsidRPr="00DD3C60">
        <w:rPr>
          <w:rFonts w:ascii="Arial" w:eastAsia="Times New Roman" w:hAnsi="Arial" w:cs="Arial"/>
          <w:color w:val="000000"/>
          <w:sz w:val="20"/>
          <w:szCs w:val="20"/>
          <w:lang w:eastAsia="nl-BE"/>
        </w:rPr>
        <w:t>-migratie’, waarbij de mens zich in golven verspreid, dan even niet verder gaat tot er weer een volgende verspreidingsgolf komt.</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De eerste theorie kwam </w:t>
      </w:r>
      <w:proofErr w:type="spellStart"/>
      <w:r w:rsidRPr="00DD3C60">
        <w:rPr>
          <w:rFonts w:ascii="Arial" w:eastAsia="Times New Roman" w:hAnsi="Arial" w:cs="Arial"/>
          <w:color w:val="000000"/>
          <w:sz w:val="20"/>
          <w:szCs w:val="20"/>
          <w:lang w:eastAsia="nl-BE"/>
        </w:rPr>
        <w:t>taaltechnisch</w:t>
      </w:r>
      <w:proofErr w:type="spellEnd"/>
      <w:r w:rsidRPr="00DD3C60">
        <w:rPr>
          <w:rFonts w:ascii="Arial" w:eastAsia="Times New Roman" w:hAnsi="Arial" w:cs="Arial"/>
          <w:color w:val="000000"/>
          <w:sz w:val="20"/>
          <w:szCs w:val="20"/>
          <w:lang w:eastAsia="nl-BE"/>
        </w:rPr>
        <w:t xml:space="preserve"> niet uit. De </w:t>
      </w:r>
      <w:proofErr w:type="spellStart"/>
      <w:r w:rsidRPr="00DD3C60">
        <w:rPr>
          <w:rFonts w:ascii="Arial" w:eastAsia="Times New Roman" w:hAnsi="Arial" w:cs="Arial"/>
          <w:color w:val="000000"/>
          <w:sz w:val="20"/>
          <w:szCs w:val="20"/>
          <w:lang w:eastAsia="nl-BE"/>
        </w:rPr>
        <w:t>Austronesische</w:t>
      </w:r>
      <w:proofErr w:type="spellEnd"/>
      <w:r w:rsidRPr="00DD3C60">
        <w:rPr>
          <w:rFonts w:ascii="Arial" w:eastAsia="Times New Roman" w:hAnsi="Arial" w:cs="Arial"/>
          <w:color w:val="000000"/>
          <w:sz w:val="20"/>
          <w:szCs w:val="20"/>
          <w:lang w:eastAsia="nl-BE"/>
        </w:rPr>
        <w:t xml:space="preserve"> stamboom lijkt zijn oorsprong te vinden op Taiwan. Ook zijn er duidelijk migratiegolven te ontdekken, waarbij de taalontwikkeling een sprong maakt als mensen lang op dezelfde plek zijn gebleven en een duidelijke verspreiding te zien is bij een migratiegolf.</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onderzoekers keken kritisch naar de evolutie van de talen en konden drie golven ontdekken. De eerste zo’n 4000 jaar geleden, waarbij het gebied van Indonesië tot Fiji bevolkt werd. De tweede zo’n 2000 jaar geleden, waarbij de mensen uitwaaierden over de hele Stille Oceaan.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Ook ontdekten ze nog een golf van zo’n 2500 jaar geleden naar de Filipijnen. Dit lijkt raar, omdat ze zo dicht bij Taiwan liggen. De kans is groot dat het hier gaat om een invasie, waarbij een oudere bevolking verdreven is door een groep die een nieuwere vorm van </w:t>
      </w:r>
      <w:proofErr w:type="spellStart"/>
      <w:r w:rsidRPr="00DD3C60">
        <w:rPr>
          <w:rFonts w:ascii="Arial" w:eastAsia="Times New Roman" w:hAnsi="Arial" w:cs="Arial"/>
          <w:color w:val="000000"/>
          <w:sz w:val="20"/>
          <w:szCs w:val="20"/>
          <w:lang w:eastAsia="nl-BE"/>
        </w:rPr>
        <w:t>Austronesisch</w:t>
      </w:r>
      <w:proofErr w:type="spellEnd"/>
      <w:r w:rsidRPr="00DD3C60">
        <w:rPr>
          <w:rFonts w:ascii="Arial" w:eastAsia="Times New Roman" w:hAnsi="Arial" w:cs="Arial"/>
          <w:color w:val="000000"/>
          <w:sz w:val="20"/>
          <w:szCs w:val="20"/>
          <w:lang w:eastAsia="nl-BE"/>
        </w:rPr>
        <w:t xml:space="preserve"> sprak.</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De twee onafhankelijke, totaal verschillende onderzoeken komen dus tot dezelfde conclusie. Dat maakt deze prehistorische geschiedschrijving behoorlijk aannemelijk. Australië is dus al wat langer bevolkt, maar eilanden als Tahiti en Tuvalu werden pas bevolkt toen in Europa de Grieken al een grootmacht waren.</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Johan Schaeffer</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Y. </w:t>
      </w:r>
      <w:proofErr w:type="spellStart"/>
      <w:r w:rsidRPr="00DD3C60">
        <w:rPr>
          <w:rFonts w:ascii="Arial" w:eastAsia="Times New Roman" w:hAnsi="Arial" w:cs="Arial"/>
          <w:color w:val="000000"/>
          <w:sz w:val="20"/>
          <w:szCs w:val="20"/>
          <w:lang w:eastAsia="nl-BE"/>
        </w:rPr>
        <w:t>Moodley</w:t>
      </w:r>
      <w:proofErr w:type="spellEnd"/>
      <w:r w:rsidRPr="00DD3C60">
        <w:rPr>
          <w:rFonts w:ascii="Arial" w:eastAsia="Times New Roman" w:hAnsi="Arial" w:cs="Arial"/>
          <w:color w:val="000000"/>
          <w:sz w:val="20"/>
          <w:szCs w:val="20"/>
          <w:lang w:eastAsia="nl-BE"/>
        </w:rPr>
        <w:t xml:space="preserve"> et al., ‘The </w:t>
      </w:r>
      <w:proofErr w:type="spellStart"/>
      <w:r w:rsidRPr="00DD3C60">
        <w:rPr>
          <w:rFonts w:ascii="Arial" w:eastAsia="Times New Roman" w:hAnsi="Arial" w:cs="Arial"/>
          <w:color w:val="000000"/>
          <w:sz w:val="20"/>
          <w:szCs w:val="20"/>
          <w:lang w:eastAsia="nl-BE"/>
        </w:rPr>
        <w:t>Peopling</w:t>
      </w:r>
      <w:proofErr w:type="spellEnd"/>
      <w:r w:rsidRPr="00DD3C60">
        <w:rPr>
          <w:rFonts w:ascii="Arial" w:eastAsia="Times New Roman" w:hAnsi="Arial" w:cs="Arial"/>
          <w:color w:val="000000"/>
          <w:sz w:val="20"/>
          <w:szCs w:val="20"/>
          <w:lang w:eastAsia="nl-BE"/>
        </w:rPr>
        <w:t xml:space="preserve"> of the Pacific </w:t>
      </w:r>
      <w:proofErr w:type="spellStart"/>
      <w:r w:rsidRPr="00DD3C60">
        <w:rPr>
          <w:rFonts w:ascii="Arial" w:eastAsia="Times New Roman" w:hAnsi="Arial" w:cs="Arial"/>
          <w:color w:val="000000"/>
          <w:sz w:val="20"/>
          <w:szCs w:val="20"/>
          <w:lang w:eastAsia="nl-BE"/>
        </w:rPr>
        <w:t>from</w:t>
      </w:r>
      <w:proofErr w:type="spellEnd"/>
      <w:r w:rsidRPr="00DD3C60">
        <w:rPr>
          <w:rFonts w:ascii="Arial" w:eastAsia="Times New Roman" w:hAnsi="Arial" w:cs="Arial"/>
          <w:color w:val="000000"/>
          <w:sz w:val="20"/>
          <w:szCs w:val="20"/>
          <w:lang w:eastAsia="nl-BE"/>
        </w:rPr>
        <w:t xml:space="preserve"> a </w:t>
      </w:r>
      <w:proofErr w:type="spellStart"/>
      <w:r w:rsidRPr="00DD3C60">
        <w:rPr>
          <w:rFonts w:ascii="Arial" w:eastAsia="Times New Roman" w:hAnsi="Arial" w:cs="Arial"/>
          <w:color w:val="000000"/>
          <w:sz w:val="20"/>
          <w:szCs w:val="20"/>
          <w:lang w:eastAsia="nl-BE"/>
        </w:rPr>
        <w:t>Bacterial</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Perspective</w:t>
      </w:r>
      <w:proofErr w:type="spellEnd"/>
      <w:r w:rsidRPr="00DD3C60">
        <w:rPr>
          <w:rFonts w:ascii="Arial" w:eastAsia="Times New Roman" w:hAnsi="Arial" w:cs="Arial"/>
          <w:color w:val="000000"/>
          <w:sz w:val="20"/>
          <w:szCs w:val="20"/>
          <w:lang w:eastAsia="nl-BE"/>
        </w:rPr>
        <w:t xml:space="preserve">’, in: </w:t>
      </w:r>
      <w:proofErr w:type="spellStart"/>
      <w:r w:rsidRPr="00DD3C60">
        <w:rPr>
          <w:rFonts w:ascii="Arial" w:eastAsia="Times New Roman" w:hAnsi="Arial" w:cs="Arial"/>
          <w:color w:val="000000"/>
          <w:sz w:val="20"/>
          <w:szCs w:val="20"/>
          <w:lang w:eastAsia="nl-BE"/>
        </w:rPr>
        <w:t>Science</w:t>
      </w:r>
      <w:proofErr w:type="spellEnd"/>
      <w:r w:rsidRPr="00DD3C60">
        <w:rPr>
          <w:rFonts w:ascii="Arial" w:eastAsia="Times New Roman" w:hAnsi="Arial" w:cs="Arial"/>
          <w:color w:val="000000"/>
          <w:sz w:val="20"/>
          <w:szCs w:val="20"/>
          <w:lang w:eastAsia="nl-BE"/>
        </w:rPr>
        <w:t>, 23 januari 2009</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R.D. Gray et al., ‘Language </w:t>
      </w:r>
      <w:proofErr w:type="spellStart"/>
      <w:r w:rsidRPr="00DD3C60">
        <w:rPr>
          <w:rFonts w:ascii="Arial" w:eastAsia="Times New Roman" w:hAnsi="Arial" w:cs="Arial"/>
          <w:color w:val="000000"/>
          <w:sz w:val="20"/>
          <w:szCs w:val="20"/>
          <w:lang w:eastAsia="nl-BE"/>
        </w:rPr>
        <w:t>Phylogenies</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Reveal</w:t>
      </w:r>
      <w:proofErr w:type="spellEnd"/>
      <w:r w:rsidRPr="00DD3C60">
        <w:rPr>
          <w:rFonts w:ascii="Arial" w:eastAsia="Times New Roman" w:hAnsi="Arial" w:cs="Arial"/>
          <w:color w:val="000000"/>
          <w:sz w:val="20"/>
          <w:szCs w:val="20"/>
          <w:lang w:eastAsia="nl-BE"/>
        </w:rPr>
        <w:t xml:space="preserve"> Expansion </w:t>
      </w:r>
      <w:proofErr w:type="spellStart"/>
      <w:r w:rsidRPr="00DD3C60">
        <w:rPr>
          <w:rFonts w:ascii="Arial" w:eastAsia="Times New Roman" w:hAnsi="Arial" w:cs="Arial"/>
          <w:color w:val="000000"/>
          <w:sz w:val="20"/>
          <w:szCs w:val="20"/>
          <w:lang w:eastAsia="nl-BE"/>
        </w:rPr>
        <w:t>Pulses</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and</w:t>
      </w:r>
      <w:proofErr w:type="spellEnd"/>
      <w:r w:rsidRPr="00DD3C60">
        <w:rPr>
          <w:rFonts w:ascii="Arial" w:eastAsia="Times New Roman" w:hAnsi="Arial" w:cs="Arial"/>
          <w:color w:val="000000"/>
          <w:sz w:val="20"/>
          <w:szCs w:val="20"/>
          <w:lang w:eastAsia="nl-BE"/>
        </w:rPr>
        <w:t xml:space="preserve"> </w:t>
      </w:r>
      <w:proofErr w:type="spellStart"/>
      <w:r w:rsidRPr="00DD3C60">
        <w:rPr>
          <w:rFonts w:ascii="Arial" w:eastAsia="Times New Roman" w:hAnsi="Arial" w:cs="Arial"/>
          <w:color w:val="000000"/>
          <w:sz w:val="20"/>
          <w:szCs w:val="20"/>
          <w:lang w:eastAsia="nl-BE"/>
        </w:rPr>
        <w:t>Pauses</w:t>
      </w:r>
      <w:proofErr w:type="spellEnd"/>
      <w:r w:rsidRPr="00DD3C60">
        <w:rPr>
          <w:rFonts w:ascii="Arial" w:eastAsia="Times New Roman" w:hAnsi="Arial" w:cs="Arial"/>
          <w:color w:val="000000"/>
          <w:sz w:val="20"/>
          <w:szCs w:val="20"/>
          <w:lang w:eastAsia="nl-BE"/>
        </w:rPr>
        <w:t xml:space="preserve"> in Pacific </w:t>
      </w:r>
      <w:proofErr w:type="spellStart"/>
      <w:r w:rsidRPr="00DD3C60">
        <w:rPr>
          <w:rFonts w:ascii="Arial" w:eastAsia="Times New Roman" w:hAnsi="Arial" w:cs="Arial"/>
          <w:color w:val="000000"/>
          <w:sz w:val="20"/>
          <w:szCs w:val="20"/>
          <w:lang w:eastAsia="nl-BE"/>
        </w:rPr>
        <w:t>Settlement</w:t>
      </w:r>
      <w:proofErr w:type="spellEnd"/>
      <w:r w:rsidRPr="00DD3C60">
        <w:rPr>
          <w:rFonts w:ascii="Arial" w:eastAsia="Times New Roman" w:hAnsi="Arial" w:cs="Arial"/>
          <w:color w:val="000000"/>
          <w:sz w:val="20"/>
          <w:szCs w:val="20"/>
          <w:lang w:eastAsia="nl-BE"/>
        </w:rPr>
        <w:t xml:space="preserve">’, in: </w:t>
      </w:r>
      <w:proofErr w:type="spellStart"/>
      <w:r w:rsidRPr="00DD3C60">
        <w:rPr>
          <w:rFonts w:ascii="Arial" w:eastAsia="Times New Roman" w:hAnsi="Arial" w:cs="Arial"/>
          <w:color w:val="000000"/>
          <w:sz w:val="20"/>
          <w:szCs w:val="20"/>
          <w:lang w:eastAsia="nl-BE"/>
        </w:rPr>
        <w:t>Science</w:t>
      </w:r>
      <w:proofErr w:type="spellEnd"/>
      <w:r w:rsidRPr="00DD3C60">
        <w:rPr>
          <w:rFonts w:ascii="Arial" w:eastAsia="Times New Roman" w:hAnsi="Arial" w:cs="Arial"/>
          <w:color w:val="000000"/>
          <w:sz w:val="20"/>
          <w:szCs w:val="20"/>
          <w:lang w:eastAsia="nl-BE"/>
        </w:rPr>
        <w:t>, 23 januari 2009</w:t>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noProof/>
          <w:color w:val="000000"/>
          <w:sz w:val="20"/>
          <w:szCs w:val="20"/>
          <w:lang w:eastAsia="nl-BE"/>
        </w:rPr>
        <w:lastRenderedPageBreak/>
        <w:drawing>
          <wp:inline distT="0" distB="0" distL="0" distR="0" wp14:anchorId="175A0034" wp14:editId="72C697EA">
            <wp:extent cx="3810000" cy="4762500"/>
            <wp:effectExtent l="0" t="0" r="0" b="0"/>
            <wp:docPr id="6" name="Afbeelding 6" descr="http://images.vpro.nl/img.db?41337723+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vpro.nl/img.db?41337723+s(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4762500"/>
                    </a:xfrm>
                    <a:prstGeom prst="rect">
                      <a:avLst/>
                    </a:prstGeom>
                    <a:noFill/>
                    <a:ln>
                      <a:noFill/>
                    </a:ln>
                  </pic:spPr>
                </pic:pic>
              </a:graphicData>
            </a:graphic>
          </wp:inline>
        </w:drawing>
      </w:r>
    </w:p>
    <w:p w:rsidR="00DD3C60" w:rsidRPr="00DD3C60" w:rsidRDefault="00DD3C60" w:rsidP="00DD3C60">
      <w:pPr>
        <w:spacing w:before="100" w:beforeAutospacing="1" w:after="100" w:afterAutospacing="1" w:line="240" w:lineRule="auto"/>
        <w:rPr>
          <w:rFonts w:ascii="Arial" w:eastAsia="Times New Roman" w:hAnsi="Arial" w:cs="Arial"/>
          <w:color w:val="000000"/>
          <w:sz w:val="20"/>
          <w:szCs w:val="20"/>
          <w:lang w:eastAsia="nl-BE"/>
        </w:rPr>
      </w:pPr>
      <w:r w:rsidRPr="00DD3C60">
        <w:rPr>
          <w:rFonts w:ascii="Arial" w:eastAsia="Times New Roman" w:hAnsi="Arial" w:cs="Arial"/>
          <w:color w:val="000000"/>
          <w:sz w:val="20"/>
          <w:szCs w:val="20"/>
          <w:lang w:eastAsia="nl-BE"/>
        </w:rPr>
        <w:t xml:space="preserve">Bacteriologen hebben door middel van de genetische varianten van de maagzweerbacterie - </w:t>
      </w:r>
      <w:proofErr w:type="spellStart"/>
      <w:r w:rsidRPr="00DD3C60">
        <w:rPr>
          <w:rFonts w:ascii="Arial" w:eastAsia="Times New Roman" w:hAnsi="Arial" w:cs="Arial"/>
          <w:b/>
          <w:bCs/>
          <w:i/>
          <w:iCs/>
          <w:color w:val="000000"/>
          <w:sz w:val="20"/>
          <w:szCs w:val="20"/>
          <w:lang w:eastAsia="nl-BE"/>
        </w:rPr>
        <w:t>Heliobacter</w:t>
      </w:r>
      <w:proofErr w:type="spellEnd"/>
      <w:r w:rsidRPr="00DD3C60">
        <w:rPr>
          <w:rFonts w:ascii="Arial" w:eastAsia="Times New Roman" w:hAnsi="Arial" w:cs="Arial"/>
          <w:b/>
          <w:bCs/>
          <w:i/>
          <w:iCs/>
          <w:color w:val="000000"/>
          <w:sz w:val="20"/>
          <w:szCs w:val="20"/>
          <w:lang w:eastAsia="nl-BE"/>
        </w:rPr>
        <w:t xml:space="preserve"> </w:t>
      </w:r>
      <w:proofErr w:type="spellStart"/>
      <w:r w:rsidRPr="00DD3C60">
        <w:rPr>
          <w:rFonts w:ascii="Arial" w:eastAsia="Times New Roman" w:hAnsi="Arial" w:cs="Arial"/>
          <w:b/>
          <w:bCs/>
          <w:i/>
          <w:iCs/>
          <w:color w:val="000000"/>
          <w:sz w:val="20"/>
          <w:szCs w:val="20"/>
          <w:lang w:eastAsia="nl-BE"/>
        </w:rPr>
        <w:t>pylori</w:t>
      </w:r>
      <w:proofErr w:type="spellEnd"/>
      <w:r w:rsidRPr="00DD3C60">
        <w:rPr>
          <w:rFonts w:ascii="Arial" w:eastAsia="Times New Roman" w:hAnsi="Arial" w:cs="Arial"/>
          <w:color w:val="000000"/>
          <w:sz w:val="20"/>
          <w:szCs w:val="20"/>
          <w:lang w:eastAsia="nl-BE"/>
        </w:rPr>
        <w:t xml:space="preserve"> - de </w:t>
      </w:r>
      <w:r w:rsidRPr="00DD3C60">
        <w:rPr>
          <w:rFonts w:ascii="Arial" w:eastAsia="Times New Roman" w:hAnsi="Arial" w:cs="Arial"/>
          <w:b/>
          <w:bCs/>
          <w:color w:val="000000"/>
          <w:sz w:val="20"/>
          <w:szCs w:val="20"/>
          <w:lang w:eastAsia="nl-BE"/>
        </w:rPr>
        <w:t>verspreiding van de mens over de Stille Oceaan</w:t>
      </w:r>
      <w:r w:rsidRPr="00DD3C60">
        <w:rPr>
          <w:rFonts w:ascii="Arial" w:eastAsia="Times New Roman" w:hAnsi="Arial" w:cs="Arial"/>
          <w:color w:val="000000"/>
          <w:sz w:val="20"/>
          <w:szCs w:val="20"/>
          <w:lang w:eastAsia="nl-BE"/>
        </w:rPr>
        <w:t xml:space="preserve"> in kaart gebracht. </w:t>
      </w:r>
    </w:p>
    <w:p w:rsidR="00E04A57" w:rsidRDefault="00DD3C60">
      <w:proofErr w:type="spellStart"/>
      <w:r w:rsidRPr="00DD3C60">
        <w:rPr>
          <w:rFonts w:ascii="Arial" w:hAnsi="Arial" w:cs="Arial"/>
          <w:b/>
          <w:color w:val="000000"/>
          <w:sz w:val="20"/>
          <w:szCs w:val="20"/>
        </w:rPr>
        <w:t>Helicobacter</w:t>
      </w:r>
      <w:proofErr w:type="spellEnd"/>
      <w:r w:rsidRPr="00DD3C60">
        <w:rPr>
          <w:rFonts w:ascii="Arial" w:hAnsi="Arial" w:cs="Arial"/>
          <w:b/>
          <w:color w:val="000000"/>
          <w:sz w:val="20"/>
          <w:szCs w:val="20"/>
        </w:rPr>
        <w:t xml:space="preserve"> </w:t>
      </w:r>
      <w:proofErr w:type="spellStart"/>
      <w:r w:rsidRPr="00DD3C60">
        <w:rPr>
          <w:rFonts w:ascii="Arial" w:hAnsi="Arial" w:cs="Arial"/>
          <w:b/>
          <w:color w:val="000000"/>
          <w:sz w:val="20"/>
          <w:szCs w:val="20"/>
        </w:rPr>
        <w:t>pilori</w:t>
      </w:r>
      <w:proofErr w:type="spellEnd"/>
      <w:r>
        <w:rPr>
          <w:rFonts w:ascii="Arial" w:hAnsi="Arial" w:cs="Arial"/>
          <w:color w:val="000000"/>
          <w:sz w:val="20"/>
          <w:szCs w:val="20"/>
        </w:rPr>
        <w:t xml:space="preserve"> </w:t>
      </w:r>
      <w:r>
        <w:rPr>
          <w:rFonts w:ascii="Arial" w:hAnsi="Arial" w:cs="Arial"/>
          <w:color w:val="000000"/>
          <w:sz w:val="20"/>
          <w:szCs w:val="20"/>
        </w:rPr>
        <w:br/>
      </w:r>
      <w:hyperlink r:id="rId18" w:history="1">
        <w:r>
          <w:rPr>
            <w:rStyle w:val="Hyperlink"/>
            <w:rFonts w:ascii="Arial" w:hAnsi="Arial" w:cs="Arial"/>
            <w:sz w:val="20"/>
            <w:szCs w:val="20"/>
          </w:rPr>
          <w:t>http://nl.wikipedia.org/wiki/Helicobacter_pylori</w:t>
        </w:r>
      </w:hyperlink>
      <w:bookmarkStart w:id="0" w:name="_GoBack"/>
      <w:bookmarkEnd w:id="0"/>
    </w:p>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235"/>
    <w:multiLevelType w:val="multilevel"/>
    <w:tmpl w:val="A93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49"/>
    <w:rsid w:val="005C5249"/>
    <w:rsid w:val="00A3255E"/>
    <w:rsid w:val="00A73D42"/>
    <w:rsid w:val="00B53F7A"/>
    <w:rsid w:val="00DD3C60"/>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3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C60"/>
    <w:rPr>
      <w:rFonts w:ascii="Tahoma" w:hAnsi="Tahoma" w:cs="Tahoma"/>
      <w:sz w:val="16"/>
      <w:szCs w:val="16"/>
    </w:rPr>
  </w:style>
  <w:style w:type="character" w:styleId="Hyperlink">
    <w:name w:val="Hyperlink"/>
    <w:basedOn w:val="Standaardalinea-lettertype"/>
    <w:uiPriority w:val="99"/>
    <w:semiHidden/>
    <w:unhideWhenUsed/>
    <w:rsid w:val="00DD3C60"/>
    <w:rPr>
      <w:strike w:val="0"/>
      <w:dstrike w:val="0"/>
      <w:color w:val="0B5EB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3C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C60"/>
    <w:rPr>
      <w:rFonts w:ascii="Tahoma" w:hAnsi="Tahoma" w:cs="Tahoma"/>
      <w:sz w:val="16"/>
      <w:szCs w:val="16"/>
    </w:rPr>
  </w:style>
  <w:style w:type="character" w:styleId="Hyperlink">
    <w:name w:val="Hyperlink"/>
    <w:basedOn w:val="Standaardalinea-lettertype"/>
    <w:uiPriority w:val="99"/>
    <w:semiHidden/>
    <w:unhideWhenUsed/>
    <w:rsid w:val="00DD3C60"/>
    <w:rPr>
      <w:strike w:val="0"/>
      <w:dstrike w:val="0"/>
      <w:color w:val="0B5EB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4049">
      <w:bodyDiv w:val="1"/>
      <w:marLeft w:val="0"/>
      <w:marRight w:val="0"/>
      <w:marTop w:val="0"/>
      <w:marBottom w:val="0"/>
      <w:divBdr>
        <w:top w:val="none" w:sz="0" w:space="0" w:color="auto"/>
        <w:left w:val="none" w:sz="0" w:space="0" w:color="auto"/>
        <w:bottom w:val="none" w:sz="0" w:space="0" w:color="auto"/>
        <w:right w:val="none" w:sz="0" w:space="0" w:color="auto"/>
      </w:divBdr>
      <w:divsChild>
        <w:div w:id="936868360">
          <w:marLeft w:val="0"/>
          <w:marRight w:val="0"/>
          <w:marTop w:val="0"/>
          <w:marBottom w:val="0"/>
          <w:divBdr>
            <w:top w:val="none" w:sz="0" w:space="0" w:color="auto"/>
            <w:left w:val="none" w:sz="0" w:space="0" w:color="auto"/>
            <w:bottom w:val="none" w:sz="0" w:space="0" w:color="auto"/>
            <w:right w:val="none" w:sz="0" w:space="0" w:color="auto"/>
          </w:divBdr>
          <w:divsChild>
            <w:div w:id="370619534">
              <w:marLeft w:val="0"/>
              <w:marRight w:val="0"/>
              <w:marTop w:val="0"/>
              <w:marBottom w:val="0"/>
              <w:divBdr>
                <w:top w:val="none" w:sz="0" w:space="0" w:color="auto"/>
                <w:left w:val="none" w:sz="0" w:space="0" w:color="auto"/>
                <w:bottom w:val="none" w:sz="0" w:space="0" w:color="auto"/>
                <w:right w:val="none" w:sz="0" w:space="0" w:color="auto"/>
              </w:divBdr>
              <w:divsChild>
                <w:div w:id="1080327487">
                  <w:marLeft w:val="0"/>
                  <w:marRight w:val="0"/>
                  <w:marTop w:val="0"/>
                  <w:marBottom w:val="0"/>
                  <w:divBdr>
                    <w:top w:val="none" w:sz="0" w:space="0" w:color="auto"/>
                    <w:left w:val="none" w:sz="0" w:space="0" w:color="auto"/>
                    <w:bottom w:val="none" w:sz="0" w:space="0" w:color="auto"/>
                    <w:right w:val="none" w:sz="0" w:space="0" w:color="auto"/>
                  </w:divBdr>
                  <w:divsChild>
                    <w:div w:id="2139762499">
                      <w:marLeft w:val="0"/>
                      <w:marRight w:val="0"/>
                      <w:marTop w:val="0"/>
                      <w:marBottom w:val="0"/>
                      <w:divBdr>
                        <w:top w:val="none" w:sz="0" w:space="0" w:color="auto"/>
                        <w:left w:val="none" w:sz="0" w:space="0" w:color="auto"/>
                        <w:bottom w:val="none" w:sz="0" w:space="0" w:color="auto"/>
                        <w:right w:val="none" w:sz="0" w:space="0" w:color="auto"/>
                      </w:divBdr>
                      <w:divsChild>
                        <w:div w:id="1519469172">
                          <w:marLeft w:val="0"/>
                          <w:marRight w:val="0"/>
                          <w:marTop w:val="0"/>
                          <w:marBottom w:val="0"/>
                          <w:divBdr>
                            <w:top w:val="none" w:sz="0" w:space="0" w:color="auto"/>
                            <w:left w:val="none" w:sz="0" w:space="0" w:color="auto"/>
                            <w:bottom w:val="none" w:sz="0" w:space="0" w:color="auto"/>
                            <w:right w:val="none" w:sz="0" w:space="0" w:color="auto"/>
                          </w:divBdr>
                          <w:divsChild>
                            <w:div w:id="836188143">
                              <w:marLeft w:val="0"/>
                              <w:marRight w:val="0"/>
                              <w:marTop w:val="0"/>
                              <w:marBottom w:val="0"/>
                              <w:divBdr>
                                <w:top w:val="none" w:sz="0" w:space="0" w:color="auto"/>
                                <w:left w:val="none" w:sz="0" w:space="0" w:color="auto"/>
                                <w:bottom w:val="none" w:sz="0" w:space="0" w:color="auto"/>
                                <w:right w:val="none" w:sz="0" w:space="0" w:color="auto"/>
                              </w:divBdr>
                              <w:divsChild>
                                <w:div w:id="1212306797">
                                  <w:marLeft w:val="0"/>
                                  <w:marRight w:val="0"/>
                                  <w:marTop w:val="0"/>
                                  <w:marBottom w:val="0"/>
                                  <w:divBdr>
                                    <w:top w:val="single" w:sz="6" w:space="0" w:color="999999"/>
                                    <w:left w:val="single" w:sz="6" w:space="0" w:color="999999"/>
                                    <w:bottom w:val="none" w:sz="0" w:space="0" w:color="auto"/>
                                    <w:right w:val="single" w:sz="6" w:space="0" w:color="999999"/>
                                  </w:divBdr>
                                </w:div>
                                <w:div w:id="1141776928">
                                  <w:marLeft w:val="0"/>
                                  <w:marRight w:val="0"/>
                                  <w:marTop w:val="0"/>
                                  <w:marBottom w:val="0"/>
                                  <w:divBdr>
                                    <w:top w:val="none" w:sz="0" w:space="0" w:color="auto"/>
                                    <w:left w:val="none" w:sz="0" w:space="0" w:color="auto"/>
                                    <w:bottom w:val="none" w:sz="0" w:space="0" w:color="auto"/>
                                    <w:right w:val="none" w:sz="0" w:space="0" w:color="auto"/>
                                  </w:divBdr>
                                </w:div>
                                <w:div w:id="28990739">
                                  <w:marLeft w:val="0"/>
                                  <w:marRight w:val="0"/>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0"/>
                                      <w:divBdr>
                                        <w:top w:val="none" w:sz="0" w:space="0" w:color="auto"/>
                                        <w:left w:val="none" w:sz="0" w:space="0" w:color="auto"/>
                                        <w:bottom w:val="none" w:sz="0" w:space="0" w:color="auto"/>
                                        <w:right w:val="none" w:sz="0" w:space="0" w:color="auto"/>
                                      </w:divBdr>
                                      <w:divsChild>
                                        <w:div w:id="846409794">
                                          <w:marLeft w:val="0"/>
                                          <w:marRight w:val="0"/>
                                          <w:marTop w:val="0"/>
                                          <w:marBottom w:val="0"/>
                                          <w:divBdr>
                                            <w:top w:val="none" w:sz="0" w:space="0" w:color="auto"/>
                                            <w:left w:val="none" w:sz="0" w:space="0" w:color="auto"/>
                                            <w:bottom w:val="none" w:sz="0" w:space="0" w:color="auto"/>
                                            <w:right w:val="none" w:sz="0" w:space="0" w:color="auto"/>
                                          </w:divBdr>
                                        </w:div>
                                      </w:divsChild>
                                    </w:div>
                                    <w:div w:id="869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oorderlicht.vpro.nl/artikelen/22336439/" TargetMode="External"/><Relationship Id="rId18" Type="http://schemas.openxmlformats.org/officeDocument/2006/relationships/hyperlink" Target="http://nl.wikipedia.org/wiki/Helicobacter_pylori" TargetMode="External"/><Relationship Id="rId3" Type="http://schemas.microsoft.com/office/2007/relationships/stylesWithEffects" Target="stylesWithEffects.xml"/><Relationship Id="rId7" Type="http://schemas.openxmlformats.org/officeDocument/2006/relationships/hyperlink" Target="http://www.volkskrant.nl/wetenschap/article1139163.ece/Mens_kwam_in_golven_naar_Stille_Zuidzee" TargetMode="External"/><Relationship Id="rId12" Type="http://schemas.openxmlformats.org/officeDocument/2006/relationships/hyperlink" Target="http://noorderlicht.vpro.nl/noorderlog/bericht/34998845/"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oorderlicht.vpro.nl/artikelen/17944917/" TargetMode="External"/><Relationship Id="rId10" Type="http://schemas.openxmlformats.org/officeDocument/2006/relationships/hyperlink" Target="http://noorderlicht.vpro.nl/dossiers/24416286/hoofdstuk/24416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orderlicht.vpro.nl/artikelen/41337066/"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7927</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2012-08-11T17:14:00Z</dcterms:created>
  <dcterms:modified xsi:type="dcterms:W3CDTF">2012-08-11T17:15:00Z</dcterms:modified>
</cp:coreProperties>
</file>