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D7C" w:rsidRPr="00AB5C12" w:rsidRDefault="00AB5C12" w:rsidP="00AB5C12">
      <w:pPr>
        <w:pStyle w:val="Titel"/>
        <w:rPr>
          <w:b/>
        </w:rPr>
      </w:pPr>
      <w:r>
        <w:t>Public Relations</w:t>
      </w:r>
    </w:p>
    <w:p w:rsidR="00AB5C12" w:rsidRDefault="00AB5C12" w:rsidP="00AB5C12">
      <w:pPr>
        <w:pStyle w:val="Kop1"/>
      </w:pPr>
      <w:r>
        <w:t>Inleiding in PR</w:t>
      </w:r>
    </w:p>
    <w:p w:rsidR="00AB5C12" w:rsidRDefault="00AB5C12" w:rsidP="00AB5C12">
      <w:pPr>
        <w:pStyle w:val="Kop2"/>
      </w:pPr>
      <w:r>
        <w:t>Wat is PR?</w:t>
      </w:r>
    </w:p>
    <w:p w:rsidR="00AB5C12" w:rsidRDefault="00AB5C12" w:rsidP="00097AB1">
      <w:pPr>
        <w:pStyle w:val="Geenafstand"/>
      </w:pPr>
      <w:r>
        <w:rPr>
          <w:b/>
        </w:rPr>
        <w:t>PR =</w:t>
      </w:r>
      <w:r>
        <w:t xml:space="preserve"> Het onderhouden van de relatie met alle doelgroepen</w:t>
      </w:r>
    </w:p>
    <w:p w:rsidR="00AB5C12" w:rsidRDefault="00AB5C12" w:rsidP="00097AB1">
      <w:pPr>
        <w:pStyle w:val="Geenafstand"/>
      </w:pPr>
      <w:r>
        <w:t>Publieke opinie en imago staan centraal.</w:t>
      </w:r>
    </w:p>
    <w:p w:rsidR="00AB5C12" w:rsidRDefault="00AB5C12" w:rsidP="00AB5C12">
      <w:pPr>
        <w:pStyle w:val="Kop2"/>
      </w:pPr>
      <w:r>
        <w:t>Publieksgroepen</w:t>
      </w:r>
    </w:p>
    <w:p w:rsidR="00AB5C12" w:rsidRDefault="00AB5C12" w:rsidP="00097AB1">
      <w:pPr>
        <w:pStyle w:val="Geenafstand"/>
      </w:pPr>
      <w:r>
        <w:t>Vb. Klanten, concurrenten, pers, personeel, vakbond, aandeelhouders, overheid,…</w:t>
      </w:r>
    </w:p>
    <w:p w:rsidR="00AB5C12" w:rsidRDefault="00AB5C12" w:rsidP="00AB5C12">
      <w:pPr>
        <w:pStyle w:val="Kop2"/>
      </w:pPr>
      <w:r>
        <w:t>Public Relations</w:t>
      </w:r>
    </w:p>
    <w:p w:rsidR="00AB5C12" w:rsidRDefault="00AB5C12" w:rsidP="00097AB1">
      <w:pPr>
        <w:pStyle w:val="Geenafstand"/>
      </w:pPr>
      <w:proofErr w:type="spellStart"/>
      <w:r>
        <w:rPr>
          <w:b/>
        </w:rPr>
        <w:t>Corporate</w:t>
      </w:r>
      <w:proofErr w:type="spellEnd"/>
      <w:r>
        <w:rPr>
          <w:b/>
        </w:rPr>
        <w:t xml:space="preserve"> </w:t>
      </w:r>
      <w:proofErr w:type="spellStart"/>
      <w:r>
        <w:rPr>
          <w:b/>
        </w:rPr>
        <w:t>communication</w:t>
      </w:r>
      <w:proofErr w:type="spellEnd"/>
      <w:r>
        <w:rPr>
          <w:b/>
        </w:rPr>
        <w:t>:</w:t>
      </w:r>
      <w:r>
        <w:t xml:space="preserve"> communicatie die het bedrijf voert vanuit bedrijfsniveau.</w:t>
      </w:r>
    </w:p>
    <w:p w:rsidR="00AB5C12" w:rsidRDefault="00AB5C12" w:rsidP="00097AB1">
      <w:pPr>
        <w:pStyle w:val="Geenafstand"/>
      </w:pPr>
      <w:r>
        <w:rPr>
          <w:b/>
        </w:rPr>
        <w:t>Interne communicatie:</w:t>
      </w:r>
      <w:r>
        <w:t xml:space="preserve"> communicatie met het personeel</w:t>
      </w:r>
    </w:p>
    <w:p w:rsidR="00AB5C12" w:rsidRPr="00AB5C12" w:rsidRDefault="00AB5C12" w:rsidP="00097AB1">
      <w:pPr>
        <w:pStyle w:val="Geenafstand"/>
      </w:pPr>
      <w:r>
        <w:t>Perscontacten</w:t>
      </w:r>
    </w:p>
    <w:p w:rsidR="00AB5C12" w:rsidRPr="00AB5C12" w:rsidRDefault="00AB5C12" w:rsidP="00097AB1">
      <w:pPr>
        <w:pStyle w:val="Geenafstand"/>
      </w:pPr>
      <w:r>
        <w:t>Woordvoerderschap</w:t>
      </w:r>
    </w:p>
    <w:p w:rsidR="00AB5C12" w:rsidRPr="00AB5C12" w:rsidRDefault="00AB5C12" w:rsidP="00097AB1">
      <w:pPr>
        <w:pStyle w:val="Geenafstand"/>
      </w:pPr>
      <w:r>
        <w:t>Crisiscommunicatie</w:t>
      </w:r>
    </w:p>
    <w:p w:rsidR="00AB5C12" w:rsidRDefault="00AB5C12" w:rsidP="00097AB1">
      <w:pPr>
        <w:pStyle w:val="Geenafstand"/>
      </w:pPr>
      <w:r>
        <w:rPr>
          <w:b/>
        </w:rPr>
        <w:t>Issuemanagement:</w:t>
      </w:r>
      <w:r>
        <w:t xml:space="preserve"> beperken van een issue (=iets waarmee je de confrontatie aangaat, je kan het niet laten voorbijgaan=&gt; Vb. Milieuproblemen)</w:t>
      </w:r>
    </w:p>
    <w:p w:rsidR="00AB5C12" w:rsidRPr="00AB5C12" w:rsidRDefault="00AB5C12" w:rsidP="00097AB1">
      <w:pPr>
        <w:pStyle w:val="Geenafstand"/>
      </w:pPr>
      <w:proofErr w:type="spellStart"/>
      <w:r>
        <w:t>Finaciële</w:t>
      </w:r>
      <w:proofErr w:type="spellEnd"/>
      <w:r>
        <w:t xml:space="preserve"> </w:t>
      </w:r>
      <w:proofErr w:type="spellStart"/>
      <w:r>
        <w:t>comm</w:t>
      </w:r>
      <w:proofErr w:type="spellEnd"/>
    </w:p>
    <w:p w:rsidR="00AB5C12" w:rsidRDefault="00AB5C12" w:rsidP="00097AB1">
      <w:pPr>
        <w:pStyle w:val="Geenafstand"/>
      </w:pPr>
      <w:r>
        <w:rPr>
          <w:b/>
        </w:rPr>
        <w:t xml:space="preserve">Public </w:t>
      </w:r>
      <w:proofErr w:type="spellStart"/>
      <w:r>
        <w:rPr>
          <w:b/>
        </w:rPr>
        <w:t>affairs</w:t>
      </w:r>
      <w:proofErr w:type="spellEnd"/>
      <w:r>
        <w:rPr>
          <w:b/>
        </w:rPr>
        <w:t xml:space="preserve">: </w:t>
      </w:r>
      <w:r>
        <w:t>relatie met de overheid</w:t>
      </w:r>
    </w:p>
    <w:p w:rsidR="00AB5C12" w:rsidRDefault="00AB5C12" w:rsidP="00097AB1">
      <w:pPr>
        <w:pStyle w:val="Geenafstand"/>
      </w:pPr>
      <w:r>
        <w:rPr>
          <w:b/>
        </w:rPr>
        <w:t>Sponsoring:</w:t>
      </w:r>
      <w:r>
        <w:t xml:space="preserve"> naambekendheid in ruilvoor geld</w:t>
      </w:r>
    </w:p>
    <w:p w:rsidR="00AB5C12" w:rsidRDefault="00AB5C12" w:rsidP="00AB5C12">
      <w:pPr>
        <w:pStyle w:val="Kop2"/>
      </w:pPr>
      <w:r>
        <w:t>PR instrumenten</w:t>
      </w:r>
    </w:p>
    <w:p w:rsidR="00AB5C12" w:rsidRDefault="00AB5C12" w:rsidP="00097AB1">
      <w:pPr>
        <w:pStyle w:val="Geenafstand"/>
      </w:pPr>
      <w:proofErr w:type="spellStart"/>
      <w:r>
        <w:rPr>
          <w:b/>
        </w:rPr>
        <w:t>Networking</w:t>
      </w:r>
      <w:proofErr w:type="spellEnd"/>
      <w:r>
        <w:rPr>
          <w:b/>
        </w:rPr>
        <w:t>:</w:t>
      </w:r>
      <w:r>
        <w:t xml:space="preserve"> netwerk is zeer belangrijk, mensen kunnen vertrouwen op netwerken.</w:t>
      </w:r>
    </w:p>
    <w:p w:rsidR="00AB5C12" w:rsidRDefault="00AB5C12" w:rsidP="00097AB1">
      <w:pPr>
        <w:pStyle w:val="Geenafstand"/>
      </w:pPr>
      <w:r>
        <w:rPr>
          <w:b/>
        </w:rPr>
        <w:t xml:space="preserve">Perscontacten en de media: </w:t>
      </w:r>
      <w:r>
        <w:t>bespeel media om PR te voeren</w:t>
      </w:r>
    </w:p>
    <w:p w:rsidR="00AB5C12" w:rsidRDefault="00AB5C12" w:rsidP="00097AB1">
      <w:pPr>
        <w:pStyle w:val="Geenafstand"/>
      </w:pPr>
      <w:r>
        <w:rPr>
          <w:b/>
        </w:rPr>
        <w:t>Evenementen:</w:t>
      </w:r>
      <w:r>
        <w:t xml:space="preserve"> Organiseer evenement en trek veel volk</w:t>
      </w:r>
    </w:p>
    <w:p w:rsidR="00AB5C12" w:rsidRPr="00AB5C12" w:rsidRDefault="00AB5C12" w:rsidP="00097AB1">
      <w:pPr>
        <w:pStyle w:val="Geenafstand"/>
      </w:pPr>
      <w:proofErr w:type="spellStart"/>
      <w:r>
        <w:t>Lobbying</w:t>
      </w:r>
      <w:proofErr w:type="spellEnd"/>
    </w:p>
    <w:p w:rsidR="00AB5C12" w:rsidRPr="00AB5C12" w:rsidRDefault="00AB5C12" w:rsidP="00097AB1">
      <w:pPr>
        <w:pStyle w:val="Geenafstand"/>
      </w:pPr>
      <w:r>
        <w:t>Website</w:t>
      </w:r>
    </w:p>
    <w:p w:rsidR="00AB5C12" w:rsidRPr="00AB5C12" w:rsidRDefault="00AB5C12" w:rsidP="00097AB1">
      <w:pPr>
        <w:pStyle w:val="Geenafstand"/>
      </w:pPr>
      <w:r>
        <w:t>…</w:t>
      </w:r>
    </w:p>
    <w:p w:rsidR="00AB5C12" w:rsidRDefault="00AB5C12" w:rsidP="00AB5C12">
      <w:pPr>
        <w:pStyle w:val="Kop1"/>
      </w:pPr>
      <w:r>
        <w:t>H2: Management en organisatie van PR</w:t>
      </w:r>
    </w:p>
    <w:p w:rsidR="00AB5C12" w:rsidRDefault="00FA4006" w:rsidP="00AB5C12">
      <w:pPr>
        <w:pStyle w:val="Kop2"/>
      </w:pPr>
      <w:r>
        <w:t>2.1 B</w:t>
      </w:r>
      <w:r w:rsidR="00AB5C12">
        <w:t xml:space="preserve">elang </w:t>
      </w:r>
      <w:proofErr w:type="spellStart"/>
      <w:r w:rsidR="00AB5C12">
        <w:t>vd</w:t>
      </w:r>
      <w:proofErr w:type="spellEnd"/>
      <w:r w:rsidR="00AB5C12">
        <w:t xml:space="preserve"> context</w:t>
      </w:r>
    </w:p>
    <w:p w:rsidR="00AB5C12" w:rsidRDefault="00AB5C12" w:rsidP="00097AB1">
      <w:pPr>
        <w:pStyle w:val="Geenafstand"/>
      </w:pPr>
      <w:r>
        <w:t xml:space="preserve">Bij ieder bedrijf is het belangrijk om rekening te houden met de </w:t>
      </w:r>
      <w:r w:rsidRPr="00FA4006">
        <w:rPr>
          <w:b/>
        </w:rPr>
        <w:t>omgeving</w:t>
      </w:r>
      <w:r>
        <w:t xml:space="preserve">. Zij moet meegaan met veranderende </w:t>
      </w:r>
      <w:r>
        <w:rPr>
          <w:b/>
        </w:rPr>
        <w:t>trends</w:t>
      </w:r>
      <w:r>
        <w:t xml:space="preserve"> en zich aanpassen aan de </w:t>
      </w:r>
      <w:r w:rsidRPr="00FA4006">
        <w:rPr>
          <w:b/>
        </w:rPr>
        <w:t>wensen van het publiek</w:t>
      </w:r>
      <w:r>
        <w:t>.</w:t>
      </w:r>
      <w:r w:rsidR="00FA4006">
        <w:t xml:space="preserve"> =&gt; vb. Google: zij hebben op de wensen ingespeeld en voor 1 goede zoekmachine gezorgd.</w:t>
      </w:r>
    </w:p>
    <w:p w:rsidR="00FA4006" w:rsidRDefault="00FA4006" w:rsidP="00D51450">
      <w:pPr>
        <w:pStyle w:val="Geenafstand"/>
        <w:numPr>
          <w:ilvl w:val="0"/>
          <w:numId w:val="0"/>
        </w:numPr>
        <w:ind w:left="360"/>
      </w:pPr>
    </w:p>
    <w:p w:rsidR="00FA4006" w:rsidRDefault="00FA4006" w:rsidP="00097AB1">
      <w:pPr>
        <w:pStyle w:val="Geenafstand"/>
      </w:pPr>
      <w:r>
        <w:t xml:space="preserve">Omgeving van bedrijven is </w:t>
      </w:r>
      <w:r>
        <w:rPr>
          <w:b/>
        </w:rPr>
        <w:t>dynamisch.</w:t>
      </w:r>
      <w:r>
        <w:t xml:space="preserve"> De maatschappij verandert continu.</w:t>
      </w:r>
    </w:p>
    <w:p w:rsidR="00FA4006" w:rsidRDefault="00FA4006" w:rsidP="00D51450">
      <w:pPr>
        <w:pStyle w:val="Geenafstand"/>
        <w:numPr>
          <w:ilvl w:val="0"/>
          <w:numId w:val="0"/>
        </w:numPr>
        <w:ind w:left="360"/>
      </w:pPr>
    </w:p>
    <w:p w:rsidR="00FA4006" w:rsidRDefault="00FA4006" w:rsidP="00097AB1">
      <w:pPr>
        <w:pStyle w:val="Geenafstand"/>
      </w:pPr>
      <w:r>
        <w:rPr>
          <w:noProof/>
          <w:lang w:eastAsia="nl-BE"/>
        </w:rPr>
        <w:drawing>
          <wp:anchor distT="0" distB="0" distL="114300" distR="114300" simplePos="0" relativeHeight="251658240" behindDoc="0" locked="0" layoutInCell="1" allowOverlap="1">
            <wp:simplePos x="0" y="0"/>
            <wp:positionH relativeFrom="column">
              <wp:posOffset>1881505</wp:posOffset>
            </wp:positionH>
            <wp:positionV relativeFrom="paragraph">
              <wp:posOffset>433705</wp:posOffset>
            </wp:positionV>
            <wp:extent cx="1790700" cy="1190625"/>
            <wp:effectExtent l="19050" t="0" r="0" b="0"/>
            <wp:wrapSquare wrapText="bothSides"/>
            <wp:docPr id="1" name="Afbeelding 1" descr="http://www.cathedral-design.be/upload/google-logo-voor-nieuws-5178_goog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hedral-design.be/upload/google-logo-voor-nieuws-5178_google_logo.jpg"/>
                    <pic:cNvPicPr>
                      <a:picLocks noChangeAspect="1" noChangeArrowheads="1"/>
                    </pic:cNvPicPr>
                  </pic:nvPicPr>
                  <pic:blipFill>
                    <a:blip r:embed="rId7" cstate="print"/>
                    <a:srcRect/>
                    <a:stretch>
                      <a:fillRect/>
                    </a:stretch>
                  </pic:blipFill>
                  <pic:spPr bwMode="auto">
                    <a:xfrm>
                      <a:off x="0" y="0"/>
                      <a:ext cx="1790700" cy="1190625"/>
                    </a:xfrm>
                    <a:prstGeom prst="rect">
                      <a:avLst/>
                    </a:prstGeom>
                    <a:noFill/>
                    <a:ln w="9525">
                      <a:noFill/>
                      <a:miter lim="800000"/>
                      <a:headEnd/>
                      <a:tailEnd/>
                    </a:ln>
                  </pic:spPr>
                </pic:pic>
              </a:graphicData>
            </a:graphic>
          </wp:anchor>
        </w:drawing>
      </w:r>
      <w:r>
        <w:t>Vroeger waren er enkele mannen die werkten, nu niet meer en op extern vlak moet de organisatie veel meer verantwoordelijkheid afleggen aan het publiek.</w:t>
      </w:r>
    </w:p>
    <w:p w:rsidR="00FA4006" w:rsidRDefault="00FA4006">
      <w:r>
        <w:br w:type="page"/>
      </w:r>
    </w:p>
    <w:p w:rsidR="00FA4006" w:rsidRDefault="007B1F89" w:rsidP="007B1F89">
      <w:pPr>
        <w:pStyle w:val="Kop2"/>
      </w:pPr>
      <w:r>
        <w:lastRenderedPageBreak/>
        <w:t>2.2 Externe omgeving</w:t>
      </w:r>
    </w:p>
    <w:p w:rsidR="007B1F89" w:rsidRDefault="007B1F89" w:rsidP="00097AB1">
      <w:pPr>
        <w:pStyle w:val="Geenafstand"/>
      </w:pPr>
      <w:r>
        <w:t>= Van vitaal belang, bepaalt toekomst organisatie.</w:t>
      </w:r>
    </w:p>
    <w:p w:rsidR="007B1F89" w:rsidRDefault="007B1F89" w:rsidP="00097AB1">
      <w:pPr>
        <w:pStyle w:val="Geenafstand"/>
      </w:pPr>
      <w:r>
        <w:t xml:space="preserve">De </w:t>
      </w:r>
      <w:r w:rsidRPr="00306ED4">
        <w:rPr>
          <w:b/>
          <w:i/>
        </w:rPr>
        <w:t>externe omgeving</w:t>
      </w:r>
      <w:r>
        <w:t xml:space="preserve"> kan </w:t>
      </w:r>
      <w:r w:rsidR="00306ED4">
        <w:t xml:space="preserve">opgedeeld worden </w:t>
      </w:r>
      <w:r>
        <w:t xml:space="preserve">in </w:t>
      </w:r>
      <w:r w:rsidRPr="00306ED4">
        <w:rPr>
          <w:b/>
        </w:rPr>
        <w:t>2</w:t>
      </w:r>
      <w:r>
        <w:t xml:space="preserve"> gebieden:</w:t>
      </w:r>
    </w:p>
    <w:p w:rsidR="007B1F89" w:rsidRDefault="007B1F89" w:rsidP="001038F6">
      <w:pPr>
        <w:pStyle w:val="Kop3"/>
        <w:numPr>
          <w:ilvl w:val="2"/>
          <w:numId w:val="3"/>
        </w:numPr>
        <w:rPr>
          <w:u w:val="single"/>
        </w:rPr>
      </w:pPr>
      <w:r w:rsidRPr="007B1F89">
        <w:rPr>
          <w:u w:val="single"/>
        </w:rPr>
        <w:t>Macro omgeving</w:t>
      </w:r>
    </w:p>
    <w:p w:rsidR="007B1F89" w:rsidRDefault="007B1F89" w:rsidP="00097AB1">
      <w:pPr>
        <w:pStyle w:val="Geenafstand"/>
      </w:pPr>
      <w:r>
        <w:t xml:space="preserve">Organisatie heeft hier geen vat op: bijv. overheidsbeslissingen, </w:t>
      </w:r>
      <w:proofErr w:type="spellStart"/>
      <w:r>
        <w:t>maatsch</w:t>
      </w:r>
      <w:proofErr w:type="spellEnd"/>
      <w:r>
        <w:t xml:space="preserve">. </w:t>
      </w:r>
      <w:r w:rsidRPr="00306ED4">
        <w:rPr>
          <w:b/>
        </w:rPr>
        <w:t>trends</w:t>
      </w:r>
      <w:r>
        <w:t>,…</w:t>
      </w:r>
    </w:p>
    <w:p w:rsidR="007B1F89" w:rsidRDefault="007B1F89" w:rsidP="00097AB1">
      <w:pPr>
        <w:pStyle w:val="Geenafstand"/>
      </w:pPr>
      <w:r>
        <w:t xml:space="preserve">Wordt ook de </w:t>
      </w:r>
      <w:r>
        <w:rPr>
          <w:b/>
        </w:rPr>
        <w:t>maatschappelijke</w:t>
      </w:r>
      <w:r>
        <w:t xml:space="preserve"> omgeving genoemd omdat maatschappij grote invloed heeft</w:t>
      </w:r>
    </w:p>
    <w:p w:rsidR="007B1F89" w:rsidRDefault="007B1F89" w:rsidP="00097AB1">
      <w:pPr>
        <w:pStyle w:val="Geenafstand"/>
      </w:pPr>
      <w:r>
        <w:t xml:space="preserve">Om de macro-omgeving te onderzoeken is er het </w:t>
      </w:r>
      <w:r>
        <w:rPr>
          <w:b/>
        </w:rPr>
        <w:t>STEP</w:t>
      </w:r>
      <w:r>
        <w:t xml:space="preserve"> instrument: </w:t>
      </w:r>
      <w:r>
        <w:rPr>
          <w:b/>
        </w:rPr>
        <w:t>S</w:t>
      </w:r>
      <w:r>
        <w:t xml:space="preserve">ociaal, </w:t>
      </w:r>
      <w:r>
        <w:rPr>
          <w:b/>
        </w:rPr>
        <w:t>T</w:t>
      </w:r>
      <w:r>
        <w:t>echnologisch,</w:t>
      </w:r>
      <w:r>
        <w:rPr>
          <w:b/>
        </w:rPr>
        <w:t xml:space="preserve"> E</w:t>
      </w:r>
      <w:r>
        <w:t xml:space="preserve">conomisch en </w:t>
      </w:r>
      <w:r>
        <w:rPr>
          <w:b/>
        </w:rPr>
        <w:t>P</w:t>
      </w:r>
      <w:r>
        <w:t>olitiek</w:t>
      </w:r>
    </w:p>
    <w:p w:rsidR="007B1F89" w:rsidRDefault="007B1F89" w:rsidP="00F86F27">
      <w:pPr>
        <w:pStyle w:val="Geenafstand"/>
        <w:numPr>
          <w:ilvl w:val="0"/>
          <w:numId w:val="14"/>
        </w:numPr>
      </w:pPr>
      <w:r w:rsidRPr="00306ED4">
        <w:rPr>
          <w:u w:val="single"/>
        </w:rPr>
        <w:t>Vb. van een STEP analyse</w:t>
      </w:r>
      <w:r>
        <w:t xml:space="preserve">: </w:t>
      </w:r>
      <w:r>
        <w:rPr>
          <w:b/>
        </w:rPr>
        <w:t xml:space="preserve">Sociaal </w:t>
      </w:r>
      <w:r>
        <w:t xml:space="preserve">(levensstijlveranderingen, koopgewoonten,…), </w:t>
      </w:r>
      <w:r>
        <w:rPr>
          <w:b/>
        </w:rPr>
        <w:t xml:space="preserve">Technologisch </w:t>
      </w:r>
      <w:r>
        <w:t>(nieuwe technologieën, ontwikkelingskosten,…)</w:t>
      </w:r>
    </w:p>
    <w:p w:rsidR="00D51450" w:rsidRDefault="00D51450" w:rsidP="00D51450">
      <w:pPr>
        <w:pStyle w:val="Geenafstand"/>
        <w:numPr>
          <w:ilvl w:val="0"/>
          <w:numId w:val="0"/>
        </w:numPr>
        <w:ind w:left="720"/>
      </w:pPr>
    </w:p>
    <w:p w:rsidR="007B1F89" w:rsidRDefault="007B1F89" w:rsidP="00097AB1">
      <w:pPr>
        <w:pStyle w:val="Geenafstand"/>
      </w:pPr>
      <w:r>
        <w:rPr>
          <w:b/>
        </w:rPr>
        <w:t xml:space="preserve">Economisch </w:t>
      </w:r>
      <w:r>
        <w:t>(rentekoersen, werkgelegenheidspeil, waarde van de euro,…)</w:t>
      </w:r>
    </w:p>
    <w:p w:rsidR="007B1F89" w:rsidRDefault="007B1F89" w:rsidP="00097AB1">
      <w:pPr>
        <w:pStyle w:val="Geenafstand"/>
      </w:pPr>
      <w:r>
        <w:rPr>
          <w:b/>
        </w:rPr>
        <w:t xml:space="preserve">Politiek </w:t>
      </w:r>
      <w:r>
        <w:t>(arbeidsrecht, handelsrecht, politieke verdragen,…)</w:t>
      </w:r>
    </w:p>
    <w:p w:rsidR="00306ED4" w:rsidRDefault="00306ED4" w:rsidP="00D51450">
      <w:pPr>
        <w:pStyle w:val="Geenafstand"/>
        <w:numPr>
          <w:ilvl w:val="0"/>
          <w:numId w:val="0"/>
        </w:numPr>
        <w:ind w:left="360"/>
      </w:pPr>
    </w:p>
    <w:p w:rsidR="007B1F89" w:rsidRPr="00306ED4" w:rsidRDefault="007B1F89" w:rsidP="00097AB1">
      <w:pPr>
        <w:pStyle w:val="Geenafstand"/>
      </w:pPr>
      <w:r w:rsidRPr="00306ED4">
        <w:t>Voorbeelden van verschillende</w:t>
      </w:r>
      <w:r w:rsidR="00306ED4">
        <w:t xml:space="preserve"> </w:t>
      </w:r>
      <w:r w:rsidR="00306ED4">
        <w:rPr>
          <w:b/>
        </w:rPr>
        <w:t>maatschappelijke</w:t>
      </w:r>
      <w:r w:rsidRPr="00306ED4">
        <w:t xml:space="preserve"> </w:t>
      </w:r>
      <w:r w:rsidRPr="00306ED4">
        <w:rPr>
          <w:b/>
        </w:rPr>
        <w:t>trends:</w:t>
      </w:r>
    </w:p>
    <w:p w:rsidR="007B1F89" w:rsidRDefault="007B1F89" w:rsidP="00F86F27">
      <w:pPr>
        <w:pStyle w:val="Geenafstand"/>
        <w:numPr>
          <w:ilvl w:val="0"/>
          <w:numId w:val="15"/>
        </w:numPr>
      </w:pPr>
      <w:r>
        <w:rPr>
          <w:b/>
        </w:rPr>
        <w:t>Globalisering:</w:t>
      </w:r>
      <w:r>
        <w:t xml:space="preserve"> Vooral grote bedrijven doen dit, maar ook kleine bedrijven (vb. kleren</w:t>
      </w:r>
      <w:r w:rsidR="00306ED4">
        <w:t xml:space="preserve"> halen in een ontwikkelingsland</w:t>
      </w:r>
    </w:p>
    <w:p w:rsidR="00306ED4" w:rsidRDefault="00306ED4" w:rsidP="00D51450">
      <w:pPr>
        <w:pStyle w:val="Geenafstand"/>
        <w:numPr>
          <w:ilvl w:val="0"/>
          <w:numId w:val="0"/>
        </w:numPr>
        <w:ind w:left="360"/>
      </w:pPr>
    </w:p>
    <w:p w:rsidR="007B1F89" w:rsidRDefault="007B1F89" w:rsidP="00F86F27">
      <w:pPr>
        <w:pStyle w:val="Geenafstand"/>
        <w:numPr>
          <w:ilvl w:val="0"/>
          <w:numId w:val="15"/>
        </w:numPr>
      </w:pPr>
      <w:r>
        <w:rPr>
          <w:b/>
        </w:rPr>
        <w:t>Informatie en informatietechnologie:</w:t>
      </w:r>
      <w:r>
        <w:t xml:space="preserve"> </w:t>
      </w:r>
      <w:r w:rsidR="00306ED4">
        <w:t xml:space="preserve">heeft verband met globalisering aangezien informatie onmiddellijk ontvangen en verzonden kan worden overal ter wereld. Dit heeft ook nadelen, zo kan een </w:t>
      </w:r>
      <w:r w:rsidR="00306ED4">
        <w:rPr>
          <w:b/>
        </w:rPr>
        <w:t>lek</w:t>
      </w:r>
      <w:r w:rsidR="00306ED4">
        <w:t xml:space="preserve"> in een geheim dossier meteen de hele wereld rondgaan (vb. </w:t>
      </w:r>
      <w:proofErr w:type="spellStart"/>
      <w:r w:rsidR="00306ED4">
        <w:rPr>
          <w:b/>
        </w:rPr>
        <w:t>wikileaks</w:t>
      </w:r>
      <w:proofErr w:type="spellEnd"/>
      <w:r w:rsidR="00306ED4">
        <w:t>)</w:t>
      </w:r>
    </w:p>
    <w:p w:rsidR="00306ED4" w:rsidRDefault="00306ED4" w:rsidP="00D51450">
      <w:pPr>
        <w:pStyle w:val="Geenafstand"/>
        <w:numPr>
          <w:ilvl w:val="0"/>
          <w:numId w:val="0"/>
        </w:numPr>
        <w:ind w:left="720"/>
      </w:pPr>
    </w:p>
    <w:p w:rsidR="00306ED4" w:rsidRDefault="00306ED4" w:rsidP="00F86F27">
      <w:pPr>
        <w:pStyle w:val="Geenafstand"/>
        <w:numPr>
          <w:ilvl w:val="0"/>
          <w:numId w:val="15"/>
        </w:numPr>
      </w:pPr>
      <w:r>
        <w:rPr>
          <w:b/>
        </w:rPr>
        <w:t>Pluralisme:</w:t>
      </w:r>
      <w:r>
        <w:t xml:space="preserve"> het idee dat de maatschappij bestaat uit diverse soorten groepen met verschillende culturen en dat al deze groepen in principe dezelfde rechten en mogelijkheden hebben.</w:t>
      </w:r>
    </w:p>
    <w:p w:rsidR="00306ED4" w:rsidRDefault="00306ED4" w:rsidP="00D51450">
      <w:pPr>
        <w:pStyle w:val="Geenafstand"/>
        <w:numPr>
          <w:ilvl w:val="0"/>
          <w:numId w:val="0"/>
        </w:numPr>
        <w:ind w:left="360"/>
      </w:pPr>
    </w:p>
    <w:p w:rsidR="00306ED4" w:rsidRDefault="00306ED4" w:rsidP="00F86F27">
      <w:pPr>
        <w:pStyle w:val="Geenafstand"/>
        <w:numPr>
          <w:ilvl w:val="0"/>
          <w:numId w:val="15"/>
        </w:numPr>
      </w:pPr>
      <w:r>
        <w:rPr>
          <w:b/>
        </w:rPr>
        <w:t xml:space="preserve">Consumentisme en individualisme: </w:t>
      </w:r>
      <w:r>
        <w:t xml:space="preserve">De consumenten eisen meer en meer en door deze vele eisen evolueert de maatschappij ook meer en meer. Hoe meer </w:t>
      </w:r>
      <w:r>
        <w:rPr>
          <w:b/>
        </w:rPr>
        <w:t>eisen</w:t>
      </w:r>
      <w:r>
        <w:t xml:space="preserve"> we stellen hoe meer bedrijven zich gaan </w:t>
      </w:r>
      <w:r>
        <w:rPr>
          <w:b/>
        </w:rPr>
        <w:t>aanpassen</w:t>
      </w:r>
      <w:r>
        <w:t xml:space="preserve"> aan onze eisen en </w:t>
      </w:r>
      <w:r>
        <w:rPr>
          <w:b/>
        </w:rPr>
        <w:t>behoeften.</w:t>
      </w:r>
      <w:r>
        <w:t xml:space="preserve"> </w:t>
      </w:r>
    </w:p>
    <w:p w:rsidR="00D51450" w:rsidRDefault="00D51450" w:rsidP="00D51450">
      <w:pPr>
        <w:pStyle w:val="Geenafstand"/>
        <w:numPr>
          <w:ilvl w:val="0"/>
          <w:numId w:val="0"/>
        </w:numPr>
        <w:ind w:left="720"/>
      </w:pPr>
    </w:p>
    <w:p w:rsidR="00306ED4" w:rsidRDefault="00306ED4" w:rsidP="00F86F27">
      <w:pPr>
        <w:pStyle w:val="Geenafstand"/>
        <w:numPr>
          <w:ilvl w:val="0"/>
          <w:numId w:val="15"/>
        </w:numPr>
      </w:pPr>
      <w:r>
        <w:rPr>
          <w:b/>
        </w:rPr>
        <w:t>Nieuwsmedia:</w:t>
      </w:r>
      <w:r>
        <w:t xml:space="preserve">  de media beïnvloed de publieke opinie en de publieke agenda. Vroeger diende het nieuws enkel om informatie te brengen, nu niet meer.</w:t>
      </w:r>
    </w:p>
    <w:p w:rsidR="00306ED4" w:rsidRDefault="00306ED4" w:rsidP="001038F6">
      <w:pPr>
        <w:pStyle w:val="Kop3"/>
        <w:numPr>
          <w:ilvl w:val="2"/>
          <w:numId w:val="3"/>
        </w:numPr>
        <w:rPr>
          <w:u w:val="single"/>
        </w:rPr>
      </w:pPr>
      <w:r>
        <w:rPr>
          <w:u w:val="single"/>
        </w:rPr>
        <w:t xml:space="preserve">Taakomgeving (= relatie met </w:t>
      </w:r>
      <w:proofErr w:type="spellStart"/>
      <w:r>
        <w:rPr>
          <w:u w:val="single"/>
        </w:rPr>
        <w:t>stakeholders</w:t>
      </w:r>
      <w:proofErr w:type="spellEnd"/>
      <w:r>
        <w:rPr>
          <w:u w:val="single"/>
        </w:rPr>
        <w:t>)</w:t>
      </w:r>
    </w:p>
    <w:p w:rsidR="00306ED4" w:rsidRDefault="00306ED4" w:rsidP="00D51450">
      <w:pPr>
        <w:pStyle w:val="Geenafstand"/>
      </w:pPr>
      <w:proofErr w:type="spellStart"/>
      <w:r>
        <w:rPr>
          <w:b/>
        </w:rPr>
        <w:t>Stakeholders</w:t>
      </w:r>
      <w:proofErr w:type="spellEnd"/>
      <w:r>
        <w:rPr>
          <w:b/>
        </w:rPr>
        <w:t>:</w:t>
      </w:r>
      <w:r>
        <w:t xml:space="preserve"> </w:t>
      </w:r>
      <w:r w:rsidRPr="00306ED4">
        <w:t>personeelsleden, leveranciers, afnemers, aandeelhouders, geldschieters en dergelijke.</w:t>
      </w:r>
      <w:r>
        <w:t xml:space="preserve"> De </w:t>
      </w:r>
      <w:r w:rsidRPr="006F14A6">
        <w:rPr>
          <w:b/>
        </w:rPr>
        <w:t>micro-omgeving</w:t>
      </w:r>
      <w:r>
        <w:t>.</w:t>
      </w:r>
      <w:r w:rsidR="006F14A6">
        <w:t xml:space="preserve"> Dit zijn zaken dichter bij huis en zij ook beter beheersbaar.</w:t>
      </w:r>
    </w:p>
    <w:p w:rsidR="006F14A6" w:rsidRDefault="00306ED4" w:rsidP="00D51450">
      <w:pPr>
        <w:pStyle w:val="Geenafstand"/>
      </w:pPr>
      <w:r w:rsidRPr="006F14A6">
        <w:t xml:space="preserve">Dit publiek kan onderverdeeld worden in 4 groepen naargelang hun </w:t>
      </w:r>
      <w:r w:rsidRPr="006F14A6">
        <w:rPr>
          <w:b/>
        </w:rPr>
        <w:t>relatie (</w:t>
      </w:r>
      <w:proofErr w:type="spellStart"/>
      <w:r w:rsidRPr="006F14A6">
        <w:rPr>
          <w:b/>
        </w:rPr>
        <w:t>linkage</w:t>
      </w:r>
      <w:proofErr w:type="spellEnd"/>
      <w:r w:rsidRPr="006F14A6">
        <w:t>):</w:t>
      </w:r>
    </w:p>
    <w:p w:rsidR="00D51450" w:rsidRDefault="00D51450" w:rsidP="00D51450">
      <w:pPr>
        <w:pStyle w:val="Geenafstand"/>
        <w:numPr>
          <w:ilvl w:val="0"/>
          <w:numId w:val="0"/>
        </w:numPr>
        <w:ind w:left="720"/>
      </w:pPr>
    </w:p>
    <w:p w:rsidR="006F14A6" w:rsidRPr="00D51450" w:rsidRDefault="006F14A6" w:rsidP="00F86F27">
      <w:pPr>
        <w:pStyle w:val="Geenafstand"/>
        <w:numPr>
          <w:ilvl w:val="0"/>
          <w:numId w:val="16"/>
        </w:numPr>
        <w:rPr>
          <w:u w:val="single"/>
        </w:rPr>
      </w:pPr>
      <w:proofErr w:type="spellStart"/>
      <w:r w:rsidRPr="006F14A6">
        <w:rPr>
          <w:b/>
          <w:u w:val="single"/>
        </w:rPr>
        <w:t>Enabling</w:t>
      </w:r>
      <w:proofErr w:type="spellEnd"/>
      <w:r w:rsidRPr="006F14A6">
        <w:rPr>
          <w:b/>
          <w:u w:val="single"/>
        </w:rPr>
        <w:t xml:space="preserve"> </w:t>
      </w:r>
      <w:proofErr w:type="spellStart"/>
      <w:r w:rsidRPr="006F14A6">
        <w:rPr>
          <w:b/>
          <w:u w:val="single"/>
        </w:rPr>
        <w:t>linkages</w:t>
      </w:r>
      <w:proofErr w:type="spellEnd"/>
      <w:r>
        <w:rPr>
          <w:b/>
        </w:rPr>
        <w:t>:</w:t>
      </w:r>
      <w:r>
        <w:t xml:space="preserve"> verbinden de organisatie met </w:t>
      </w:r>
      <w:proofErr w:type="spellStart"/>
      <w:r w:rsidRPr="006F14A6">
        <w:rPr>
          <w:b/>
        </w:rPr>
        <w:t>stakeholders</w:t>
      </w:r>
      <w:proofErr w:type="spellEnd"/>
      <w:r>
        <w:t xml:space="preserve"> die het </w:t>
      </w:r>
      <w:r>
        <w:rPr>
          <w:b/>
        </w:rPr>
        <w:t xml:space="preserve">bestaan </w:t>
      </w:r>
      <w:proofErr w:type="spellStart"/>
      <w:r>
        <w:rPr>
          <w:b/>
        </w:rPr>
        <w:t>vd</w:t>
      </w:r>
      <w:proofErr w:type="spellEnd"/>
      <w:r>
        <w:rPr>
          <w:b/>
        </w:rPr>
        <w:t xml:space="preserve"> organisatie</w:t>
      </w:r>
      <w:r>
        <w:t xml:space="preserve"> mogelijk maken. Zij hebben de </w:t>
      </w:r>
      <w:r>
        <w:rPr>
          <w:b/>
        </w:rPr>
        <w:t>macht</w:t>
      </w:r>
      <w:r>
        <w:t xml:space="preserve"> en de middelen om te beslissen over het voortbestaan van de organisatie</w:t>
      </w:r>
    </w:p>
    <w:p w:rsidR="006F14A6" w:rsidRPr="00D51450" w:rsidRDefault="006F14A6" w:rsidP="00F86F27">
      <w:pPr>
        <w:pStyle w:val="Geenafstand"/>
        <w:numPr>
          <w:ilvl w:val="0"/>
          <w:numId w:val="16"/>
        </w:numPr>
        <w:rPr>
          <w:u w:val="single"/>
        </w:rPr>
      </w:pPr>
      <w:proofErr w:type="spellStart"/>
      <w:r w:rsidRPr="006F14A6">
        <w:rPr>
          <w:b/>
          <w:u w:val="single"/>
        </w:rPr>
        <w:t>Functional</w:t>
      </w:r>
      <w:proofErr w:type="spellEnd"/>
      <w:r w:rsidRPr="006F14A6">
        <w:rPr>
          <w:b/>
          <w:u w:val="single"/>
        </w:rPr>
        <w:t xml:space="preserve"> </w:t>
      </w:r>
      <w:proofErr w:type="spellStart"/>
      <w:r w:rsidRPr="006F14A6">
        <w:rPr>
          <w:b/>
          <w:u w:val="single"/>
        </w:rPr>
        <w:t>linkages</w:t>
      </w:r>
      <w:proofErr w:type="spellEnd"/>
      <w:r>
        <w:rPr>
          <w:b/>
        </w:rPr>
        <w:t>:</w:t>
      </w:r>
      <w:r>
        <w:t xml:space="preserve"> Verbinden de organisatie met groepen die maken dat de organisatie werkelijk </w:t>
      </w:r>
      <w:r w:rsidRPr="006F14A6">
        <w:rPr>
          <w:b/>
        </w:rPr>
        <w:t>functioneert</w:t>
      </w:r>
      <w:r>
        <w:t xml:space="preserve"> =&gt; vb. leveranciers, afnemers,…</w:t>
      </w:r>
    </w:p>
    <w:p w:rsidR="006F14A6" w:rsidRPr="00D51450" w:rsidRDefault="006F14A6" w:rsidP="00F86F27">
      <w:pPr>
        <w:pStyle w:val="Geenafstand"/>
        <w:numPr>
          <w:ilvl w:val="0"/>
          <w:numId w:val="16"/>
        </w:numPr>
        <w:rPr>
          <w:u w:val="single"/>
        </w:rPr>
      </w:pPr>
      <w:proofErr w:type="spellStart"/>
      <w:r w:rsidRPr="006F14A6">
        <w:rPr>
          <w:b/>
          <w:u w:val="single"/>
        </w:rPr>
        <w:t>Normative</w:t>
      </w:r>
      <w:proofErr w:type="spellEnd"/>
      <w:r w:rsidRPr="006F14A6">
        <w:rPr>
          <w:b/>
          <w:u w:val="single"/>
        </w:rPr>
        <w:t xml:space="preserve"> </w:t>
      </w:r>
      <w:proofErr w:type="spellStart"/>
      <w:r w:rsidRPr="006F14A6">
        <w:rPr>
          <w:b/>
          <w:u w:val="single"/>
        </w:rPr>
        <w:t>linkages</w:t>
      </w:r>
      <w:proofErr w:type="spellEnd"/>
      <w:r w:rsidRPr="006F14A6">
        <w:rPr>
          <w:b/>
          <w:u w:val="single"/>
        </w:rPr>
        <w:t>:</w:t>
      </w:r>
      <w:r>
        <w:t xml:space="preserve"> heeft een organisatie met groepen die op de een of andere manier een </w:t>
      </w:r>
      <w:r w:rsidRPr="006F14A6">
        <w:rPr>
          <w:b/>
        </w:rPr>
        <w:t>oordeel vellen</w:t>
      </w:r>
      <w:r>
        <w:t xml:space="preserve"> over de organisatie: vb. media, vakbonden,…</w:t>
      </w:r>
    </w:p>
    <w:p w:rsidR="006F14A6" w:rsidRPr="006F14A6" w:rsidRDefault="006F14A6" w:rsidP="00F86F27">
      <w:pPr>
        <w:pStyle w:val="Geenafstand"/>
        <w:numPr>
          <w:ilvl w:val="0"/>
          <w:numId w:val="16"/>
        </w:numPr>
        <w:rPr>
          <w:u w:val="single"/>
        </w:rPr>
      </w:pPr>
      <w:proofErr w:type="spellStart"/>
      <w:r>
        <w:rPr>
          <w:b/>
          <w:u w:val="single"/>
        </w:rPr>
        <w:t>Diffused</w:t>
      </w:r>
      <w:proofErr w:type="spellEnd"/>
      <w:r>
        <w:rPr>
          <w:b/>
          <w:u w:val="single"/>
        </w:rPr>
        <w:t xml:space="preserve"> </w:t>
      </w:r>
      <w:proofErr w:type="spellStart"/>
      <w:r>
        <w:rPr>
          <w:b/>
          <w:u w:val="single"/>
        </w:rPr>
        <w:t>linkages</w:t>
      </w:r>
      <w:proofErr w:type="spellEnd"/>
      <w:r>
        <w:rPr>
          <w:b/>
          <w:u w:val="single"/>
        </w:rPr>
        <w:t xml:space="preserve">: </w:t>
      </w:r>
      <w:r>
        <w:t>Verzamelnaam voor alle overige individuen of groepen die op een of andere manier belang hebben bij de organisatie</w:t>
      </w:r>
    </w:p>
    <w:p w:rsidR="006F14A6" w:rsidRDefault="00251ADC" w:rsidP="00251ADC">
      <w:pPr>
        <w:pStyle w:val="Kop2"/>
      </w:pPr>
      <w:r>
        <w:lastRenderedPageBreak/>
        <w:t xml:space="preserve">2.3 </w:t>
      </w:r>
      <w:r w:rsidR="006F14A6">
        <w:t>Interne omgeving</w:t>
      </w:r>
    </w:p>
    <w:p w:rsidR="006F14A6" w:rsidRPr="00251ADC" w:rsidRDefault="00251ADC" w:rsidP="00251ADC">
      <w:pPr>
        <w:pStyle w:val="Kop3"/>
        <w:rPr>
          <w:u w:val="single"/>
        </w:rPr>
      </w:pPr>
      <w:r>
        <w:rPr>
          <w:u w:val="single"/>
        </w:rPr>
        <w:t>2.3.1  S</w:t>
      </w:r>
      <w:r w:rsidRPr="00251ADC">
        <w:rPr>
          <w:u w:val="single"/>
        </w:rPr>
        <w:t>ector</w:t>
      </w:r>
    </w:p>
    <w:p w:rsidR="00306ED4" w:rsidRDefault="00251ADC" w:rsidP="00097AB1">
      <w:pPr>
        <w:pStyle w:val="Geenafstand"/>
      </w:pPr>
      <w:r>
        <w:rPr>
          <w:b/>
        </w:rPr>
        <w:t>Stabiele sector:</w:t>
      </w:r>
      <w:r>
        <w:t xml:space="preserve"> </w:t>
      </w:r>
      <w:r w:rsidRPr="00251ADC">
        <w:rPr>
          <w:b/>
        </w:rPr>
        <w:t>vooraf geplande</w:t>
      </w:r>
      <w:r>
        <w:t xml:space="preserve"> en ondersteunende </w:t>
      </w:r>
      <w:proofErr w:type="spellStart"/>
      <w:r>
        <w:t>PR-activiteiten</w:t>
      </w:r>
      <w:proofErr w:type="spellEnd"/>
      <w:r>
        <w:t xml:space="preserve"> kunnen gehandhaafd worden.</w:t>
      </w:r>
    </w:p>
    <w:p w:rsidR="00251ADC" w:rsidRDefault="00251ADC" w:rsidP="00097AB1">
      <w:pPr>
        <w:pStyle w:val="Geenafstand"/>
      </w:pPr>
      <w:r>
        <w:rPr>
          <w:b/>
        </w:rPr>
        <w:t xml:space="preserve">Snelgroeiende sector: </w:t>
      </w:r>
      <w:r>
        <w:t xml:space="preserve">hebben snel reagerende en ook </w:t>
      </w:r>
      <w:r w:rsidRPr="00251ADC">
        <w:rPr>
          <w:b/>
        </w:rPr>
        <w:t xml:space="preserve">proactieve </w:t>
      </w:r>
      <w:r>
        <w:t>programma’s nodig. Men moet als bedrijf bekwaam zijn om te reageren om de dynamische markt.</w:t>
      </w:r>
    </w:p>
    <w:p w:rsidR="00251ADC" w:rsidRDefault="00251ADC" w:rsidP="00097AB1">
      <w:pPr>
        <w:pStyle w:val="Geenafstand"/>
      </w:pPr>
      <w:r>
        <w:rPr>
          <w:b/>
        </w:rPr>
        <w:t xml:space="preserve">Voorbeelden van verschillende sectoren: </w:t>
      </w:r>
      <w:r>
        <w:t>Overheid =&gt; gemeenschap, Snoepsector=&gt; marketingcommunicatie,…</w:t>
      </w:r>
    </w:p>
    <w:p w:rsidR="00251ADC" w:rsidRDefault="00251ADC" w:rsidP="00251ADC">
      <w:pPr>
        <w:pStyle w:val="Kop3"/>
        <w:rPr>
          <w:u w:val="single"/>
        </w:rPr>
      </w:pPr>
      <w:r w:rsidRPr="00251ADC">
        <w:rPr>
          <w:u w:val="single"/>
        </w:rPr>
        <w:t>2.3.2 Omvang</w:t>
      </w:r>
    </w:p>
    <w:p w:rsidR="00251ADC" w:rsidRDefault="00251ADC" w:rsidP="00097AB1">
      <w:pPr>
        <w:pStyle w:val="Geenafstand"/>
        <w:rPr>
          <w:b/>
        </w:rPr>
      </w:pPr>
      <w:r>
        <w:t xml:space="preserve">PR hangt ook af </w:t>
      </w:r>
      <w:proofErr w:type="spellStart"/>
      <w:r>
        <w:t>vd</w:t>
      </w:r>
      <w:proofErr w:type="spellEnd"/>
      <w:r>
        <w:t xml:space="preserve"> omvang, hoe groter het bedrijf hoe groter de </w:t>
      </w:r>
      <w:proofErr w:type="spellStart"/>
      <w:r w:rsidRPr="00251ADC">
        <w:rPr>
          <w:b/>
        </w:rPr>
        <w:t>PR-afdeling</w:t>
      </w:r>
      <w:proofErr w:type="spellEnd"/>
      <w:r>
        <w:t xml:space="preserve">. Terwijl sommige kleinere bedrijven wordt uitbesteed aan een </w:t>
      </w:r>
      <w:r>
        <w:rPr>
          <w:b/>
        </w:rPr>
        <w:t xml:space="preserve">extern </w:t>
      </w:r>
      <w:proofErr w:type="spellStart"/>
      <w:r>
        <w:rPr>
          <w:b/>
        </w:rPr>
        <w:t>PR-bureau</w:t>
      </w:r>
      <w:proofErr w:type="spellEnd"/>
      <w:r>
        <w:rPr>
          <w:b/>
        </w:rPr>
        <w:t>.</w:t>
      </w:r>
    </w:p>
    <w:p w:rsidR="00251ADC" w:rsidRDefault="00251ADC" w:rsidP="00251ADC">
      <w:pPr>
        <w:pStyle w:val="Kop3"/>
        <w:rPr>
          <w:u w:val="single"/>
        </w:rPr>
      </w:pPr>
      <w:r>
        <w:rPr>
          <w:u w:val="single"/>
        </w:rPr>
        <w:t xml:space="preserve">2.3.3 Ontwikkelingsfase </w:t>
      </w:r>
      <w:proofErr w:type="spellStart"/>
      <w:r>
        <w:rPr>
          <w:u w:val="single"/>
        </w:rPr>
        <w:t>vd</w:t>
      </w:r>
      <w:proofErr w:type="spellEnd"/>
      <w:r>
        <w:rPr>
          <w:u w:val="single"/>
        </w:rPr>
        <w:t xml:space="preserve"> organisatie</w:t>
      </w:r>
    </w:p>
    <w:tbl>
      <w:tblPr>
        <w:tblStyle w:val="Lichtearcering-accent11"/>
        <w:tblW w:w="0" w:type="auto"/>
        <w:tblLook w:val="04A0"/>
      </w:tblPr>
      <w:tblGrid>
        <w:gridCol w:w="1232"/>
        <w:gridCol w:w="2014"/>
        <w:gridCol w:w="2014"/>
        <w:gridCol w:w="2014"/>
        <w:gridCol w:w="2014"/>
      </w:tblGrid>
      <w:tr w:rsidR="00A033D6" w:rsidTr="00251ADC">
        <w:trPr>
          <w:cnfStyle w:val="100000000000"/>
        </w:trPr>
        <w:tc>
          <w:tcPr>
            <w:cnfStyle w:val="001000000000"/>
            <w:tcW w:w="1842" w:type="dxa"/>
          </w:tcPr>
          <w:p w:rsidR="00251ADC" w:rsidRDefault="00251ADC" w:rsidP="00251ADC"/>
        </w:tc>
        <w:tc>
          <w:tcPr>
            <w:tcW w:w="1842" w:type="dxa"/>
          </w:tcPr>
          <w:p w:rsidR="00251ADC" w:rsidRPr="00251ADC" w:rsidRDefault="00251ADC" w:rsidP="00251ADC">
            <w:pPr>
              <w:cnfStyle w:val="100000000000"/>
            </w:pPr>
            <w:r w:rsidRPr="00251ADC">
              <w:t>Begin</w:t>
            </w:r>
          </w:p>
        </w:tc>
        <w:tc>
          <w:tcPr>
            <w:tcW w:w="1842" w:type="dxa"/>
          </w:tcPr>
          <w:p w:rsidR="00251ADC" w:rsidRDefault="00251ADC" w:rsidP="00251ADC">
            <w:pPr>
              <w:cnfStyle w:val="100000000000"/>
            </w:pPr>
            <w:r>
              <w:t>Groei</w:t>
            </w:r>
          </w:p>
        </w:tc>
        <w:tc>
          <w:tcPr>
            <w:tcW w:w="1843" w:type="dxa"/>
          </w:tcPr>
          <w:p w:rsidR="00251ADC" w:rsidRDefault="00251ADC" w:rsidP="00251ADC">
            <w:pPr>
              <w:cnfStyle w:val="100000000000"/>
            </w:pPr>
            <w:r>
              <w:t>Volwassenheid</w:t>
            </w:r>
          </w:p>
        </w:tc>
        <w:tc>
          <w:tcPr>
            <w:tcW w:w="1843" w:type="dxa"/>
          </w:tcPr>
          <w:p w:rsidR="00251ADC" w:rsidRDefault="00251ADC" w:rsidP="00251ADC">
            <w:pPr>
              <w:cnfStyle w:val="100000000000"/>
            </w:pPr>
            <w:r>
              <w:t>Afname</w:t>
            </w:r>
          </w:p>
        </w:tc>
      </w:tr>
      <w:tr w:rsidR="00A033D6" w:rsidRPr="00051D3E" w:rsidTr="00A033D6">
        <w:trPr>
          <w:cnfStyle w:val="000000100000"/>
          <w:trHeight w:val="1057"/>
        </w:trPr>
        <w:tc>
          <w:tcPr>
            <w:cnfStyle w:val="001000000000"/>
            <w:tcW w:w="1842" w:type="dxa"/>
          </w:tcPr>
          <w:p w:rsidR="00251ADC" w:rsidRPr="00A033D6" w:rsidRDefault="00251ADC" w:rsidP="00251ADC">
            <w:pPr>
              <w:rPr>
                <w:sz w:val="18"/>
                <w:szCs w:val="18"/>
              </w:rPr>
            </w:pPr>
            <w:proofErr w:type="spellStart"/>
            <w:r w:rsidRPr="00A033D6">
              <w:rPr>
                <w:sz w:val="18"/>
                <w:szCs w:val="18"/>
              </w:rPr>
              <w:t>PR-orientatie</w:t>
            </w:r>
            <w:proofErr w:type="spellEnd"/>
          </w:p>
        </w:tc>
        <w:tc>
          <w:tcPr>
            <w:tcW w:w="1842" w:type="dxa"/>
          </w:tcPr>
          <w:p w:rsidR="00251ADC" w:rsidRPr="00251ADC" w:rsidRDefault="00251ADC" w:rsidP="00251ADC">
            <w:pPr>
              <w:cnfStyle w:val="000000100000"/>
              <w:rPr>
                <w:sz w:val="18"/>
                <w:szCs w:val="18"/>
              </w:rPr>
            </w:pPr>
            <w:r>
              <w:rPr>
                <w:sz w:val="18"/>
                <w:szCs w:val="18"/>
              </w:rPr>
              <w:t>Marketingcommunicatie</w:t>
            </w:r>
          </w:p>
        </w:tc>
        <w:tc>
          <w:tcPr>
            <w:tcW w:w="1842" w:type="dxa"/>
          </w:tcPr>
          <w:p w:rsidR="00251ADC" w:rsidRDefault="00A033D6" w:rsidP="00251ADC">
            <w:pPr>
              <w:cnfStyle w:val="000000100000"/>
              <w:rPr>
                <w:sz w:val="18"/>
                <w:szCs w:val="18"/>
              </w:rPr>
            </w:pPr>
            <w:r>
              <w:rPr>
                <w:sz w:val="18"/>
                <w:szCs w:val="18"/>
              </w:rPr>
              <w:t>Marketingcommunicatie</w:t>
            </w:r>
          </w:p>
          <w:p w:rsidR="00A033D6" w:rsidRPr="00251ADC" w:rsidRDefault="00A033D6" w:rsidP="00251ADC">
            <w:pPr>
              <w:cnfStyle w:val="000000100000"/>
              <w:rPr>
                <w:sz w:val="18"/>
                <w:szCs w:val="18"/>
              </w:rPr>
            </w:pPr>
            <w:r>
              <w:rPr>
                <w:sz w:val="18"/>
                <w:szCs w:val="18"/>
              </w:rPr>
              <w:t>Interne communicatie</w:t>
            </w:r>
          </w:p>
        </w:tc>
        <w:tc>
          <w:tcPr>
            <w:tcW w:w="1843" w:type="dxa"/>
          </w:tcPr>
          <w:p w:rsidR="00251ADC" w:rsidRPr="00051D3E" w:rsidRDefault="00A033D6" w:rsidP="00251ADC">
            <w:pPr>
              <w:cnfStyle w:val="000000100000"/>
              <w:rPr>
                <w:sz w:val="18"/>
                <w:szCs w:val="18"/>
                <w:lang w:val="fr-FR"/>
              </w:rPr>
            </w:pPr>
            <w:proofErr w:type="spellStart"/>
            <w:r w:rsidRPr="00051D3E">
              <w:rPr>
                <w:sz w:val="18"/>
                <w:szCs w:val="18"/>
                <w:lang w:val="fr-FR"/>
              </w:rPr>
              <w:t>Marketingcommunicatie</w:t>
            </w:r>
            <w:proofErr w:type="spellEnd"/>
          </w:p>
          <w:p w:rsidR="00A033D6" w:rsidRPr="00051D3E" w:rsidRDefault="00A033D6" w:rsidP="00251ADC">
            <w:pPr>
              <w:cnfStyle w:val="000000100000"/>
              <w:rPr>
                <w:sz w:val="18"/>
                <w:szCs w:val="18"/>
                <w:lang w:val="fr-FR"/>
              </w:rPr>
            </w:pPr>
            <w:proofErr w:type="spellStart"/>
            <w:r w:rsidRPr="00051D3E">
              <w:rPr>
                <w:sz w:val="18"/>
                <w:szCs w:val="18"/>
                <w:lang w:val="fr-FR"/>
              </w:rPr>
              <w:t>Gemeenschapsrelaties</w:t>
            </w:r>
            <w:proofErr w:type="spellEnd"/>
          </w:p>
          <w:p w:rsidR="00A033D6" w:rsidRPr="00051D3E" w:rsidRDefault="00A033D6" w:rsidP="00251ADC">
            <w:pPr>
              <w:cnfStyle w:val="000000100000"/>
              <w:rPr>
                <w:sz w:val="18"/>
                <w:szCs w:val="18"/>
                <w:lang w:val="fr-FR"/>
              </w:rPr>
            </w:pPr>
            <w:r w:rsidRPr="00051D3E">
              <w:rPr>
                <w:sz w:val="18"/>
                <w:szCs w:val="18"/>
                <w:lang w:val="fr-FR"/>
              </w:rPr>
              <w:t xml:space="preserve">Interne </w:t>
            </w:r>
            <w:proofErr w:type="spellStart"/>
            <w:r w:rsidRPr="00051D3E">
              <w:rPr>
                <w:sz w:val="18"/>
                <w:szCs w:val="18"/>
                <w:lang w:val="fr-FR"/>
              </w:rPr>
              <w:t>communicatie</w:t>
            </w:r>
            <w:proofErr w:type="spellEnd"/>
          </w:p>
          <w:p w:rsidR="00A033D6" w:rsidRPr="00051D3E" w:rsidRDefault="00A033D6" w:rsidP="00251ADC">
            <w:pPr>
              <w:cnfStyle w:val="000000100000"/>
              <w:rPr>
                <w:sz w:val="18"/>
                <w:szCs w:val="18"/>
                <w:lang w:val="fr-FR"/>
              </w:rPr>
            </w:pPr>
            <w:proofErr w:type="spellStart"/>
            <w:r w:rsidRPr="00051D3E">
              <w:rPr>
                <w:sz w:val="18"/>
                <w:szCs w:val="18"/>
                <w:lang w:val="fr-FR"/>
              </w:rPr>
              <w:t>Financiële</w:t>
            </w:r>
            <w:proofErr w:type="spellEnd"/>
            <w:r w:rsidRPr="00051D3E">
              <w:rPr>
                <w:sz w:val="18"/>
                <w:szCs w:val="18"/>
                <w:lang w:val="fr-FR"/>
              </w:rPr>
              <w:t xml:space="preserve"> PR</w:t>
            </w:r>
          </w:p>
          <w:p w:rsidR="00A033D6" w:rsidRPr="00051D3E" w:rsidRDefault="00A033D6" w:rsidP="00251ADC">
            <w:pPr>
              <w:cnfStyle w:val="000000100000"/>
              <w:rPr>
                <w:sz w:val="18"/>
                <w:szCs w:val="18"/>
                <w:lang w:val="fr-FR"/>
              </w:rPr>
            </w:pPr>
            <w:r w:rsidRPr="00051D3E">
              <w:rPr>
                <w:sz w:val="18"/>
                <w:szCs w:val="18"/>
                <w:lang w:val="fr-FR"/>
              </w:rPr>
              <w:t xml:space="preserve">Public </w:t>
            </w:r>
            <w:proofErr w:type="spellStart"/>
            <w:r w:rsidRPr="00051D3E">
              <w:rPr>
                <w:sz w:val="18"/>
                <w:szCs w:val="18"/>
                <w:lang w:val="fr-FR"/>
              </w:rPr>
              <w:t>Affairs</w:t>
            </w:r>
            <w:proofErr w:type="spellEnd"/>
          </w:p>
        </w:tc>
        <w:tc>
          <w:tcPr>
            <w:tcW w:w="1843" w:type="dxa"/>
          </w:tcPr>
          <w:p w:rsidR="00251ADC" w:rsidRPr="00051D3E" w:rsidRDefault="00A033D6" w:rsidP="00251ADC">
            <w:pPr>
              <w:cnfStyle w:val="000000100000"/>
              <w:rPr>
                <w:sz w:val="18"/>
                <w:szCs w:val="18"/>
                <w:lang w:val="fr-FR"/>
              </w:rPr>
            </w:pPr>
            <w:proofErr w:type="spellStart"/>
            <w:r w:rsidRPr="00051D3E">
              <w:rPr>
                <w:sz w:val="18"/>
                <w:szCs w:val="18"/>
                <w:lang w:val="fr-FR"/>
              </w:rPr>
              <w:t>Marketingcommunicatie</w:t>
            </w:r>
            <w:proofErr w:type="spellEnd"/>
          </w:p>
          <w:p w:rsidR="00A033D6" w:rsidRPr="00051D3E" w:rsidRDefault="00A033D6" w:rsidP="00251ADC">
            <w:pPr>
              <w:cnfStyle w:val="000000100000"/>
              <w:rPr>
                <w:sz w:val="18"/>
                <w:szCs w:val="18"/>
                <w:lang w:val="fr-FR"/>
              </w:rPr>
            </w:pPr>
            <w:proofErr w:type="spellStart"/>
            <w:r w:rsidRPr="00051D3E">
              <w:rPr>
                <w:sz w:val="18"/>
                <w:szCs w:val="18"/>
                <w:lang w:val="fr-FR"/>
              </w:rPr>
              <w:t>Investor</w:t>
            </w:r>
            <w:proofErr w:type="spellEnd"/>
            <w:r w:rsidRPr="00051D3E">
              <w:rPr>
                <w:sz w:val="18"/>
                <w:szCs w:val="18"/>
                <w:lang w:val="fr-FR"/>
              </w:rPr>
              <w:t xml:space="preserve"> relations</w:t>
            </w:r>
          </w:p>
          <w:p w:rsidR="00A033D6" w:rsidRPr="00051D3E" w:rsidRDefault="00A033D6" w:rsidP="00251ADC">
            <w:pPr>
              <w:cnfStyle w:val="000000100000"/>
              <w:rPr>
                <w:sz w:val="18"/>
                <w:szCs w:val="18"/>
                <w:lang w:val="fr-FR"/>
              </w:rPr>
            </w:pPr>
            <w:r w:rsidRPr="00051D3E">
              <w:rPr>
                <w:sz w:val="18"/>
                <w:szCs w:val="18"/>
                <w:lang w:val="fr-FR"/>
              </w:rPr>
              <w:t xml:space="preserve">Interne </w:t>
            </w:r>
            <w:proofErr w:type="spellStart"/>
            <w:r w:rsidRPr="00051D3E">
              <w:rPr>
                <w:sz w:val="18"/>
                <w:szCs w:val="18"/>
                <w:lang w:val="fr-FR"/>
              </w:rPr>
              <w:t>communicatie</w:t>
            </w:r>
            <w:proofErr w:type="spellEnd"/>
          </w:p>
        </w:tc>
      </w:tr>
      <w:tr w:rsidR="00A033D6" w:rsidRPr="00A033D6" w:rsidTr="00251ADC">
        <w:trPr>
          <w:trHeight w:val="1536"/>
        </w:trPr>
        <w:tc>
          <w:tcPr>
            <w:cnfStyle w:val="001000000000"/>
            <w:tcW w:w="1842" w:type="dxa"/>
          </w:tcPr>
          <w:p w:rsidR="00251ADC" w:rsidRPr="00A033D6" w:rsidRDefault="00251ADC" w:rsidP="00251ADC">
            <w:pPr>
              <w:rPr>
                <w:sz w:val="18"/>
                <w:szCs w:val="18"/>
              </w:rPr>
            </w:pPr>
            <w:r w:rsidRPr="00A033D6">
              <w:rPr>
                <w:sz w:val="18"/>
                <w:szCs w:val="18"/>
              </w:rPr>
              <w:t xml:space="preserve">Voorbeelden van </w:t>
            </w:r>
            <w:proofErr w:type="spellStart"/>
            <w:r w:rsidRPr="00A033D6">
              <w:rPr>
                <w:sz w:val="18"/>
                <w:szCs w:val="18"/>
              </w:rPr>
              <w:t>PR-activiteiten</w:t>
            </w:r>
            <w:proofErr w:type="spellEnd"/>
          </w:p>
        </w:tc>
        <w:tc>
          <w:tcPr>
            <w:tcW w:w="1842" w:type="dxa"/>
          </w:tcPr>
          <w:p w:rsidR="00251ADC" w:rsidRPr="00051D3E" w:rsidRDefault="00A033D6" w:rsidP="00251ADC">
            <w:pPr>
              <w:cnfStyle w:val="000000000000"/>
              <w:rPr>
                <w:sz w:val="18"/>
                <w:szCs w:val="18"/>
              </w:rPr>
            </w:pPr>
            <w:proofErr w:type="spellStart"/>
            <w:r w:rsidRPr="00051D3E">
              <w:rPr>
                <w:sz w:val="18"/>
                <w:szCs w:val="18"/>
              </w:rPr>
              <w:t>Face-to-face</w:t>
            </w:r>
            <w:proofErr w:type="spellEnd"/>
          </w:p>
          <w:p w:rsidR="00A033D6" w:rsidRPr="00051D3E" w:rsidRDefault="00A033D6" w:rsidP="00251ADC">
            <w:pPr>
              <w:cnfStyle w:val="000000000000"/>
              <w:rPr>
                <w:sz w:val="18"/>
                <w:szCs w:val="18"/>
              </w:rPr>
            </w:pPr>
            <w:r w:rsidRPr="00051D3E">
              <w:rPr>
                <w:sz w:val="18"/>
                <w:szCs w:val="18"/>
              </w:rPr>
              <w:t>Bijeenkomsten</w:t>
            </w:r>
          </w:p>
          <w:p w:rsidR="00A033D6" w:rsidRPr="00051D3E" w:rsidRDefault="00A033D6" w:rsidP="00251ADC">
            <w:pPr>
              <w:cnfStyle w:val="000000000000"/>
              <w:rPr>
                <w:sz w:val="18"/>
                <w:szCs w:val="18"/>
              </w:rPr>
            </w:pPr>
            <w:r w:rsidRPr="00051D3E">
              <w:rPr>
                <w:sz w:val="18"/>
                <w:szCs w:val="18"/>
              </w:rPr>
              <w:t>Presentaties</w:t>
            </w:r>
          </w:p>
          <w:p w:rsidR="00A033D6" w:rsidRPr="00A033D6" w:rsidRDefault="00A033D6" w:rsidP="00251ADC">
            <w:pPr>
              <w:cnfStyle w:val="000000000000"/>
              <w:rPr>
                <w:sz w:val="18"/>
                <w:szCs w:val="18"/>
              </w:rPr>
            </w:pPr>
            <w:r w:rsidRPr="00A033D6">
              <w:rPr>
                <w:sz w:val="18"/>
                <w:szCs w:val="18"/>
              </w:rPr>
              <w:t>Soc. Gebeurtenissen</w:t>
            </w:r>
          </w:p>
          <w:p w:rsidR="00A033D6" w:rsidRPr="00A033D6" w:rsidRDefault="00A033D6" w:rsidP="00251ADC">
            <w:pPr>
              <w:cnfStyle w:val="000000000000"/>
              <w:rPr>
                <w:sz w:val="18"/>
                <w:szCs w:val="18"/>
              </w:rPr>
            </w:pPr>
            <w:r w:rsidRPr="00A033D6">
              <w:rPr>
                <w:sz w:val="18"/>
                <w:szCs w:val="18"/>
              </w:rPr>
              <w:t>Printmedia</w:t>
            </w:r>
          </w:p>
          <w:p w:rsidR="00A033D6" w:rsidRPr="00A033D6" w:rsidRDefault="00A033D6" w:rsidP="00251ADC">
            <w:pPr>
              <w:cnfStyle w:val="000000000000"/>
              <w:rPr>
                <w:sz w:val="18"/>
                <w:szCs w:val="18"/>
              </w:rPr>
            </w:pPr>
            <w:r w:rsidRPr="00A033D6">
              <w:rPr>
                <w:sz w:val="18"/>
                <w:szCs w:val="18"/>
              </w:rPr>
              <w:t>Brochures</w:t>
            </w:r>
          </w:p>
          <w:p w:rsidR="00A033D6" w:rsidRPr="00A033D6" w:rsidRDefault="00A033D6" w:rsidP="00251ADC">
            <w:pPr>
              <w:cnfStyle w:val="000000000000"/>
              <w:rPr>
                <w:sz w:val="18"/>
                <w:szCs w:val="18"/>
              </w:rPr>
            </w:pPr>
            <w:r w:rsidRPr="00A033D6">
              <w:rPr>
                <w:sz w:val="18"/>
                <w:szCs w:val="18"/>
              </w:rPr>
              <w:t>Website</w:t>
            </w:r>
          </w:p>
          <w:p w:rsidR="00A033D6" w:rsidRPr="00A033D6" w:rsidRDefault="00A033D6" w:rsidP="00251ADC">
            <w:pPr>
              <w:cnfStyle w:val="000000000000"/>
              <w:rPr>
                <w:sz w:val="18"/>
                <w:szCs w:val="18"/>
              </w:rPr>
            </w:pPr>
            <w:r w:rsidRPr="00A033D6">
              <w:rPr>
                <w:sz w:val="18"/>
                <w:szCs w:val="18"/>
              </w:rPr>
              <w:t>Persberichten</w:t>
            </w:r>
          </w:p>
        </w:tc>
        <w:tc>
          <w:tcPr>
            <w:tcW w:w="1842" w:type="dxa"/>
          </w:tcPr>
          <w:p w:rsidR="00251ADC" w:rsidRDefault="00A033D6" w:rsidP="00251ADC">
            <w:pPr>
              <w:cnfStyle w:val="000000000000"/>
              <w:rPr>
                <w:sz w:val="18"/>
                <w:szCs w:val="18"/>
              </w:rPr>
            </w:pPr>
            <w:proofErr w:type="spellStart"/>
            <w:r>
              <w:rPr>
                <w:sz w:val="18"/>
                <w:szCs w:val="18"/>
              </w:rPr>
              <w:t>Merchandise</w:t>
            </w:r>
            <w:proofErr w:type="spellEnd"/>
          </w:p>
          <w:p w:rsidR="00A033D6" w:rsidRDefault="00A033D6" w:rsidP="00251ADC">
            <w:pPr>
              <w:cnfStyle w:val="000000000000"/>
              <w:rPr>
                <w:sz w:val="18"/>
                <w:szCs w:val="18"/>
              </w:rPr>
            </w:pPr>
            <w:r>
              <w:rPr>
                <w:sz w:val="18"/>
                <w:szCs w:val="18"/>
              </w:rPr>
              <w:t>Mediarelaties</w:t>
            </w:r>
          </w:p>
          <w:p w:rsidR="00A033D6" w:rsidRDefault="00A033D6" w:rsidP="00251ADC">
            <w:pPr>
              <w:cnfStyle w:val="000000000000"/>
              <w:rPr>
                <w:sz w:val="18"/>
                <w:szCs w:val="18"/>
              </w:rPr>
            </w:pPr>
            <w:r>
              <w:rPr>
                <w:sz w:val="18"/>
                <w:szCs w:val="18"/>
              </w:rPr>
              <w:t>Persberichten</w:t>
            </w:r>
          </w:p>
          <w:p w:rsidR="00A033D6" w:rsidRDefault="00A033D6" w:rsidP="00251ADC">
            <w:pPr>
              <w:cnfStyle w:val="000000000000"/>
              <w:rPr>
                <w:sz w:val="18"/>
                <w:szCs w:val="18"/>
              </w:rPr>
            </w:pPr>
            <w:r>
              <w:rPr>
                <w:sz w:val="18"/>
                <w:szCs w:val="18"/>
              </w:rPr>
              <w:t>Persconferenties</w:t>
            </w:r>
          </w:p>
          <w:p w:rsidR="00A033D6" w:rsidRDefault="00A033D6" w:rsidP="00251ADC">
            <w:pPr>
              <w:cnfStyle w:val="000000000000"/>
              <w:rPr>
                <w:sz w:val="18"/>
                <w:szCs w:val="18"/>
              </w:rPr>
            </w:pPr>
            <w:r>
              <w:rPr>
                <w:sz w:val="18"/>
                <w:szCs w:val="18"/>
              </w:rPr>
              <w:t>Briefings</w:t>
            </w:r>
          </w:p>
          <w:p w:rsidR="00A033D6" w:rsidRDefault="00A033D6" w:rsidP="00251ADC">
            <w:pPr>
              <w:cnfStyle w:val="000000000000"/>
              <w:rPr>
                <w:sz w:val="18"/>
                <w:szCs w:val="18"/>
              </w:rPr>
            </w:pPr>
            <w:proofErr w:type="spellStart"/>
            <w:r>
              <w:rPr>
                <w:sz w:val="18"/>
                <w:szCs w:val="18"/>
              </w:rPr>
              <w:t>Emails</w:t>
            </w:r>
            <w:proofErr w:type="spellEnd"/>
          </w:p>
          <w:p w:rsidR="00A033D6" w:rsidRDefault="00A033D6" w:rsidP="00251ADC">
            <w:pPr>
              <w:cnfStyle w:val="000000000000"/>
              <w:rPr>
                <w:sz w:val="18"/>
                <w:szCs w:val="18"/>
              </w:rPr>
            </w:pPr>
            <w:r>
              <w:rPr>
                <w:sz w:val="18"/>
                <w:szCs w:val="18"/>
              </w:rPr>
              <w:t>Visuele marketing</w:t>
            </w:r>
          </w:p>
          <w:p w:rsidR="00A033D6" w:rsidRPr="00A033D6" w:rsidRDefault="00A033D6" w:rsidP="00251ADC">
            <w:pPr>
              <w:cnfStyle w:val="000000000000"/>
              <w:rPr>
                <w:sz w:val="18"/>
                <w:szCs w:val="18"/>
              </w:rPr>
            </w:pPr>
            <w:r>
              <w:rPr>
                <w:sz w:val="18"/>
                <w:szCs w:val="18"/>
              </w:rPr>
              <w:t>Exclusieve verhalen</w:t>
            </w:r>
          </w:p>
        </w:tc>
        <w:tc>
          <w:tcPr>
            <w:tcW w:w="1843" w:type="dxa"/>
          </w:tcPr>
          <w:p w:rsidR="00A033D6" w:rsidRPr="00A033D6" w:rsidRDefault="00A033D6" w:rsidP="00251ADC">
            <w:pPr>
              <w:cnfStyle w:val="000000000000"/>
              <w:rPr>
                <w:sz w:val="18"/>
                <w:szCs w:val="18"/>
                <w:u w:val="single"/>
              </w:rPr>
            </w:pPr>
            <w:proofErr w:type="spellStart"/>
            <w:r w:rsidRPr="00A033D6">
              <w:rPr>
                <w:sz w:val="18"/>
                <w:szCs w:val="18"/>
                <w:u w:val="single"/>
              </w:rPr>
              <w:t>Corporate</w:t>
            </w:r>
            <w:proofErr w:type="spellEnd"/>
            <w:r w:rsidRPr="00A033D6">
              <w:rPr>
                <w:sz w:val="18"/>
                <w:szCs w:val="18"/>
                <w:u w:val="single"/>
              </w:rPr>
              <w:t xml:space="preserve"> </w:t>
            </w:r>
            <w:proofErr w:type="spellStart"/>
            <w:r w:rsidRPr="00A033D6">
              <w:rPr>
                <w:sz w:val="18"/>
                <w:szCs w:val="18"/>
                <w:u w:val="single"/>
              </w:rPr>
              <w:t>social</w:t>
            </w:r>
            <w:proofErr w:type="spellEnd"/>
            <w:r w:rsidRPr="00A033D6">
              <w:rPr>
                <w:sz w:val="18"/>
                <w:szCs w:val="18"/>
                <w:u w:val="single"/>
              </w:rPr>
              <w:t xml:space="preserve"> </w:t>
            </w:r>
            <w:proofErr w:type="spellStart"/>
            <w:r w:rsidRPr="00A033D6">
              <w:rPr>
                <w:sz w:val="18"/>
                <w:szCs w:val="18"/>
                <w:u w:val="single"/>
              </w:rPr>
              <w:t>responsability</w:t>
            </w:r>
            <w:proofErr w:type="spellEnd"/>
            <w:r w:rsidRPr="00A033D6">
              <w:rPr>
                <w:sz w:val="18"/>
                <w:szCs w:val="18"/>
                <w:u w:val="single"/>
              </w:rPr>
              <w:t xml:space="preserve"> </w:t>
            </w:r>
            <w:proofErr w:type="spellStart"/>
            <w:r w:rsidRPr="00A033D6">
              <w:rPr>
                <w:sz w:val="18"/>
                <w:szCs w:val="18"/>
                <w:u w:val="single"/>
              </w:rPr>
              <w:t>programme</w:t>
            </w:r>
            <w:proofErr w:type="spellEnd"/>
          </w:p>
          <w:p w:rsidR="00A033D6" w:rsidRDefault="00A033D6" w:rsidP="00251ADC">
            <w:pPr>
              <w:cnfStyle w:val="000000000000"/>
              <w:rPr>
                <w:sz w:val="18"/>
                <w:szCs w:val="18"/>
              </w:rPr>
            </w:pPr>
            <w:r>
              <w:rPr>
                <w:sz w:val="18"/>
                <w:szCs w:val="18"/>
              </w:rPr>
              <w:t>Steun aan onderwijs</w:t>
            </w:r>
          </w:p>
          <w:p w:rsidR="00A033D6" w:rsidRDefault="00A033D6" w:rsidP="00251ADC">
            <w:pPr>
              <w:cnfStyle w:val="000000000000"/>
              <w:rPr>
                <w:sz w:val="18"/>
                <w:szCs w:val="18"/>
              </w:rPr>
            </w:pPr>
            <w:r>
              <w:rPr>
                <w:sz w:val="18"/>
                <w:szCs w:val="18"/>
              </w:rPr>
              <w:t>Goede doelen</w:t>
            </w:r>
          </w:p>
          <w:p w:rsidR="00A033D6" w:rsidRDefault="00A033D6" w:rsidP="00251ADC">
            <w:pPr>
              <w:cnfStyle w:val="000000000000"/>
              <w:rPr>
                <w:sz w:val="18"/>
                <w:szCs w:val="18"/>
              </w:rPr>
            </w:pPr>
            <w:r>
              <w:rPr>
                <w:sz w:val="18"/>
                <w:szCs w:val="18"/>
              </w:rPr>
              <w:t>Financiële pers</w:t>
            </w:r>
          </w:p>
          <w:p w:rsidR="00A033D6" w:rsidRDefault="00A033D6" w:rsidP="00251ADC">
            <w:pPr>
              <w:cnfStyle w:val="000000000000"/>
              <w:rPr>
                <w:sz w:val="18"/>
                <w:szCs w:val="18"/>
              </w:rPr>
            </w:pPr>
            <w:r>
              <w:rPr>
                <w:sz w:val="18"/>
                <w:szCs w:val="18"/>
              </w:rPr>
              <w:t>Issuemanagement</w:t>
            </w:r>
          </w:p>
          <w:p w:rsidR="00A033D6" w:rsidRPr="00A033D6" w:rsidRDefault="00A033D6" w:rsidP="00251ADC">
            <w:pPr>
              <w:cnfStyle w:val="000000000000"/>
              <w:rPr>
                <w:sz w:val="18"/>
                <w:szCs w:val="18"/>
              </w:rPr>
            </w:pPr>
            <w:r>
              <w:rPr>
                <w:sz w:val="18"/>
                <w:szCs w:val="18"/>
              </w:rPr>
              <w:t>Intranet</w:t>
            </w:r>
          </w:p>
        </w:tc>
        <w:tc>
          <w:tcPr>
            <w:tcW w:w="1843" w:type="dxa"/>
          </w:tcPr>
          <w:p w:rsidR="00251ADC" w:rsidRPr="00051D3E" w:rsidRDefault="00A033D6" w:rsidP="00251ADC">
            <w:pPr>
              <w:cnfStyle w:val="000000000000"/>
              <w:rPr>
                <w:sz w:val="18"/>
                <w:szCs w:val="18"/>
                <w:lang w:val="fr-FR"/>
              </w:rPr>
            </w:pPr>
            <w:proofErr w:type="spellStart"/>
            <w:r w:rsidRPr="00051D3E">
              <w:rPr>
                <w:sz w:val="18"/>
                <w:szCs w:val="18"/>
                <w:lang w:val="fr-FR"/>
              </w:rPr>
              <w:t>Crisismanagement</w:t>
            </w:r>
            <w:proofErr w:type="spellEnd"/>
          </w:p>
          <w:p w:rsidR="00A033D6" w:rsidRPr="00051D3E" w:rsidRDefault="00A033D6" w:rsidP="00251ADC">
            <w:pPr>
              <w:cnfStyle w:val="000000000000"/>
              <w:rPr>
                <w:sz w:val="18"/>
                <w:szCs w:val="18"/>
                <w:lang w:val="fr-FR"/>
              </w:rPr>
            </w:pPr>
            <w:proofErr w:type="spellStart"/>
            <w:r w:rsidRPr="00051D3E">
              <w:rPr>
                <w:sz w:val="18"/>
                <w:szCs w:val="18"/>
                <w:lang w:val="fr-FR"/>
              </w:rPr>
              <w:t>Fusies</w:t>
            </w:r>
            <w:proofErr w:type="spellEnd"/>
          </w:p>
          <w:p w:rsidR="00A033D6" w:rsidRPr="00051D3E" w:rsidRDefault="00A033D6" w:rsidP="00251ADC">
            <w:pPr>
              <w:cnfStyle w:val="000000000000"/>
              <w:rPr>
                <w:sz w:val="18"/>
                <w:szCs w:val="18"/>
                <w:lang w:val="fr-FR"/>
              </w:rPr>
            </w:pPr>
            <w:r w:rsidRPr="00051D3E">
              <w:rPr>
                <w:sz w:val="18"/>
                <w:szCs w:val="18"/>
                <w:lang w:val="fr-FR"/>
              </w:rPr>
              <w:t xml:space="preserve">Interne </w:t>
            </w:r>
            <w:proofErr w:type="spellStart"/>
            <w:r w:rsidRPr="00051D3E">
              <w:rPr>
                <w:sz w:val="18"/>
                <w:szCs w:val="18"/>
                <w:lang w:val="fr-FR"/>
              </w:rPr>
              <w:t>communicatie</w:t>
            </w:r>
            <w:proofErr w:type="spellEnd"/>
          </w:p>
          <w:p w:rsidR="00A033D6" w:rsidRPr="00051D3E" w:rsidRDefault="00A033D6" w:rsidP="00251ADC">
            <w:pPr>
              <w:cnfStyle w:val="000000000000"/>
              <w:rPr>
                <w:sz w:val="18"/>
                <w:szCs w:val="18"/>
                <w:lang w:val="fr-FR"/>
              </w:rPr>
            </w:pPr>
            <w:proofErr w:type="spellStart"/>
            <w:r w:rsidRPr="00051D3E">
              <w:rPr>
                <w:sz w:val="18"/>
                <w:szCs w:val="18"/>
                <w:lang w:val="fr-FR"/>
              </w:rPr>
              <w:t>Klantenrelaties</w:t>
            </w:r>
            <w:proofErr w:type="spellEnd"/>
          </w:p>
          <w:p w:rsidR="00A033D6" w:rsidRPr="00051D3E" w:rsidRDefault="00A033D6" w:rsidP="00251ADC">
            <w:pPr>
              <w:cnfStyle w:val="000000000000"/>
              <w:rPr>
                <w:sz w:val="18"/>
                <w:szCs w:val="18"/>
                <w:lang w:val="fr-FR"/>
              </w:rPr>
            </w:pPr>
            <w:proofErr w:type="spellStart"/>
            <w:r w:rsidRPr="00051D3E">
              <w:rPr>
                <w:sz w:val="18"/>
                <w:szCs w:val="18"/>
                <w:lang w:val="fr-FR"/>
              </w:rPr>
              <w:t>Leveranciersrelaties</w:t>
            </w:r>
            <w:proofErr w:type="spellEnd"/>
          </w:p>
          <w:p w:rsidR="00A033D6" w:rsidRPr="00A033D6" w:rsidRDefault="00A033D6" w:rsidP="00251ADC">
            <w:pPr>
              <w:cnfStyle w:val="000000000000"/>
              <w:rPr>
                <w:sz w:val="18"/>
                <w:szCs w:val="18"/>
              </w:rPr>
            </w:pPr>
            <w:r>
              <w:rPr>
                <w:sz w:val="18"/>
                <w:szCs w:val="18"/>
              </w:rPr>
              <w:t>Behoud</w:t>
            </w:r>
          </w:p>
        </w:tc>
      </w:tr>
      <w:tr w:rsidR="00A033D6" w:rsidRPr="00A033D6" w:rsidTr="00A033D6">
        <w:trPr>
          <w:cnfStyle w:val="000000100000"/>
          <w:trHeight w:val="608"/>
        </w:trPr>
        <w:tc>
          <w:tcPr>
            <w:cnfStyle w:val="001000000000"/>
            <w:tcW w:w="1842" w:type="dxa"/>
          </w:tcPr>
          <w:p w:rsidR="00251ADC" w:rsidRPr="00A033D6" w:rsidRDefault="00251ADC" w:rsidP="00251ADC">
            <w:pPr>
              <w:rPr>
                <w:sz w:val="18"/>
                <w:szCs w:val="18"/>
                <w:lang w:val="en-US"/>
              </w:rPr>
            </w:pPr>
            <w:proofErr w:type="spellStart"/>
            <w:r w:rsidRPr="00A033D6">
              <w:rPr>
                <w:sz w:val="18"/>
                <w:szCs w:val="18"/>
                <w:lang w:val="en-US"/>
              </w:rPr>
              <w:t>Staf</w:t>
            </w:r>
            <w:proofErr w:type="spellEnd"/>
          </w:p>
        </w:tc>
        <w:tc>
          <w:tcPr>
            <w:tcW w:w="1842" w:type="dxa"/>
          </w:tcPr>
          <w:p w:rsidR="00251ADC" w:rsidRPr="00A033D6" w:rsidRDefault="00A033D6" w:rsidP="00251ADC">
            <w:pPr>
              <w:cnfStyle w:val="000000100000"/>
              <w:rPr>
                <w:sz w:val="18"/>
                <w:szCs w:val="18"/>
              </w:rPr>
            </w:pPr>
            <w:r w:rsidRPr="00A033D6">
              <w:rPr>
                <w:sz w:val="18"/>
                <w:szCs w:val="18"/>
              </w:rPr>
              <w:t xml:space="preserve">PR als deel </w:t>
            </w:r>
            <w:proofErr w:type="spellStart"/>
            <w:r w:rsidRPr="00A033D6">
              <w:rPr>
                <w:sz w:val="18"/>
                <w:szCs w:val="18"/>
              </w:rPr>
              <w:t>vd</w:t>
            </w:r>
            <w:proofErr w:type="spellEnd"/>
            <w:r w:rsidRPr="00A033D6">
              <w:rPr>
                <w:sz w:val="18"/>
                <w:szCs w:val="18"/>
              </w:rPr>
              <w:t xml:space="preserve"> marketingketen</w:t>
            </w:r>
          </w:p>
        </w:tc>
        <w:tc>
          <w:tcPr>
            <w:tcW w:w="1842" w:type="dxa"/>
          </w:tcPr>
          <w:p w:rsidR="00251ADC" w:rsidRPr="00A033D6" w:rsidRDefault="00A033D6" w:rsidP="00251ADC">
            <w:pPr>
              <w:cnfStyle w:val="000000100000"/>
              <w:rPr>
                <w:sz w:val="18"/>
                <w:szCs w:val="18"/>
              </w:rPr>
            </w:pPr>
            <w:proofErr w:type="spellStart"/>
            <w:r>
              <w:rPr>
                <w:sz w:val="18"/>
                <w:szCs w:val="18"/>
              </w:rPr>
              <w:t>PR-specialist</w:t>
            </w:r>
            <w:proofErr w:type="spellEnd"/>
            <w:r>
              <w:rPr>
                <w:sz w:val="18"/>
                <w:szCs w:val="18"/>
              </w:rPr>
              <w:t xml:space="preserve"> van consultancy bureau</w:t>
            </w:r>
          </w:p>
        </w:tc>
        <w:tc>
          <w:tcPr>
            <w:tcW w:w="1843" w:type="dxa"/>
          </w:tcPr>
          <w:p w:rsidR="00251ADC" w:rsidRDefault="00A033D6" w:rsidP="00251ADC">
            <w:pPr>
              <w:cnfStyle w:val="000000100000"/>
              <w:rPr>
                <w:sz w:val="18"/>
                <w:szCs w:val="18"/>
              </w:rPr>
            </w:pPr>
            <w:proofErr w:type="spellStart"/>
            <w:r>
              <w:rPr>
                <w:sz w:val="18"/>
                <w:szCs w:val="18"/>
              </w:rPr>
              <w:t>PR-afdeling</w:t>
            </w:r>
            <w:proofErr w:type="spellEnd"/>
          </w:p>
          <w:p w:rsidR="00A033D6" w:rsidRPr="00A033D6" w:rsidRDefault="00A033D6" w:rsidP="00251ADC">
            <w:pPr>
              <w:cnfStyle w:val="000000100000"/>
              <w:rPr>
                <w:sz w:val="18"/>
                <w:szCs w:val="18"/>
              </w:rPr>
            </w:pPr>
            <w:r>
              <w:rPr>
                <w:sz w:val="18"/>
                <w:szCs w:val="18"/>
              </w:rPr>
              <w:t>Indien nodig: consultancy</w:t>
            </w:r>
          </w:p>
        </w:tc>
        <w:tc>
          <w:tcPr>
            <w:tcW w:w="1843" w:type="dxa"/>
          </w:tcPr>
          <w:p w:rsidR="00251ADC" w:rsidRPr="00A033D6" w:rsidRDefault="00A033D6" w:rsidP="00251ADC">
            <w:pPr>
              <w:cnfStyle w:val="000000100000"/>
              <w:rPr>
                <w:sz w:val="18"/>
                <w:szCs w:val="18"/>
              </w:rPr>
            </w:pPr>
            <w:r>
              <w:rPr>
                <w:sz w:val="18"/>
                <w:szCs w:val="18"/>
              </w:rPr>
              <w:t xml:space="preserve">Specialistische </w:t>
            </w:r>
            <w:proofErr w:type="spellStart"/>
            <w:r>
              <w:rPr>
                <w:sz w:val="18"/>
                <w:szCs w:val="18"/>
              </w:rPr>
              <w:t>PR-staf</w:t>
            </w:r>
            <w:proofErr w:type="spellEnd"/>
            <w:r>
              <w:rPr>
                <w:sz w:val="18"/>
                <w:szCs w:val="18"/>
              </w:rPr>
              <w:t xml:space="preserve"> en gespecialiseerde </w:t>
            </w:r>
            <w:proofErr w:type="spellStart"/>
            <w:r>
              <w:rPr>
                <w:sz w:val="18"/>
                <w:szCs w:val="18"/>
              </w:rPr>
              <w:t>consultancies</w:t>
            </w:r>
            <w:proofErr w:type="spellEnd"/>
          </w:p>
        </w:tc>
      </w:tr>
    </w:tbl>
    <w:p w:rsidR="00251ADC" w:rsidRDefault="00A033D6" w:rsidP="00A033D6">
      <w:pPr>
        <w:pStyle w:val="Kop3"/>
        <w:rPr>
          <w:u w:val="single"/>
        </w:rPr>
      </w:pPr>
      <w:r>
        <w:rPr>
          <w:u w:val="single"/>
        </w:rPr>
        <w:t>2.3.4 Cultuur</w:t>
      </w:r>
    </w:p>
    <w:p w:rsidR="00A033D6" w:rsidRDefault="00A033D6" w:rsidP="00097AB1">
      <w:pPr>
        <w:pStyle w:val="Geenafstand"/>
      </w:pPr>
      <w:r>
        <w:t xml:space="preserve">Één van de belangrijkste factoren hoe </w:t>
      </w:r>
      <w:proofErr w:type="spellStart"/>
      <w:r>
        <w:t>PR-functie</w:t>
      </w:r>
      <w:proofErr w:type="spellEnd"/>
      <w:r>
        <w:t xml:space="preserve"> wordt georganiseerd is de cultuur </w:t>
      </w:r>
      <w:proofErr w:type="spellStart"/>
      <w:r>
        <w:t>vd</w:t>
      </w:r>
      <w:proofErr w:type="spellEnd"/>
      <w:r>
        <w:t xml:space="preserve"> organisatie.</w:t>
      </w:r>
    </w:p>
    <w:p w:rsidR="00A033D6" w:rsidRDefault="00A033D6" w:rsidP="00097AB1">
      <w:pPr>
        <w:pStyle w:val="Geenafstand"/>
      </w:pPr>
      <w:r>
        <w:rPr>
          <w:b/>
        </w:rPr>
        <w:t xml:space="preserve">Cultuur: </w:t>
      </w:r>
      <w:r>
        <w:t>de manieren, gewoonten, overtuigingen en gedragingen v mensen in een organisatie.</w:t>
      </w:r>
    </w:p>
    <w:p w:rsidR="007765BE" w:rsidRPr="00230FD8" w:rsidRDefault="007765BE" w:rsidP="00230FD8">
      <w:pPr>
        <w:pStyle w:val="Kop2"/>
      </w:pPr>
      <w:r w:rsidRPr="00230FD8">
        <w:t>2.</w:t>
      </w:r>
      <w:r w:rsidR="00230FD8" w:rsidRPr="00230FD8">
        <w:t>4</w:t>
      </w:r>
      <w:r w:rsidRPr="00230FD8">
        <w:t xml:space="preserve"> Systeemtheorie</w:t>
      </w:r>
    </w:p>
    <w:p w:rsidR="007765BE" w:rsidRDefault="007765BE" w:rsidP="00097AB1">
      <w:pPr>
        <w:pStyle w:val="Geenafstand"/>
      </w:pPr>
      <w:r>
        <w:t xml:space="preserve">Organisatie bestaat uit een reeks </w:t>
      </w:r>
      <w:r>
        <w:rPr>
          <w:b/>
        </w:rPr>
        <w:t>subsystemen</w:t>
      </w:r>
      <w:r>
        <w:t xml:space="preserve"> die elkaar beïnvloeden en gezamenlijke interactie hebben met de externe omgeving.</w:t>
      </w:r>
    </w:p>
    <w:p w:rsidR="007765BE" w:rsidRPr="007765BE" w:rsidRDefault="007765BE" w:rsidP="00097AB1">
      <w:pPr>
        <w:pStyle w:val="Geenafstand"/>
      </w:pPr>
      <w:r w:rsidRPr="007765BE">
        <w:t>Verschillende subsystemen:</w:t>
      </w:r>
    </w:p>
    <w:p w:rsidR="007765BE" w:rsidRDefault="007765BE" w:rsidP="00F86F27">
      <w:pPr>
        <w:pStyle w:val="Geenafstand"/>
        <w:numPr>
          <w:ilvl w:val="0"/>
          <w:numId w:val="17"/>
        </w:numPr>
      </w:pPr>
      <w:r>
        <w:rPr>
          <w:b/>
        </w:rPr>
        <w:t>Productiesubsystemen:</w:t>
      </w:r>
      <w:r>
        <w:t xml:space="preserve"> produceren producten of diensten v organisatie</w:t>
      </w:r>
    </w:p>
    <w:p w:rsidR="00D51450" w:rsidRDefault="00D51450" w:rsidP="00D51450">
      <w:pPr>
        <w:pStyle w:val="Geenafstand"/>
        <w:numPr>
          <w:ilvl w:val="0"/>
          <w:numId w:val="0"/>
        </w:numPr>
        <w:ind w:left="644"/>
      </w:pPr>
    </w:p>
    <w:p w:rsidR="007765BE" w:rsidRDefault="007765BE" w:rsidP="00F86F27">
      <w:pPr>
        <w:pStyle w:val="Geenafstand"/>
        <w:numPr>
          <w:ilvl w:val="0"/>
          <w:numId w:val="17"/>
        </w:numPr>
      </w:pPr>
      <w:r>
        <w:rPr>
          <w:b/>
        </w:rPr>
        <w:t>Verkoopssubsystemen:</w:t>
      </w:r>
      <w:r>
        <w:t xml:space="preserve"> omvatten de marketing en distributie van </w:t>
      </w:r>
      <w:proofErr w:type="spellStart"/>
      <w:r>
        <w:t>prod</w:t>
      </w:r>
      <w:proofErr w:type="spellEnd"/>
      <w:r>
        <w:t>. en diensten.</w:t>
      </w:r>
    </w:p>
    <w:p w:rsidR="007765BE" w:rsidRDefault="007765BE" w:rsidP="00D51450">
      <w:pPr>
        <w:pStyle w:val="Geenafstand"/>
        <w:numPr>
          <w:ilvl w:val="0"/>
          <w:numId w:val="0"/>
        </w:numPr>
        <w:ind w:left="360"/>
      </w:pPr>
    </w:p>
    <w:p w:rsidR="007765BE" w:rsidRDefault="007765BE" w:rsidP="00F86F27">
      <w:pPr>
        <w:pStyle w:val="Geenafstand"/>
        <w:numPr>
          <w:ilvl w:val="0"/>
          <w:numId w:val="17"/>
        </w:numPr>
      </w:pPr>
      <w:r>
        <w:rPr>
          <w:b/>
        </w:rPr>
        <w:t xml:space="preserve">Onderhoudssubsystemen: </w:t>
      </w:r>
      <w:r>
        <w:t>werken door de hele organisatie bij het bevorderen van het samenwerken v werknemers</w:t>
      </w:r>
      <w:r w:rsidR="006D6AD0">
        <w:t xml:space="preserve"> (HR)</w:t>
      </w:r>
    </w:p>
    <w:p w:rsidR="007765BE" w:rsidRDefault="007765BE" w:rsidP="00D51450">
      <w:pPr>
        <w:pStyle w:val="Geenafstand"/>
        <w:numPr>
          <w:ilvl w:val="0"/>
          <w:numId w:val="0"/>
        </w:numPr>
        <w:ind w:left="360"/>
      </w:pPr>
    </w:p>
    <w:p w:rsidR="007765BE" w:rsidRDefault="007765BE" w:rsidP="00F86F27">
      <w:pPr>
        <w:pStyle w:val="Geenafstand"/>
        <w:numPr>
          <w:ilvl w:val="0"/>
          <w:numId w:val="17"/>
        </w:numPr>
      </w:pPr>
      <w:r>
        <w:rPr>
          <w:b/>
        </w:rPr>
        <w:t xml:space="preserve">Aanpassingssubsystemen: </w:t>
      </w:r>
      <w:r>
        <w:t>helpen de organisatie zich aanpassen aan de veranderende omgeving.</w:t>
      </w:r>
    </w:p>
    <w:p w:rsidR="007765BE" w:rsidRDefault="007765BE" w:rsidP="00D51450">
      <w:pPr>
        <w:pStyle w:val="Geenafstand"/>
        <w:numPr>
          <w:ilvl w:val="0"/>
          <w:numId w:val="0"/>
        </w:numPr>
        <w:ind w:left="360"/>
      </w:pPr>
    </w:p>
    <w:p w:rsidR="007B1F89" w:rsidRDefault="007765BE" w:rsidP="00F86F27">
      <w:pPr>
        <w:pStyle w:val="Geenafstand"/>
        <w:numPr>
          <w:ilvl w:val="0"/>
          <w:numId w:val="17"/>
        </w:numPr>
      </w:pPr>
      <w:r>
        <w:rPr>
          <w:b/>
        </w:rPr>
        <w:t>Managementsubsystemen:</w:t>
      </w:r>
      <w:r>
        <w:t xml:space="preserve"> controleren en leiden alle ander subsystemen. </w:t>
      </w:r>
    </w:p>
    <w:p w:rsidR="007765BE" w:rsidRDefault="00230FD8" w:rsidP="00230FD8">
      <w:pPr>
        <w:pStyle w:val="Kop2"/>
      </w:pPr>
      <w:r>
        <w:lastRenderedPageBreak/>
        <w:t>2.5 Plaats van PR in organisaties</w:t>
      </w:r>
    </w:p>
    <w:p w:rsidR="00230FD8" w:rsidRDefault="00230FD8" w:rsidP="00097AB1">
      <w:pPr>
        <w:pStyle w:val="Geenafstand"/>
      </w:pPr>
      <w:r>
        <w:t xml:space="preserve">Los van alle voorgaande factoren hangt de plaats van PR nog af van andere factoren. Dit wordt duidelijk gemaakt </w:t>
      </w:r>
      <w:proofErr w:type="spellStart"/>
      <w:r>
        <w:t>adhv</w:t>
      </w:r>
      <w:proofErr w:type="spellEnd"/>
      <w:r>
        <w:t xml:space="preserve"> een voorbeeld: De </w:t>
      </w:r>
      <w:proofErr w:type="spellStart"/>
      <w:r>
        <w:t>PR-functionaris</w:t>
      </w:r>
      <w:proofErr w:type="spellEnd"/>
      <w:r>
        <w:t>.</w:t>
      </w:r>
    </w:p>
    <w:p w:rsidR="00230FD8" w:rsidRDefault="00230FD8" w:rsidP="00230FD8">
      <w:pPr>
        <w:pStyle w:val="Kop3"/>
        <w:rPr>
          <w:u w:val="single"/>
        </w:rPr>
      </w:pPr>
      <w:r w:rsidRPr="00230FD8">
        <w:rPr>
          <w:u w:val="single"/>
        </w:rPr>
        <w:t>2.5.1</w:t>
      </w:r>
      <w:r>
        <w:rPr>
          <w:u w:val="single"/>
        </w:rPr>
        <w:t xml:space="preserve"> Positie </w:t>
      </w:r>
      <w:proofErr w:type="spellStart"/>
      <w:r>
        <w:rPr>
          <w:u w:val="single"/>
        </w:rPr>
        <w:t>vd</w:t>
      </w:r>
      <w:proofErr w:type="spellEnd"/>
      <w:r>
        <w:rPr>
          <w:u w:val="single"/>
        </w:rPr>
        <w:t xml:space="preserve"> senior </w:t>
      </w:r>
      <w:proofErr w:type="spellStart"/>
      <w:r>
        <w:rPr>
          <w:u w:val="single"/>
        </w:rPr>
        <w:t>PR-functionaris</w:t>
      </w:r>
      <w:proofErr w:type="spellEnd"/>
    </w:p>
    <w:p w:rsidR="00230FD8" w:rsidRDefault="00230FD8" w:rsidP="001038F6">
      <w:pPr>
        <w:pStyle w:val="Lijstalinea"/>
        <w:numPr>
          <w:ilvl w:val="0"/>
          <w:numId w:val="1"/>
        </w:numPr>
      </w:pPr>
      <w:r>
        <w:t xml:space="preserve">Positie </w:t>
      </w:r>
      <w:proofErr w:type="spellStart"/>
      <w:r>
        <w:t>vd</w:t>
      </w:r>
      <w:proofErr w:type="spellEnd"/>
      <w:r>
        <w:t xml:space="preserve"> senior </w:t>
      </w:r>
      <w:proofErr w:type="spellStart"/>
      <w:r>
        <w:t>PR-functionaris</w:t>
      </w:r>
      <w:proofErr w:type="spellEnd"/>
      <w:r>
        <w:t xml:space="preserve"> geeft een goede indicatie van hoe men binnen organisaties tegen de functie aankijkt.</w:t>
      </w:r>
    </w:p>
    <w:p w:rsidR="003603A8" w:rsidRDefault="00230FD8" w:rsidP="00097AB1">
      <w:pPr>
        <w:pStyle w:val="Geenafstand"/>
      </w:pPr>
      <w:r>
        <w:t xml:space="preserve">Senior </w:t>
      </w:r>
      <w:proofErr w:type="spellStart"/>
      <w:r>
        <w:t>PR-functionarissen</w:t>
      </w:r>
      <w:proofErr w:type="spellEnd"/>
      <w:r>
        <w:t xml:space="preserve"> zijn mensen die een formele positie innemen in hun organisatie, deze mensen hebbe veel ervaring en vaardigheden. Deze mensen proberen een plaats in te nemen in de top </w:t>
      </w:r>
      <w:proofErr w:type="spellStart"/>
      <w:r>
        <w:t>vh</w:t>
      </w:r>
      <w:proofErr w:type="spellEnd"/>
      <w:r>
        <w:t xml:space="preserve"> bedrijf of zo de PR meer aandacht te geven binnen de organisatie.</w:t>
      </w:r>
    </w:p>
    <w:p w:rsidR="003603A8" w:rsidRDefault="003603A8" w:rsidP="003603A8">
      <w:pPr>
        <w:pStyle w:val="Kop3"/>
        <w:rPr>
          <w:u w:val="single"/>
        </w:rPr>
      </w:pPr>
      <w:r>
        <w:rPr>
          <w:u w:val="single"/>
        </w:rPr>
        <w:t xml:space="preserve">2.5.2 </w:t>
      </w:r>
      <w:proofErr w:type="spellStart"/>
      <w:r>
        <w:rPr>
          <w:u w:val="single"/>
        </w:rPr>
        <w:t>PR-rollen</w:t>
      </w:r>
      <w:proofErr w:type="spellEnd"/>
    </w:p>
    <w:p w:rsidR="003603A8" w:rsidRPr="003603A8" w:rsidRDefault="003603A8" w:rsidP="00097AB1">
      <w:pPr>
        <w:pStyle w:val="Geenafstand"/>
      </w:pPr>
      <w:r w:rsidRPr="003603A8">
        <w:t>2 overheersende rollen:</w:t>
      </w:r>
    </w:p>
    <w:p w:rsidR="003603A8" w:rsidRDefault="003603A8" w:rsidP="00F86F27">
      <w:pPr>
        <w:pStyle w:val="Geenafstand"/>
        <w:numPr>
          <w:ilvl w:val="0"/>
          <w:numId w:val="18"/>
        </w:numPr>
      </w:pPr>
      <w:r>
        <w:rPr>
          <w:b/>
        </w:rPr>
        <w:t>Communicatiemanager:</w:t>
      </w:r>
      <w:r>
        <w:t xml:space="preserve"> </w:t>
      </w:r>
      <w:r w:rsidRPr="003603A8">
        <w:rPr>
          <w:b/>
        </w:rPr>
        <w:t xml:space="preserve">Plant en leidt </w:t>
      </w:r>
      <w:r w:rsidRPr="003603A8">
        <w:t>de</w:t>
      </w:r>
      <w:r w:rsidRPr="003603A8">
        <w:rPr>
          <w:b/>
        </w:rPr>
        <w:t xml:space="preserve"> </w:t>
      </w:r>
      <w:proofErr w:type="spellStart"/>
      <w:r w:rsidRPr="003603A8">
        <w:rPr>
          <w:b/>
        </w:rPr>
        <w:t>PR-programma’s</w:t>
      </w:r>
      <w:proofErr w:type="spellEnd"/>
      <w:r>
        <w:t xml:space="preserve">, </w:t>
      </w:r>
      <w:r w:rsidRPr="003603A8">
        <w:rPr>
          <w:b/>
        </w:rPr>
        <w:t>adviseer</w:t>
      </w:r>
      <w:r>
        <w:t xml:space="preserve">t het management, neemt beslissingen over het communicatiebeleid en begeleidt de implementatie. =&gt; </w:t>
      </w:r>
      <w:proofErr w:type="spellStart"/>
      <w:r>
        <w:t>Communicatievoorziener</w:t>
      </w:r>
      <w:proofErr w:type="spellEnd"/>
      <w:r>
        <w:t>, probleemoplosser.</w:t>
      </w:r>
    </w:p>
    <w:p w:rsidR="003603A8" w:rsidRDefault="003603A8" w:rsidP="00D51450">
      <w:pPr>
        <w:pStyle w:val="Geenafstand"/>
        <w:numPr>
          <w:ilvl w:val="0"/>
          <w:numId w:val="0"/>
        </w:numPr>
        <w:ind w:left="720"/>
      </w:pPr>
    </w:p>
    <w:p w:rsidR="003603A8" w:rsidRDefault="003603A8" w:rsidP="00F86F27">
      <w:pPr>
        <w:pStyle w:val="Geenafstand"/>
        <w:numPr>
          <w:ilvl w:val="0"/>
          <w:numId w:val="18"/>
        </w:numPr>
      </w:pPr>
      <w:r>
        <w:rPr>
          <w:b/>
        </w:rPr>
        <w:t xml:space="preserve">Communicatiedeskundige: </w:t>
      </w:r>
      <w:r>
        <w:t xml:space="preserve">Is niet als strateeg betrokken bij de organisatorische besluitvorming, maar is betrokken bij de </w:t>
      </w:r>
      <w:r>
        <w:rPr>
          <w:b/>
        </w:rPr>
        <w:t>implementatie</w:t>
      </w:r>
      <w:r>
        <w:t xml:space="preserve"> van </w:t>
      </w:r>
      <w:proofErr w:type="spellStart"/>
      <w:r>
        <w:t>PR-programma’s</w:t>
      </w:r>
      <w:proofErr w:type="spellEnd"/>
      <w:r>
        <w:t xml:space="preserve">. Zoals het schrijven van persberichten, organiseren v evenementen en produceren van webcontent. Het gaat om het beheersen </w:t>
      </w:r>
      <w:proofErr w:type="spellStart"/>
      <w:r>
        <w:t>vd</w:t>
      </w:r>
      <w:proofErr w:type="spellEnd"/>
      <w:r>
        <w:t xml:space="preserve"> kneepjes </w:t>
      </w:r>
      <w:proofErr w:type="spellStart"/>
      <w:r>
        <w:t>vh</w:t>
      </w:r>
      <w:proofErr w:type="spellEnd"/>
      <w:r>
        <w:t xml:space="preserve"> vak.</w:t>
      </w:r>
    </w:p>
    <w:p w:rsidR="003603A8" w:rsidRDefault="003603A8" w:rsidP="00D51450">
      <w:pPr>
        <w:pStyle w:val="Geenafstand"/>
        <w:numPr>
          <w:ilvl w:val="0"/>
          <w:numId w:val="0"/>
        </w:numPr>
        <w:ind w:left="360"/>
      </w:pPr>
    </w:p>
    <w:p w:rsidR="003603A8" w:rsidRPr="003603A8" w:rsidRDefault="003603A8" w:rsidP="00D51450">
      <w:pPr>
        <w:pStyle w:val="Geenafstand"/>
        <w:numPr>
          <w:ilvl w:val="0"/>
          <w:numId w:val="0"/>
        </w:numPr>
        <w:ind w:left="720"/>
        <w:rPr>
          <w:b/>
        </w:rPr>
      </w:pPr>
      <w:r>
        <w:t xml:space="preserve">!! Wij heten communicatiemanager maar we zijn eigenlijk </w:t>
      </w:r>
      <w:r>
        <w:rPr>
          <w:b/>
        </w:rPr>
        <w:t>communicatiedeskundige.</w:t>
      </w:r>
    </w:p>
    <w:p w:rsidR="003603A8" w:rsidRDefault="003603A8" w:rsidP="00D51450">
      <w:pPr>
        <w:pStyle w:val="Geenafstand"/>
        <w:numPr>
          <w:ilvl w:val="0"/>
          <w:numId w:val="0"/>
        </w:numPr>
        <w:ind w:left="720"/>
      </w:pPr>
    </w:p>
    <w:p w:rsidR="003603A8" w:rsidRPr="00D51450" w:rsidRDefault="003603A8" w:rsidP="00097AB1">
      <w:pPr>
        <w:pStyle w:val="Geenafstand"/>
        <w:rPr>
          <w:u w:val="single"/>
        </w:rPr>
      </w:pPr>
      <w:r w:rsidRPr="00D51450">
        <w:rPr>
          <w:u w:val="single"/>
        </w:rPr>
        <w:t xml:space="preserve">De rol van </w:t>
      </w:r>
      <w:r w:rsidRPr="00D51450">
        <w:rPr>
          <w:b/>
          <w:u w:val="single"/>
        </w:rPr>
        <w:t xml:space="preserve">communicatiemanager </w:t>
      </w:r>
      <w:r w:rsidRPr="00D51450">
        <w:rPr>
          <w:u w:val="single"/>
        </w:rPr>
        <w:t>wordt in 3 typen verdeeld:</w:t>
      </w:r>
    </w:p>
    <w:p w:rsidR="003603A8" w:rsidRPr="0099385C" w:rsidRDefault="003603A8" w:rsidP="00F86F27">
      <w:pPr>
        <w:pStyle w:val="Geenafstand"/>
        <w:numPr>
          <w:ilvl w:val="0"/>
          <w:numId w:val="19"/>
        </w:numPr>
        <w:rPr>
          <w:u w:val="single"/>
        </w:rPr>
      </w:pPr>
      <w:r>
        <w:rPr>
          <w:b/>
        </w:rPr>
        <w:t>Expertanalyticus:</w:t>
      </w:r>
      <w:r>
        <w:t xml:space="preserve"> Staat in voor het </w:t>
      </w:r>
      <w:r>
        <w:rPr>
          <w:b/>
        </w:rPr>
        <w:t>onderzoek, de diagnose</w:t>
      </w:r>
      <w:r>
        <w:t xml:space="preserve"> van </w:t>
      </w:r>
      <w:proofErr w:type="spellStart"/>
      <w:r>
        <w:rPr>
          <w:b/>
        </w:rPr>
        <w:t>PR-problemen</w:t>
      </w:r>
      <w:proofErr w:type="spellEnd"/>
      <w:r>
        <w:rPr>
          <w:b/>
        </w:rPr>
        <w:t>.</w:t>
      </w:r>
      <w:r>
        <w:t xml:space="preserve"> Stelt </w:t>
      </w:r>
      <w:r w:rsidRPr="003603A8">
        <w:rPr>
          <w:b/>
        </w:rPr>
        <w:t>programma’s</w:t>
      </w:r>
      <w:r>
        <w:t xml:space="preserve"> op om deze problemen aan te pakken en om ze op te lossen.</w:t>
      </w:r>
    </w:p>
    <w:p w:rsidR="0099385C" w:rsidRDefault="0099385C" w:rsidP="00D51450">
      <w:pPr>
        <w:pStyle w:val="Geenafstand"/>
        <w:numPr>
          <w:ilvl w:val="0"/>
          <w:numId w:val="0"/>
        </w:numPr>
        <w:ind w:left="644"/>
      </w:pPr>
    </w:p>
    <w:p w:rsidR="003603A8" w:rsidRPr="0099385C" w:rsidRDefault="003603A8" w:rsidP="00F86F27">
      <w:pPr>
        <w:pStyle w:val="Geenafstand"/>
        <w:numPr>
          <w:ilvl w:val="0"/>
          <w:numId w:val="19"/>
        </w:numPr>
        <w:rPr>
          <w:u w:val="single"/>
        </w:rPr>
      </w:pPr>
      <w:proofErr w:type="spellStart"/>
      <w:r>
        <w:rPr>
          <w:b/>
        </w:rPr>
        <w:t>Communicatievoorziener</w:t>
      </w:r>
      <w:proofErr w:type="spellEnd"/>
      <w:r>
        <w:rPr>
          <w:b/>
        </w:rPr>
        <w:t>:</w:t>
      </w:r>
      <w:r>
        <w:t xml:space="preserve"> Is eigenlijk een communicatiemakelaar. Onderhoudt de </w:t>
      </w:r>
      <w:r>
        <w:rPr>
          <w:b/>
        </w:rPr>
        <w:t>relatie</w:t>
      </w:r>
      <w:r>
        <w:t xml:space="preserve"> tussen organisatie en publiek.</w:t>
      </w:r>
    </w:p>
    <w:p w:rsidR="0099385C" w:rsidRPr="0099385C" w:rsidRDefault="0099385C" w:rsidP="00D51450">
      <w:pPr>
        <w:pStyle w:val="Geenafstand"/>
        <w:numPr>
          <w:ilvl w:val="0"/>
          <w:numId w:val="0"/>
        </w:numPr>
        <w:ind w:left="644"/>
      </w:pPr>
    </w:p>
    <w:p w:rsidR="0099385C" w:rsidRDefault="0099385C" w:rsidP="00F86F27">
      <w:pPr>
        <w:pStyle w:val="Geenafstand"/>
        <w:numPr>
          <w:ilvl w:val="0"/>
          <w:numId w:val="19"/>
        </w:numPr>
        <w:rPr>
          <w:u w:val="single"/>
        </w:rPr>
      </w:pPr>
      <w:r>
        <w:rPr>
          <w:b/>
        </w:rPr>
        <w:t>Probleemoplosser:</w:t>
      </w:r>
      <w:r>
        <w:t xml:space="preserve"> Helpt anderen hun communicatieprobleem oplossen. Soms is deze persoon </w:t>
      </w:r>
      <w:proofErr w:type="spellStart"/>
      <w:r>
        <w:t>ve</w:t>
      </w:r>
      <w:proofErr w:type="spellEnd"/>
      <w:r>
        <w:t xml:space="preserve"> speciaal bureau. Maar soms kan dit ook een persoon uit het bedrijf zijn. Zijn taak is vooral </w:t>
      </w:r>
      <w:r>
        <w:rPr>
          <w:b/>
        </w:rPr>
        <w:t>raadsman</w:t>
      </w:r>
      <w:r>
        <w:t xml:space="preserve"> en </w:t>
      </w:r>
      <w:r>
        <w:rPr>
          <w:b/>
        </w:rPr>
        <w:t>adviseur</w:t>
      </w:r>
      <w:r>
        <w:t xml:space="preserve"> zijn.</w:t>
      </w:r>
    </w:p>
    <w:p w:rsidR="009B0CB6" w:rsidRDefault="009B0CB6" w:rsidP="009B0CB6">
      <w:pPr>
        <w:pStyle w:val="Kop3"/>
        <w:rPr>
          <w:u w:val="single"/>
        </w:rPr>
      </w:pPr>
      <w:r w:rsidRPr="009B0CB6">
        <w:rPr>
          <w:u w:val="single"/>
        </w:rPr>
        <w:t xml:space="preserve">2.5.3 </w:t>
      </w:r>
      <w:proofErr w:type="spellStart"/>
      <w:r w:rsidRPr="009B0CB6">
        <w:rPr>
          <w:u w:val="single"/>
        </w:rPr>
        <w:t>PR-taken</w:t>
      </w:r>
      <w:proofErr w:type="spellEnd"/>
    </w:p>
    <w:p w:rsidR="009B0CB6" w:rsidRPr="009B0CB6" w:rsidRDefault="009B0CB6" w:rsidP="00097AB1">
      <w:pPr>
        <w:pStyle w:val="Geenafstand"/>
      </w:pPr>
      <w:r w:rsidRPr="009B0CB6">
        <w:t>3 gebieden:</w:t>
      </w:r>
    </w:p>
    <w:p w:rsidR="009B0CB6" w:rsidRPr="009B0CB6" w:rsidRDefault="009B0CB6" w:rsidP="00F86F27">
      <w:pPr>
        <w:pStyle w:val="Geenafstand"/>
        <w:numPr>
          <w:ilvl w:val="0"/>
          <w:numId w:val="20"/>
        </w:numPr>
        <w:rPr>
          <w:b/>
        </w:rPr>
      </w:pPr>
      <w:r>
        <w:rPr>
          <w:b/>
        </w:rPr>
        <w:t xml:space="preserve">Managementcommunicatie: </w:t>
      </w:r>
      <w:r>
        <w:t xml:space="preserve">communicatie door het management met als doel een gedeelde </w:t>
      </w:r>
      <w:r w:rsidRPr="009B0CB6">
        <w:rPr>
          <w:b/>
        </w:rPr>
        <w:t>visie</w:t>
      </w:r>
      <w:r>
        <w:t xml:space="preserve"> te ontwikkelen, </w:t>
      </w:r>
      <w:r w:rsidRPr="009B0CB6">
        <w:rPr>
          <w:b/>
        </w:rPr>
        <w:t>vertrouwen in de leiding</w:t>
      </w:r>
      <w:r>
        <w:t xml:space="preserve"> te kweken en te behouden. Ook communicatie waarbij men moet omgaan met veranderingen en </w:t>
      </w:r>
      <w:r w:rsidRPr="009B0CB6">
        <w:rPr>
          <w:b/>
        </w:rPr>
        <w:t>werknemers versterken en motiveren.</w:t>
      </w:r>
    </w:p>
    <w:p w:rsidR="009B0CB6" w:rsidRDefault="009B0CB6" w:rsidP="00D51450">
      <w:pPr>
        <w:pStyle w:val="Geenafstand"/>
        <w:numPr>
          <w:ilvl w:val="0"/>
          <w:numId w:val="0"/>
        </w:numPr>
        <w:ind w:left="644"/>
      </w:pPr>
    </w:p>
    <w:p w:rsidR="009B0CB6" w:rsidRDefault="009B0CB6" w:rsidP="00F86F27">
      <w:pPr>
        <w:pStyle w:val="Geenafstand"/>
        <w:numPr>
          <w:ilvl w:val="0"/>
          <w:numId w:val="20"/>
        </w:numPr>
      </w:pPr>
      <w:r>
        <w:rPr>
          <w:b/>
        </w:rPr>
        <w:t xml:space="preserve">Marketingcommunicatie: </w:t>
      </w:r>
      <w:r>
        <w:t xml:space="preserve">heeft als doel de </w:t>
      </w:r>
      <w:r w:rsidRPr="009B0CB6">
        <w:rPr>
          <w:b/>
        </w:rPr>
        <w:t>verkoop</w:t>
      </w:r>
      <w:r>
        <w:t xml:space="preserve"> van goederen en/of diensten te </w:t>
      </w:r>
      <w:r w:rsidRPr="009B0CB6">
        <w:rPr>
          <w:b/>
        </w:rPr>
        <w:t>ondersteunen</w:t>
      </w:r>
      <w:r>
        <w:t xml:space="preserve"> (</w:t>
      </w:r>
      <w:proofErr w:type="spellStart"/>
      <w:r>
        <w:t>dmv</w:t>
      </w:r>
      <w:proofErr w:type="spellEnd"/>
      <w:r>
        <w:t xml:space="preserve"> </w:t>
      </w:r>
      <w:proofErr w:type="spellStart"/>
      <w:r>
        <w:t>adverteties</w:t>
      </w:r>
      <w:proofErr w:type="spellEnd"/>
      <w:r>
        <w:t xml:space="preserve">, promoties, direct mailing, </w:t>
      </w:r>
      <w:proofErr w:type="spellStart"/>
      <w:r>
        <w:t>pers.verkoop</w:t>
      </w:r>
      <w:proofErr w:type="spellEnd"/>
      <w:r>
        <w:t>,…)</w:t>
      </w:r>
    </w:p>
    <w:p w:rsidR="009B0CB6" w:rsidRDefault="009B0CB6" w:rsidP="00D51450">
      <w:pPr>
        <w:pStyle w:val="Geenafstand"/>
        <w:numPr>
          <w:ilvl w:val="0"/>
          <w:numId w:val="0"/>
        </w:numPr>
        <w:ind w:left="644"/>
      </w:pPr>
    </w:p>
    <w:p w:rsidR="009B0CB6" w:rsidRPr="009B0CB6" w:rsidRDefault="009B0CB6" w:rsidP="00F86F27">
      <w:pPr>
        <w:pStyle w:val="Geenafstand"/>
        <w:numPr>
          <w:ilvl w:val="0"/>
          <w:numId w:val="20"/>
        </w:numPr>
      </w:pPr>
      <w:r>
        <w:rPr>
          <w:b/>
        </w:rPr>
        <w:t>Organisatiecommunicatie:</w:t>
      </w:r>
      <w:r>
        <w:t xml:space="preserve"> een hoeveelheid </w:t>
      </w:r>
      <w:proofErr w:type="spellStart"/>
      <w:r>
        <w:t>communicatie-activiteiten</w:t>
      </w:r>
      <w:proofErr w:type="spellEnd"/>
      <w:r>
        <w:t xml:space="preserve">, gewoonlijk op </w:t>
      </w:r>
      <w:r w:rsidRPr="009B0CB6">
        <w:rPr>
          <w:b/>
        </w:rPr>
        <w:t>bedrijfsniveau</w:t>
      </w:r>
      <w:r>
        <w:t xml:space="preserve">. Bv. public </w:t>
      </w:r>
      <w:proofErr w:type="spellStart"/>
      <w:r>
        <w:t>affairs</w:t>
      </w:r>
      <w:proofErr w:type="spellEnd"/>
      <w:r>
        <w:t xml:space="preserve">, relaties met investeerders of beleggers, PR,… Men noemt dit ook wel </w:t>
      </w:r>
      <w:r>
        <w:rPr>
          <w:b/>
        </w:rPr>
        <w:t>concerncommunicatie</w:t>
      </w:r>
      <w:r>
        <w:t xml:space="preserve"> of </w:t>
      </w:r>
      <w:proofErr w:type="spellStart"/>
      <w:r>
        <w:rPr>
          <w:b/>
        </w:rPr>
        <w:t>corporate</w:t>
      </w:r>
      <w:proofErr w:type="spellEnd"/>
      <w:r>
        <w:rPr>
          <w:b/>
        </w:rPr>
        <w:t xml:space="preserve"> communicatie. </w:t>
      </w:r>
    </w:p>
    <w:p w:rsidR="003603A8" w:rsidRPr="003603A8" w:rsidRDefault="00D51450" w:rsidP="003603A8">
      <w:r>
        <w:rPr>
          <w:noProof/>
          <w:lang w:eastAsia="nl-BE"/>
        </w:rPr>
        <w:drawing>
          <wp:anchor distT="0" distB="0" distL="114300" distR="114300" simplePos="0" relativeHeight="251659264" behindDoc="0" locked="0" layoutInCell="1" allowOverlap="1">
            <wp:simplePos x="0" y="0"/>
            <wp:positionH relativeFrom="column">
              <wp:posOffset>2081530</wp:posOffset>
            </wp:positionH>
            <wp:positionV relativeFrom="paragraph">
              <wp:posOffset>155575</wp:posOffset>
            </wp:positionV>
            <wp:extent cx="1247775" cy="933450"/>
            <wp:effectExtent l="19050" t="0" r="9525" b="0"/>
            <wp:wrapSquare wrapText="bothSides"/>
            <wp:docPr id="4" name="Afbeelding 4" descr="http://www.esdproducts.eu/userfiles/images/communica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sdproducts.eu/userfiles/images/communicatie.jpg"/>
                    <pic:cNvPicPr>
                      <a:picLocks noChangeAspect="1" noChangeArrowheads="1"/>
                    </pic:cNvPicPr>
                  </pic:nvPicPr>
                  <pic:blipFill>
                    <a:blip r:embed="rId8" cstate="print"/>
                    <a:srcRect/>
                    <a:stretch>
                      <a:fillRect/>
                    </a:stretch>
                  </pic:blipFill>
                  <pic:spPr bwMode="auto">
                    <a:xfrm>
                      <a:off x="0" y="0"/>
                      <a:ext cx="1247775" cy="933450"/>
                    </a:xfrm>
                    <a:prstGeom prst="rect">
                      <a:avLst/>
                    </a:prstGeom>
                    <a:noFill/>
                    <a:ln w="9525">
                      <a:noFill/>
                      <a:miter lim="800000"/>
                      <a:headEnd/>
                      <a:tailEnd/>
                    </a:ln>
                  </pic:spPr>
                </pic:pic>
              </a:graphicData>
            </a:graphic>
          </wp:anchor>
        </w:drawing>
      </w:r>
    </w:p>
    <w:p w:rsidR="003603A8" w:rsidRDefault="003603A8" w:rsidP="00D51450">
      <w:pPr>
        <w:pStyle w:val="Geenafstand"/>
        <w:numPr>
          <w:ilvl w:val="0"/>
          <w:numId w:val="0"/>
        </w:numPr>
        <w:ind w:left="720"/>
      </w:pPr>
    </w:p>
    <w:p w:rsidR="00D51450" w:rsidRPr="00230FD8" w:rsidRDefault="00D51450" w:rsidP="00D51450">
      <w:pPr>
        <w:pStyle w:val="Geenafstand"/>
        <w:numPr>
          <w:ilvl w:val="0"/>
          <w:numId w:val="0"/>
        </w:numPr>
        <w:ind w:left="720"/>
      </w:pPr>
    </w:p>
    <w:p w:rsidR="007765BE" w:rsidRPr="00C06B6C" w:rsidRDefault="009B0CB6" w:rsidP="00097AB1">
      <w:pPr>
        <w:pStyle w:val="Geenafstand"/>
      </w:pPr>
      <w:r>
        <w:lastRenderedPageBreak/>
        <w:t xml:space="preserve">Vervolgens kan men de PR structuur nog verder onderverdelen naargelang de </w:t>
      </w:r>
      <w:r w:rsidRPr="009B0CB6">
        <w:rPr>
          <w:b/>
        </w:rPr>
        <w:t>functionele lijnen</w:t>
      </w:r>
      <w:r>
        <w:t xml:space="preserve"> of de </w:t>
      </w:r>
      <w:r w:rsidRPr="009B0CB6">
        <w:rPr>
          <w:b/>
        </w:rPr>
        <w:t>taaklijnen:</w:t>
      </w:r>
    </w:p>
    <w:p w:rsidR="00C06B6C" w:rsidRPr="00BB560E" w:rsidRDefault="00C06B6C" w:rsidP="00C06B6C">
      <w:pPr>
        <w:pStyle w:val="Geenafstand"/>
        <w:numPr>
          <w:ilvl w:val="0"/>
          <w:numId w:val="0"/>
        </w:numPr>
        <w:ind w:left="644"/>
      </w:pPr>
    </w:p>
    <w:p w:rsidR="00BB560E" w:rsidRDefault="00BB560E" w:rsidP="00F86F27">
      <w:pPr>
        <w:pStyle w:val="Geenafstand"/>
        <w:numPr>
          <w:ilvl w:val="0"/>
          <w:numId w:val="42"/>
        </w:numPr>
      </w:pPr>
      <w:r>
        <w:rPr>
          <w:b/>
        </w:rPr>
        <w:t>Functionele lijnen:</w:t>
      </w:r>
      <w:r>
        <w:t xml:space="preserve"> Indeling naargelang de functie wordt vaak gebruikt bij de afdeling PR. Hier gaat 1 persoon (of groep) naar alle taken kijken. </w:t>
      </w:r>
    </w:p>
    <w:p w:rsidR="00BB560E" w:rsidRDefault="00BB560E" w:rsidP="00C06B6C">
      <w:pPr>
        <w:pStyle w:val="Geenafstand"/>
        <w:numPr>
          <w:ilvl w:val="0"/>
          <w:numId w:val="0"/>
        </w:numPr>
        <w:ind w:left="644" w:hanging="360"/>
      </w:pPr>
    </w:p>
    <w:p w:rsidR="00BB560E" w:rsidRDefault="00BB560E" w:rsidP="00F86F27">
      <w:pPr>
        <w:pStyle w:val="Geenafstand"/>
        <w:numPr>
          <w:ilvl w:val="0"/>
          <w:numId w:val="14"/>
        </w:numPr>
      </w:pPr>
      <w:r>
        <w:rPr>
          <w:b/>
        </w:rPr>
        <w:t>Vb.</w:t>
      </w:r>
      <w:r>
        <w:t xml:space="preserve"> Directeur PR:</w:t>
      </w:r>
    </w:p>
    <w:p w:rsidR="00BB560E" w:rsidRDefault="00BB560E" w:rsidP="00F86F27">
      <w:pPr>
        <w:pStyle w:val="Geenafstand"/>
        <w:numPr>
          <w:ilvl w:val="0"/>
          <w:numId w:val="46"/>
        </w:numPr>
      </w:pPr>
      <w:r>
        <w:t>Interne communicatie</w:t>
      </w:r>
    </w:p>
    <w:p w:rsidR="00BB560E" w:rsidRDefault="00BB560E" w:rsidP="00F86F27">
      <w:pPr>
        <w:pStyle w:val="Geenafstand"/>
        <w:numPr>
          <w:ilvl w:val="0"/>
          <w:numId w:val="46"/>
        </w:numPr>
      </w:pPr>
      <w:r>
        <w:t xml:space="preserve">Public </w:t>
      </w:r>
      <w:proofErr w:type="spellStart"/>
      <w:r>
        <w:t>affairs</w:t>
      </w:r>
      <w:proofErr w:type="spellEnd"/>
    </w:p>
    <w:p w:rsidR="00BB560E" w:rsidRDefault="00BB560E" w:rsidP="00F86F27">
      <w:pPr>
        <w:pStyle w:val="Geenafstand"/>
        <w:numPr>
          <w:ilvl w:val="0"/>
          <w:numId w:val="46"/>
        </w:numPr>
      </w:pPr>
      <w:r>
        <w:t>Financiële communicatie</w:t>
      </w:r>
    </w:p>
    <w:p w:rsidR="00BB560E" w:rsidRDefault="00BB560E" w:rsidP="00F86F27">
      <w:pPr>
        <w:pStyle w:val="Geenafstand"/>
        <w:numPr>
          <w:ilvl w:val="0"/>
          <w:numId w:val="46"/>
        </w:numPr>
      </w:pPr>
      <w:r>
        <w:t>Marketingcommunicatie</w:t>
      </w:r>
    </w:p>
    <w:p w:rsidR="00C06B6C" w:rsidRDefault="00C06B6C" w:rsidP="00C06B6C">
      <w:pPr>
        <w:pStyle w:val="Geenafstand"/>
        <w:numPr>
          <w:ilvl w:val="0"/>
          <w:numId w:val="0"/>
        </w:numPr>
        <w:ind w:left="644"/>
      </w:pPr>
    </w:p>
    <w:p w:rsidR="00BB560E" w:rsidRDefault="00BB560E" w:rsidP="00F86F27">
      <w:pPr>
        <w:pStyle w:val="Geenafstand"/>
        <w:numPr>
          <w:ilvl w:val="0"/>
          <w:numId w:val="43"/>
        </w:numPr>
      </w:pPr>
      <w:r>
        <w:rPr>
          <w:b/>
        </w:rPr>
        <w:t>Taaklijnen:</w:t>
      </w:r>
      <w:r>
        <w:t xml:space="preserve"> Indeling naargelang de taken gebruikt men vooral bij de communicatie. Het gevaar van beide benaderingen is dat de specialistische persoon</w:t>
      </w:r>
      <w:r w:rsidR="00B52959">
        <w:t xml:space="preserve"> </w:t>
      </w:r>
      <w:proofErr w:type="spellStart"/>
      <w:r w:rsidR="00B52959">
        <w:t>functie-en</w:t>
      </w:r>
      <w:proofErr w:type="spellEnd"/>
      <w:r w:rsidR="00B52959">
        <w:t xml:space="preserve"> taakgericht wordt.</w:t>
      </w:r>
    </w:p>
    <w:p w:rsidR="00B52959" w:rsidRDefault="00B52959" w:rsidP="00C06B6C">
      <w:pPr>
        <w:pStyle w:val="Geenafstand"/>
        <w:numPr>
          <w:ilvl w:val="0"/>
          <w:numId w:val="0"/>
        </w:numPr>
        <w:ind w:left="644" w:hanging="360"/>
      </w:pPr>
    </w:p>
    <w:p w:rsidR="00B52959" w:rsidRDefault="00B52959" w:rsidP="00F86F27">
      <w:pPr>
        <w:pStyle w:val="Geenafstand"/>
        <w:numPr>
          <w:ilvl w:val="0"/>
          <w:numId w:val="44"/>
        </w:numPr>
      </w:pPr>
      <w:r>
        <w:rPr>
          <w:b/>
        </w:rPr>
        <w:t>Vb.</w:t>
      </w:r>
      <w:r>
        <w:t xml:space="preserve"> Directie </w:t>
      </w:r>
      <w:proofErr w:type="spellStart"/>
      <w:r>
        <w:t>communicate</w:t>
      </w:r>
      <w:proofErr w:type="spellEnd"/>
      <w:r>
        <w:t>:</w:t>
      </w:r>
    </w:p>
    <w:p w:rsidR="00B52959" w:rsidRDefault="00B52959" w:rsidP="00097AB1">
      <w:pPr>
        <w:pStyle w:val="Geenafstand"/>
      </w:pPr>
      <w:r>
        <w:t>Publicaties</w:t>
      </w:r>
    </w:p>
    <w:p w:rsidR="00B52959" w:rsidRDefault="00B52959" w:rsidP="00F86F27">
      <w:pPr>
        <w:pStyle w:val="Geenafstand"/>
        <w:numPr>
          <w:ilvl w:val="0"/>
          <w:numId w:val="45"/>
        </w:numPr>
      </w:pPr>
      <w:r>
        <w:t>Evenementen</w:t>
      </w:r>
    </w:p>
    <w:p w:rsidR="00B52959" w:rsidRDefault="00B52959" w:rsidP="00F86F27">
      <w:pPr>
        <w:pStyle w:val="Geenafstand"/>
        <w:numPr>
          <w:ilvl w:val="0"/>
          <w:numId w:val="45"/>
        </w:numPr>
      </w:pPr>
      <w:r>
        <w:t>Mediarelaties</w:t>
      </w:r>
    </w:p>
    <w:p w:rsidR="00B52959" w:rsidRDefault="00B52959" w:rsidP="00F86F27">
      <w:pPr>
        <w:pStyle w:val="Geenafstand"/>
        <w:numPr>
          <w:ilvl w:val="0"/>
          <w:numId w:val="45"/>
        </w:numPr>
      </w:pPr>
      <w:r>
        <w:t>Sponsoring</w:t>
      </w:r>
    </w:p>
    <w:p w:rsidR="00B52959" w:rsidRDefault="00B52959" w:rsidP="00F86F27">
      <w:pPr>
        <w:pStyle w:val="Geenafstand"/>
        <w:numPr>
          <w:ilvl w:val="0"/>
          <w:numId w:val="45"/>
        </w:numPr>
      </w:pPr>
      <w:proofErr w:type="spellStart"/>
      <w:r>
        <w:t>Web-PR</w:t>
      </w:r>
      <w:proofErr w:type="spellEnd"/>
    </w:p>
    <w:p w:rsidR="00B52959" w:rsidRDefault="00B52959" w:rsidP="00C06B6C">
      <w:pPr>
        <w:pStyle w:val="Geenafstand"/>
        <w:numPr>
          <w:ilvl w:val="0"/>
          <w:numId w:val="0"/>
        </w:numPr>
      </w:pPr>
    </w:p>
    <w:p w:rsidR="00B52959" w:rsidRPr="00C06B6C" w:rsidRDefault="00C06B6C" w:rsidP="00097AB1">
      <w:pPr>
        <w:pStyle w:val="Geenafstand"/>
        <w:rPr>
          <w:b/>
        </w:rPr>
      </w:pPr>
      <w:r w:rsidRPr="00C06B6C">
        <w:rPr>
          <w:b/>
        </w:rPr>
        <w:t xml:space="preserve">10 taken </w:t>
      </w:r>
      <w:proofErr w:type="spellStart"/>
      <w:r w:rsidRPr="00C06B6C">
        <w:rPr>
          <w:b/>
        </w:rPr>
        <w:t>v</w:t>
      </w:r>
      <w:r w:rsidR="00B52959" w:rsidRPr="00C06B6C">
        <w:rPr>
          <w:b/>
        </w:rPr>
        <w:t>n</w:t>
      </w:r>
      <w:proofErr w:type="spellEnd"/>
      <w:r w:rsidR="00B52959" w:rsidRPr="00C06B6C">
        <w:rPr>
          <w:b/>
        </w:rPr>
        <w:t xml:space="preserve"> een </w:t>
      </w:r>
      <w:proofErr w:type="spellStart"/>
      <w:r w:rsidR="00B52959" w:rsidRPr="00C06B6C">
        <w:rPr>
          <w:b/>
        </w:rPr>
        <w:t>PR-beoefenaar</w:t>
      </w:r>
      <w:proofErr w:type="spellEnd"/>
      <w:r w:rsidR="00B52959" w:rsidRPr="00C06B6C">
        <w:rPr>
          <w:b/>
        </w:rPr>
        <w:t>:</w:t>
      </w:r>
    </w:p>
    <w:p w:rsidR="00B52959" w:rsidRDefault="00B52959" w:rsidP="00C06B6C">
      <w:pPr>
        <w:pStyle w:val="Geenafstand"/>
        <w:numPr>
          <w:ilvl w:val="0"/>
          <w:numId w:val="0"/>
        </w:numPr>
        <w:ind w:left="644"/>
      </w:pPr>
    </w:p>
    <w:p w:rsidR="00B52959" w:rsidRDefault="00B52959" w:rsidP="00F86F27">
      <w:pPr>
        <w:pStyle w:val="Geenafstand"/>
        <w:numPr>
          <w:ilvl w:val="0"/>
          <w:numId w:val="47"/>
        </w:numPr>
      </w:pPr>
      <w:r>
        <w:rPr>
          <w:b/>
        </w:rPr>
        <w:t>Schrijf – en redactiewerk:</w:t>
      </w:r>
      <w:r>
        <w:t xml:space="preserve"> </w:t>
      </w:r>
      <w:proofErr w:type="spellStart"/>
      <w:r>
        <w:t>Webblogs</w:t>
      </w:r>
      <w:proofErr w:type="spellEnd"/>
      <w:r>
        <w:t>, jaarverslagen, toespraken, brochures,…</w:t>
      </w:r>
    </w:p>
    <w:p w:rsidR="00D506AC" w:rsidRDefault="00D506AC" w:rsidP="00C06B6C">
      <w:pPr>
        <w:pStyle w:val="Geenafstand"/>
        <w:numPr>
          <w:ilvl w:val="0"/>
          <w:numId w:val="0"/>
        </w:numPr>
        <w:ind w:left="644"/>
      </w:pPr>
    </w:p>
    <w:p w:rsidR="00B52959" w:rsidRDefault="00B52959" w:rsidP="00F86F27">
      <w:pPr>
        <w:pStyle w:val="Geenafstand"/>
        <w:numPr>
          <w:ilvl w:val="0"/>
          <w:numId w:val="47"/>
        </w:numPr>
      </w:pPr>
      <w:r>
        <w:rPr>
          <w:b/>
        </w:rPr>
        <w:t>Mediarelaties en plaatsing:</w:t>
      </w:r>
      <w:r>
        <w:t xml:space="preserve"> Contact met de media, tijdschriften,…</w:t>
      </w:r>
    </w:p>
    <w:p w:rsidR="00D506AC" w:rsidRDefault="00D506AC" w:rsidP="00C06B6C">
      <w:pPr>
        <w:pStyle w:val="Geenafstand"/>
        <w:numPr>
          <w:ilvl w:val="0"/>
          <w:numId w:val="0"/>
        </w:numPr>
        <w:ind w:left="644"/>
      </w:pPr>
    </w:p>
    <w:p w:rsidR="00B52959" w:rsidRDefault="00B52959" w:rsidP="00F86F27">
      <w:pPr>
        <w:pStyle w:val="Geenafstand"/>
        <w:numPr>
          <w:ilvl w:val="0"/>
          <w:numId w:val="47"/>
        </w:numPr>
      </w:pPr>
      <w:r>
        <w:rPr>
          <w:b/>
        </w:rPr>
        <w:t>Onderzoek:</w:t>
      </w:r>
      <w:r>
        <w:t xml:space="preserve"> Verzamelen v info over publieke opinie, trends, wetgeving,…</w:t>
      </w:r>
    </w:p>
    <w:p w:rsidR="00D506AC" w:rsidRDefault="00D506AC" w:rsidP="00C06B6C">
      <w:pPr>
        <w:pStyle w:val="Geenafstand"/>
        <w:numPr>
          <w:ilvl w:val="0"/>
          <w:numId w:val="0"/>
        </w:numPr>
        <w:ind w:left="644"/>
      </w:pPr>
    </w:p>
    <w:p w:rsidR="00B52959" w:rsidRDefault="00B52959" w:rsidP="00F86F27">
      <w:pPr>
        <w:pStyle w:val="Geenafstand"/>
        <w:numPr>
          <w:ilvl w:val="0"/>
          <w:numId w:val="47"/>
        </w:numPr>
      </w:pPr>
      <w:r>
        <w:rPr>
          <w:b/>
        </w:rPr>
        <w:t>Management en administratie:</w:t>
      </w:r>
      <w:r>
        <w:t xml:space="preserve">  Ontwikkelen v programma’s, doelen en doelstellingen bepalen, bepaling publiek,…</w:t>
      </w:r>
    </w:p>
    <w:p w:rsidR="00D506AC" w:rsidRDefault="00D506AC" w:rsidP="00C06B6C">
      <w:pPr>
        <w:pStyle w:val="Geenafstand"/>
        <w:numPr>
          <w:ilvl w:val="0"/>
          <w:numId w:val="0"/>
        </w:numPr>
        <w:ind w:left="644"/>
      </w:pPr>
    </w:p>
    <w:p w:rsidR="00B52959" w:rsidRDefault="00B52959" w:rsidP="00F86F27">
      <w:pPr>
        <w:pStyle w:val="Geenafstand"/>
        <w:numPr>
          <w:ilvl w:val="0"/>
          <w:numId w:val="47"/>
        </w:numPr>
      </w:pPr>
      <w:r>
        <w:rPr>
          <w:b/>
        </w:rPr>
        <w:t>Speciale evenementen:</w:t>
      </w:r>
      <w:r>
        <w:t xml:space="preserve"> organiseren en leiden v conferenties, openingen,…</w:t>
      </w:r>
    </w:p>
    <w:p w:rsidR="00D506AC" w:rsidRDefault="00D506AC" w:rsidP="00C06B6C">
      <w:pPr>
        <w:pStyle w:val="Geenafstand"/>
        <w:numPr>
          <w:ilvl w:val="0"/>
          <w:numId w:val="0"/>
        </w:numPr>
        <w:ind w:left="644"/>
      </w:pPr>
    </w:p>
    <w:p w:rsidR="00D506AC" w:rsidRDefault="00B52959" w:rsidP="00F86F27">
      <w:pPr>
        <w:pStyle w:val="Geenafstand"/>
        <w:numPr>
          <w:ilvl w:val="0"/>
          <w:numId w:val="47"/>
        </w:numPr>
      </w:pPr>
      <w:r>
        <w:rPr>
          <w:b/>
        </w:rPr>
        <w:t>Spreken:</w:t>
      </w:r>
      <w:r>
        <w:t xml:space="preserve"> voor groep spreken, presentaties,…</w:t>
      </w:r>
    </w:p>
    <w:p w:rsidR="00D506AC" w:rsidRDefault="00D506AC" w:rsidP="00C06B6C">
      <w:pPr>
        <w:pStyle w:val="Geenafstand"/>
        <w:numPr>
          <w:ilvl w:val="0"/>
          <w:numId w:val="0"/>
        </w:numPr>
        <w:ind w:left="644"/>
      </w:pPr>
    </w:p>
    <w:p w:rsidR="00B52959" w:rsidRDefault="00B52959" w:rsidP="00F86F27">
      <w:pPr>
        <w:pStyle w:val="Geenafstand"/>
        <w:numPr>
          <w:ilvl w:val="0"/>
          <w:numId w:val="47"/>
        </w:numPr>
      </w:pPr>
      <w:r>
        <w:rPr>
          <w:b/>
        </w:rPr>
        <w:t xml:space="preserve">Productie: </w:t>
      </w:r>
      <w:r>
        <w:t>fotografie, vormgeving, multimedia, artwork, audiovisueel,…</w:t>
      </w:r>
    </w:p>
    <w:p w:rsidR="00D506AC" w:rsidRDefault="00D506AC" w:rsidP="00C06B6C">
      <w:pPr>
        <w:pStyle w:val="Geenafstand"/>
        <w:numPr>
          <w:ilvl w:val="0"/>
          <w:numId w:val="0"/>
        </w:numPr>
        <w:ind w:left="644"/>
      </w:pPr>
    </w:p>
    <w:p w:rsidR="00D506AC" w:rsidRDefault="00D506AC" w:rsidP="00F86F27">
      <w:pPr>
        <w:pStyle w:val="Geenafstand"/>
        <w:numPr>
          <w:ilvl w:val="0"/>
          <w:numId w:val="47"/>
        </w:numPr>
      </w:pPr>
      <w:r>
        <w:rPr>
          <w:b/>
        </w:rPr>
        <w:t>Training:</w:t>
      </w:r>
      <w:r>
        <w:t xml:space="preserve"> mediatraining en optreden in openbaar, coachen bij schrijven,…</w:t>
      </w:r>
    </w:p>
    <w:p w:rsidR="00D506AC" w:rsidRDefault="00D506AC" w:rsidP="00C06B6C">
      <w:pPr>
        <w:pStyle w:val="Geenafstand"/>
        <w:numPr>
          <w:ilvl w:val="0"/>
          <w:numId w:val="0"/>
        </w:numPr>
        <w:ind w:left="644"/>
      </w:pPr>
    </w:p>
    <w:p w:rsidR="00D506AC" w:rsidRDefault="00D506AC" w:rsidP="00F86F27">
      <w:pPr>
        <w:pStyle w:val="Geenafstand"/>
        <w:numPr>
          <w:ilvl w:val="0"/>
          <w:numId w:val="47"/>
        </w:numPr>
      </w:pPr>
      <w:r>
        <w:rPr>
          <w:b/>
        </w:rPr>
        <w:t>Contact:</w:t>
      </w:r>
      <w:r>
        <w:t xml:space="preserve"> relaties onderhouden met media, lokale gemeenschap, vergaderen,…</w:t>
      </w:r>
    </w:p>
    <w:p w:rsidR="00D506AC" w:rsidRDefault="00D506AC" w:rsidP="00C06B6C">
      <w:pPr>
        <w:pStyle w:val="Geenafstand"/>
        <w:numPr>
          <w:ilvl w:val="0"/>
          <w:numId w:val="0"/>
        </w:numPr>
        <w:ind w:left="644"/>
      </w:pPr>
    </w:p>
    <w:p w:rsidR="00D506AC" w:rsidRDefault="00D506AC" w:rsidP="00F86F27">
      <w:pPr>
        <w:pStyle w:val="Geenafstand"/>
        <w:numPr>
          <w:ilvl w:val="0"/>
          <w:numId w:val="47"/>
        </w:numPr>
      </w:pPr>
      <w:r>
        <w:rPr>
          <w:b/>
        </w:rPr>
        <w:t>Advisering:</w:t>
      </w:r>
      <w:r>
        <w:t xml:space="preserve"> management adviseren op politiek en sociaal vlak, crisisvermijding en crisismanagement,…</w:t>
      </w:r>
    </w:p>
    <w:p w:rsidR="00D506AC" w:rsidRPr="00D506AC" w:rsidRDefault="008D3BB7" w:rsidP="00D506AC">
      <w:r>
        <w:rPr>
          <w:noProof/>
          <w:lang w:eastAsia="nl-BE"/>
        </w:rPr>
        <w:drawing>
          <wp:anchor distT="0" distB="0" distL="114300" distR="114300" simplePos="0" relativeHeight="251663360" behindDoc="0" locked="0" layoutInCell="1" allowOverlap="1">
            <wp:simplePos x="0" y="0"/>
            <wp:positionH relativeFrom="column">
              <wp:posOffset>1871980</wp:posOffset>
            </wp:positionH>
            <wp:positionV relativeFrom="paragraph">
              <wp:posOffset>203200</wp:posOffset>
            </wp:positionV>
            <wp:extent cx="1981200" cy="1238250"/>
            <wp:effectExtent l="19050" t="0" r="0" b="0"/>
            <wp:wrapSquare wrapText="bothSides"/>
            <wp:docPr id="7" name="Afbeelding 4" descr="http://4.bp.blogspot.com/-hz0jf3ce9E0/Tt3F8f_7PHI/AAAAAAAAAsg/bPKhobXojNo/s1600/PR%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hz0jf3ce9E0/Tt3F8f_7PHI/AAAAAAAAAsg/bPKhobXojNo/s1600/PR%2B1.jpg"/>
                    <pic:cNvPicPr>
                      <a:picLocks noChangeAspect="1" noChangeArrowheads="1"/>
                    </pic:cNvPicPr>
                  </pic:nvPicPr>
                  <pic:blipFill>
                    <a:blip r:embed="rId9" cstate="print"/>
                    <a:srcRect/>
                    <a:stretch>
                      <a:fillRect/>
                    </a:stretch>
                  </pic:blipFill>
                  <pic:spPr bwMode="auto">
                    <a:xfrm>
                      <a:off x="0" y="0"/>
                      <a:ext cx="1981200" cy="1238250"/>
                    </a:xfrm>
                    <a:prstGeom prst="rect">
                      <a:avLst/>
                    </a:prstGeom>
                    <a:ln>
                      <a:noFill/>
                    </a:ln>
                    <a:effectLst>
                      <a:softEdge rad="112500"/>
                    </a:effectLst>
                  </pic:spPr>
                </pic:pic>
              </a:graphicData>
            </a:graphic>
          </wp:anchor>
        </w:drawing>
      </w:r>
      <w:r w:rsidR="00D506AC">
        <w:br w:type="page"/>
      </w:r>
    </w:p>
    <w:p w:rsidR="00D506AC" w:rsidRPr="00C06B6C" w:rsidRDefault="00D506AC" w:rsidP="00C06B6C">
      <w:pPr>
        <w:pStyle w:val="Geenafstand"/>
        <w:numPr>
          <w:ilvl w:val="0"/>
          <w:numId w:val="1"/>
        </w:numPr>
        <w:rPr>
          <w:b/>
        </w:rPr>
      </w:pPr>
      <w:r w:rsidRPr="00C06B6C">
        <w:rPr>
          <w:b/>
          <w:u w:val="single"/>
        </w:rPr>
        <w:lastRenderedPageBreak/>
        <w:t>De relatie tussen PR en marketing</w:t>
      </w:r>
      <w:r w:rsidRPr="00C06B6C">
        <w:rPr>
          <w:b/>
        </w:rPr>
        <w:t>:</w:t>
      </w:r>
    </w:p>
    <w:p w:rsidR="00D506AC" w:rsidRPr="00E66CBE" w:rsidRDefault="00D506AC" w:rsidP="00F86F27">
      <w:pPr>
        <w:pStyle w:val="Geenafstand"/>
        <w:numPr>
          <w:ilvl w:val="0"/>
          <w:numId w:val="48"/>
        </w:numPr>
        <w:rPr>
          <w:b/>
          <w:u w:val="single"/>
        </w:rPr>
      </w:pPr>
      <w:r>
        <w:rPr>
          <w:b/>
        </w:rPr>
        <w:t xml:space="preserve">Marketing: </w:t>
      </w:r>
      <w:r>
        <w:t xml:space="preserve">veronderstelt dat er een </w:t>
      </w:r>
      <w:r w:rsidRPr="00D506AC">
        <w:rPr>
          <w:b/>
        </w:rPr>
        <w:t>‘winst’</w:t>
      </w:r>
      <w:r>
        <w:t xml:space="preserve"> is bij elke uitwisselingsrelatie.</w:t>
      </w:r>
    </w:p>
    <w:p w:rsidR="00E66CBE" w:rsidRPr="00E66CBE" w:rsidRDefault="00E66CBE" w:rsidP="00F86F27">
      <w:pPr>
        <w:pStyle w:val="Geenafstand"/>
        <w:numPr>
          <w:ilvl w:val="0"/>
          <w:numId w:val="48"/>
        </w:numPr>
        <w:rPr>
          <w:b/>
          <w:u w:val="single"/>
        </w:rPr>
      </w:pPr>
      <w:r>
        <w:rPr>
          <w:b/>
        </w:rPr>
        <w:t>PR:</w:t>
      </w:r>
      <w:r>
        <w:t xml:space="preserve"> </w:t>
      </w:r>
      <w:r w:rsidRPr="00E66CBE">
        <w:rPr>
          <w:b/>
        </w:rPr>
        <w:t>Relaties</w:t>
      </w:r>
      <w:r>
        <w:t xml:space="preserve"> op zich hebben waarde.</w:t>
      </w:r>
    </w:p>
    <w:p w:rsidR="00E66CBE" w:rsidRPr="0041639E" w:rsidRDefault="00E66CBE" w:rsidP="00F86F27">
      <w:pPr>
        <w:pStyle w:val="Geenafstand"/>
        <w:numPr>
          <w:ilvl w:val="0"/>
          <w:numId w:val="49"/>
        </w:numPr>
        <w:rPr>
          <w:b/>
          <w:u w:val="single"/>
        </w:rPr>
      </w:pPr>
      <w:r>
        <w:t>Dit is het grootste verschil tussen marketing en PR.</w:t>
      </w:r>
    </w:p>
    <w:p w:rsidR="0041639E" w:rsidRPr="00E66CBE" w:rsidRDefault="0041639E" w:rsidP="00C06B6C">
      <w:pPr>
        <w:pStyle w:val="Geenafstand"/>
        <w:numPr>
          <w:ilvl w:val="0"/>
          <w:numId w:val="0"/>
        </w:numPr>
        <w:ind w:left="142"/>
      </w:pPr>
    </w:p>
    <w:p w:rsidR="00E66CBE" w:rsidRPr="0041639E" w:rsidRDefault="0041639E" w:rsidP="00097AB1">
      <w:pPr>
        <w:pStyle w:val="Geenafstand"/>
        <w:rPr>
          <w:b/>
          <w:u w:val="single"/>
        </w:rPr>
      </w:pPr>
      <w:r>
        <w:t xml:space="preserve">Bij </w:t>
      </w:r>
      <w:r>
        <w:rPr>
          <w:b/>
        </w:rPr>
        <w:t>PR</w:t>
      </w:r>
      <w:r>
        <w:t xml:space="preserve"> gaat het over </w:t>
      </w:r>
      <w:r>
        <w:rPr>
          <w:b/>
        </w:rPr>
        <w:t>opbouwen van relaties</w:t>
      </w:r>
      <w:r>
        <w:t xml:space="preserve"> met talrijke </w:t>
      </w:r>
      <w:proofErr w:type="spellStart"/>
      <w:r>
        <w:t>stakeholders</w:t>
      </w:r>
      <w:proofErr w:type="spellEnd"/>
      <w:r>
        <w:t>, en het gebruik van een grote reeks middelen en technieken.</w:t>
      </w:r>
    </w:p>
    <w:p w:rsidR="0041639E" w:rsidRDefault="0041639E" w:rsidP="00097AB1">
      <w:pPr>
        <w:pStyle w:val="Geenafstand"/>
        <w:rPr>
          <w:b/>
          <w:u w:val="single"/>
        </w:rPr>
      </w:pPr>
      <w:r>
        <w:t xml:space="preserve">Maar deze scheidingslijn </w:t>
      </w:r>
      <w:r>
        <w:rPr>
          <w:b/>
        </w:rPr>
        <w:t>vervaagt</w:t>
      </w:r>
      <w:r>
        <w:t>. Veel organisatie hebben tegenwoordig één communicatiefunctie die beide dingen regelt.</w:t>
      </w:r>
    </w:p>
    <w:p w:rsidR="0041639E" w:rsidRDefault="0041639E" w:rsidP="00C06B6C">
      <w:pPr>
        <w:pStyle w:val="Geenafstand"/>
        <w:numPr>
          <w:ilvl w:val="0"/>
          <w:numId w:val="0"/>
        </w:numPr>
        <w:ind w:left="502" w:hanging="360"/>
      </w:pPr>
    </w:p>
    <w:p w:rsidR="0041639E" w:rsidRPr="00C06B6C" w:rsidRDefault="0041639E" w:rsidP="00097AB1">
      <w:pPr>
        <w:pStyle w:val="Geenafstand"/>
        <w:rPr>
          <w:b/>
          <w:u w:val="single"/>
        </w:rPr>
      </w:pPr>
      <w:proofErr w:type="spellStart"/>
      <w:r w:rsidRPr="00C06B6C">
        <w:rPr>
          <w:b/>
          <w:u w:val="single"/>
        </w:rPr>
        <w:t>Human</w:t>
      </w:r>
      <w:proofErr w:type="spellEnd"/>
      <w:r w:rsidRPr="00C06B6C">
        <w:rPr>
          <w:b/>
          <w:u w:val="single"/>
        </w:rPr>
        <w:t xml:space="preserve"> resources of personeelszaken</w:t>
      </w:r>
    </w:p>
    <w:p w:rsidR="00C470BA" w:rsidRDefault="00C470BA" w:rsidP="00F86F27">
      <w:pPr>
        <w:pStyle w:val="Geenafstand"/>
        <w:numPr>
          <w:ilvl w:val="0"/>
          <w:numId w:val="50"/>
        </w:numPr>
      </w:pPr>
      <w:r>
        <w:t xml:space="preserve">Voor deze zaken is het evident dat </w:t>
      </w:r>
      <w:proofErr w:type="spellStart"/>
      <w:r>
        <w:t>PR-en</w:t>
      </w:r>
      <w:proofErr w:type="spellEnd"/>
      <w:r>
        <w:t xml:space="preserve"> </w:t>
      </w:r>
      <w:proofErr w:type="spellStart"/>
      <w:r>
        <w:t>human</w:t>
      </w:r>
      <w:proofErr w:type="spellEnd"/>
      <w:r>
        <w:t xml:space="preserve"> resources/personeelfuncties </w:t>
      </w:r>
      <w:r w:rsidRPr="00C470BA">
        <w:rPr>
          <w:b/>
        </w:rPr>
        <w:t>samenwerken</w:t>
      </w:r>
      <w:r>
        <w:t xml:space="preserve"> om met de werknemers te communiceren.</w:t>
      </w:r>
    </w:p>
    <w:p w:rsidR="00C470BA" w:rsidRDefault="00C470BA" w:rsidP="00C06B6C">
      <w:pPr>
        <w:pStyle w:val="Geenafstand"/>
        <w:numPr>
          <w:ilvl w:val="0"/>
          <w:numId w:val="0"/>
        </w:numPr>
        <w:ind w:left="142"/>
      </w:pPr>
    </w:p>
    <w:p w:rsidR="00C470BA" w:rsidRPr="00C470BA" w:rsidRDefault="00C470BA" w:rsidP="00F86F27">
      <w:pPr>
        <w:pStyle w:val="Geenafstand"/>
        <w:numPr>
          <w:ilvl w:val="0"/>
          <w:numId w:val="50"/>
        </w:numPr>
      </w:pPr>
      <w:r>
        <w:t xml:space="preserve">Bij elke belangrijke </w:t>
      </w:r>
      <w:r w:rsidRPr="00C470BA">
        <w:rPr>
          <w:b/>
        </w:rPr>
        <w:t>verandering</w:t>
      </w:r>
      <w:r>
        <w:t xml:space="preserve"> (fusie, ontslagen, promotie,…) is het van belang dat PR deze veranderingen </w:t>
      </w:r>
      <w:r w:rsidRPr="00C470BA">
        <w:rPr>
          <w:b/>
        </w:rPr>
        <w:t>juist en tijdig</w:t>
      </w:r>
      <w:r>
        <w:t xml:space="preserve"> communiceert.</w:t>
      </w:r>
    </w:p>
    <w:p w:rsidR="00D506AC" w:rsidRDefault="00DC58AA" w:rsidP="00DC58AA">
      <w:pPr>
        <w:pStyle w:val="Kop2"/>
      </w:pPr>
      <w:r>
        <w:t xml:space="preserve">2.6 Toekomst van de </w:t>
      </w:r>
      <w:proofErr w:type="spellStart"/>
      <w:r>
        <w:t>PR-afdeling</w:t>
      </w:r>
      <w:proofErr w:type="spellEnd"/>
    </w:p>
    <w:p w:rsidR="00DC58AA" w:rsidRDefault="00DC58AA" w:rsidP="00DC58AA">
      <w:pPr>
        <w:pStyle w:val="Kop3"/>
        <w:rPr>
          <w:u w:val="single"/>
        </w:rPr>
      </w:pPr>
      <w:r>
        <w:rPr>
          <w:u w:val="single"/>
        </w:rPr>
        <w:t>2.6.1 Regelgevende onderwerpen</w:t>
      </w:r>
    </w:p>
    <w:p w:rsidR="00DC58AA" w:rsidRDefault="00DC58AA" w:rsidP="00097AB1">
      <w:pPr>
        <w:pStyle w:val="Geenafstand"/>
        <w:rPr>
          <w:b/>
        </w:rPr>
      </w:pPr>
      <w:r>
        <w:t xml:space="preserve">Door de nieuwe wetgevingen wordt er meer aandacht geschonken aan verslagen zoals de interactie </w:t>
      </w:r>
      <w:proofErr w:type="spellStart"/>
      <w:r>
        <w:t>vh</w:t>
      </w:r>
      <w:proofErr w:type="spellEnd"/>
      <w:r>
        <w:t xml:space="preserve"> bedrijf naar de </w:t>
      </w:r>
      <w:proofErr w:type="spellStart"/>
      <w:r>
        <w:t>stakeholders</w:t>
      </w:r>
      <w:proofErr w:type="spellEnd"/>
      <w:r>
        <w:t xml:space="preserve"> of naar de omgeving. Hier door wordt </w:t>
      </w:r>
      <w:r>
        <w:rPr>
          <w:b/>
        </w:rPr>
        <w:t xml:space="preserve">PR </w:t>
      </w:r>
      <w:r>
        <w:t xml:space="preserve">weer </w:t>
      </w:r>
      <w:r>
        <w:rPr>
          <w:b/>
        </w:rPr>
        <w:t>belangrijker.</w:t>
      </w:r>
    </w:p>
    <w:p w:rsidR="00DC58AA" w:rsidRDefault="00DC58AA" w:rsidP="00DC58AA">
      <w:pPr>
        <w:pStyle w:val="Kop3"/>
        <w:rPr>
          <w:u w:val="single"/>
        </w:rPr>
      </w:pPr>
      <w:r>
        <w:rPr>
          <w:u w:val="single"/>
        </w:rPr>
        <w:t>2.6.2 Risicomanagement</w:t>
      </w:r>
    </w:p>
    <w:p w:rsidR="00DC58AA" w:rsidRDefault="00DC58AA" w:rsidP="00097AB1">
      <w:pPr>
        <w:pStyle w:val="Geenafstand"/>
      </w:pPr>
      <w:r>
        <w:rPr>
          <w:b/>
        </w:rPr>
        <w:t>Risicomanagement</w:t>
      </w:r>
      <w:r>
        <w:t xml:space="preserve"> is de ondernemingstechniek waar men door het nemen van </w:t>
      </w:r>
      <w:r>
        <w:rPr>
          <w:b/>
        </w:rPr>
        <w:t>voorzorgsmaatregelen</w:t>
      </w:r>
      <w:r>
        <w:t xml:space="preserve"> toevallige verliezen te minimaliseren en te voorkomen.</w:t>
      </w:r>
    </w:p>
    <w:p w:rsidR="00DC58AA" w:rsidRDefault="00DC58AA" w:rsidP="00DC58AA">
      <w:pPr>
        <w:pStyle w:val="Kop3"/>
        <w:rPr>
          <w:u w:val="single"/>
        </w:rPr>
      </w:pPr>
      <w:r>
        <w:rPr>
          <w:u w:val="single"/>
        </w:rPr>
        <w:t>2.6.3 Technologie</w:t>
      </w:r>
    </w:p>
    <w:p w:rsidR="00DC58AA" w:rsidRDefault="00DC58AA" w:rsidP="00097AB1">
      <w:pPr>
        <w:pStyle w:val="Geenafstand"/>
      </w:pPr>
      <w:r>
        <w:t xml:space="preserve">Door de evoluerende technologie krijgt te </w:t>
      </w:r>
      <w:r>
        <w:rPr>
          <w:b/>
        </w:rPr>
        <w:t xml:space="preserve">PR </w:t>
      </w:r>
      <w:r>
        <w:t>steeds meer mogelijkheden.</w:t>
      </w:r>
    </w:p>
    <w:p w:rsidR="00DC58AA" w:rsidRDefault="00DC58AA" w:rsidP="00DC58AA">
      <w:pPr>
        <w:pStyle w:val="Kop1"/>
      </w:pPr>
      <w:r>
        <w:t xml:space="preserve">H3: Rol van de </w:t>
      </w:r>
      <w:proofErr w:type="spellStart"/>
      <w:r>
        <w:t>PR-functionaris</w:t>
      </w:r>
      <w:proofErr w:type="spellEnd"/>
    </w:p>
    <w:p w:rsidR="00DC58AA" w:rsidRDefault="00DC58AA" w:rsidP="00DC58AA">
      <w:pPr>
        <w:pStyle w:val="Kop2"/>
      </w:pPr>
      <w:r>
        <w:t>3.3 Wat mensen in PR doen: individuele beroepsoefenaars</w:t>
      </w:r>
    </w:p>
    <w:p w:rsidR="00DC58AA" w:rsidRDefault="00932A9E" w:rsidP="00097AB1">
      <w:pPr>
        <w:pStyle w:val="Geenafstand"/>
      </w:pPr>
      <w:r>
        <w:t xml:space="preserve">Er zijn enorm veel benamingen voor </w:t>
      </w:r>
      <w:proofErr w:type="spellStart"/>
      <w:r>
        <w:t>PR-functies</w:t>
      </w:r>
      <w:proofErr w:type="spellEnd"/>
      <w:r>
        <w:t>: PR/</w:t>
      </w:r>
      <w:proofErr w:type="spellStart"/>
      <w:r>
        <w:t>corparate</w:t>
      </w:r>
      <w:proofErr w:type="spellEnd"/>
      <w:r>
        <w:t xml:space="preserve"> communicatieconsultant, </w:t>
      </w:r>
      <w:proofErr w:type="spellStart"/>
      <w:r>
        <w:t>executive</w:t>
      </w:r>
      <w:proofErr w:type="spellEnd"/>
      <w:r>
        <w:t>, manager, director,...</w:t>
      </w:r>
    </w:p>
    <w:p w:rsidR="00932A9E" w:rsidRDefault="00932A9E" w:rsidP="00DB5D84">
      <w:pPr>
        <w:pStyle w:val="Geenafstand"/>
        <w:numPr>
          <w:ilvl w:val="0"/>
          <w:numId w:val="0"/>
        </w:numPr>
        <w:ind w:left="720" w:hanging="360"/>
      </w:pPr>
    </w:p>
    <w:p w:rsidR="00932A9E" w:rsidRPr="00C06B6C" w:rsidRDefault="00932A9E" w:rsidP="00097AB1">
      <w:pPr>
        <w:pStyle w:val="Geenafstand"/>
        <w:rPr>
          <w:u w:val="single"/>
        </w:rPr>
      </w:pPr>
      <w:r w:rsidRPr="00C06B6C">
        <w:rPr>
          <w:u w:val="single"/>
        </w:rPr>
        <w:t>Normaal zijn er 3 categorieën:</w:t>
      </w:r>
    </w:p>
    <w:p w:rsidR="00932A9E" w:rsidRDefault="00932A9E" w:rsidP="00F86F27">
      <w:pPr>
        <w:pStyle w:val="Geenafstand"/>
        <w:numPr>
          <w:ilvl w:val="0"/>
          <w:numId w:val="21"/>
        </w:numPr>
      </w:pPr>
      <w:r w:rsidRPr="00932A9E">
        <w:t>Bij een</w:t>
      </w:r>
      <w:r>
        <w:rPr>
          <w:b/>
        </w:rPr>
        <w:t xml:space="preserve"> organisatie:</w:t>
      </w:r>
      <w:r>
        <w:t xml:space="preserve"> in dienst van een publiek/bedrijf/organisatie,…</w:t>
      </w:r>
    </w:p>
    <w:p w:rsidR="00932A9E" w:rsidRDefault="00932A9E" w:rsidP="00F86F27">
      <w:pPr>
        <w:pStyle w:val="Geenafstand"/>
        <w:numPr>
          <w:ilvl w:val="0"/>
          <w:numId w:val="21"/>
        </w:numPr>
      </w:pPr>
      <w:r w:rsidRPr="00932A9E">
        <w:t>Bij een</w:t>
      </w:r>
      <w:r>
        <w:rPr>
          <w:b/>
        </w:rPr>
        <w:t xml:space="preserve"> adviesbureau:</w:t>
      </w:r>
      <w:r>
        <w:t xml:space="preserve"> Bureau waar </w:t>
      </w:r>
      <w:proofErr w:type="spellStart"/>
      <w:r>
        <w:t>PR-mensen</w:t>
      </w:r>
      <w:proofErr w:type="spellEnd"/>
      <w:r>
        <w:t xml:space="preserve"> voor verschillende klanten werken.</w:t>
      </w:r>
    </w:p>
    <w:p w:rsidR="00932A9E" w:rsidRDefault="00932A9E" w:rsidP="00F86F27">
      <w:pPr>
        <w:pStyle w:val="Geenafstand"/>
        <w:numPr>
          <w:ilvl w:val="0"/>
          <w:numId w:val="21"/>
        </w:numPr>
      </w:pPr>
      <w:r w:rsidRPr="00932A9E">
        <w:t>Bij een</w:t>
      </w:r>
      <w:r>
        <w:rPr>
          <w:b/>
        </w:rPr>
        <w:t xml:space="preserve"> </w:t>
      </w:r>
      <w:proofErr w:type="spellStart"/>
      <w:r>
        <w:rPr>
          <w:b/>
        </w:rPr>
        <w:t>freelancepraktijk</w:t>
      </w:r>
      <w:proofErr w:type="spellEnd"/>
      <w:r>
        <w:rPr>
          <w:b/>
        </w:rPr>
        <w:t xml:space="preserve">: </w:t>
      </w:r>
      <w:r>
        <w:t>Bedrijf gaat een zelfs. persoon inhuren voor kleine opdrachten.</w:t>
      </w:r>
    </w:p>
    <w:p w:rsidR="00932A9E" w:rsidRDefault="00932A9E" w:rsidP="00DB5D84">
      <w:pPr>
        <w:pStyle w:val="Geenafstand"/>
        <w:numPr>
          <w:ilvl w:val="0"/>
          <w:numId w:val="0"/>
        </w:numPr>
        <w:ind w:left="644"/>
      </w:pPr>
    </w:p>
    <w:p w:rsidR="00932A9E" w:rsidRPr="00C06B6C" w:rsidRDefault="00932A9E" w:rsidP="00F86F27">
      <w:pPr>
        <w:pStyle w:val="Geenafstand"/>
        <w:numPr>
          <w:ilvl w:val="0"/>
          <w:numId w:val="22"/>
        </w:numPr>
        <w:rPr>
          <w:u w:val="single"/>
        </w:rPr>
      </w:pPr>
      <w:r w:rsidRPr="00C06B6C">
        <w:rPr>
          <w:u w:val="single"/>
        </w:rPr>
        <w:t>Verschillen tussen deze categorieën:</w:t>
      </w:r>
    </w:p>
    <w:p w:rsidR="00932A9E" w:rsidRDefault="00932A9E" w:rsidP="00F86F27">
      <w:pPr>
        <w:pStyle w:val="Geenafstand"/>
        <w:numPr>
          <w:ilvl w:val="0"/>
          <w:numId w:val="21"/>
        </w:numPr>
      </w:pPr>
      <w:r w:rsidRPr="00932A9E">
        <w:t>Bij een</w:t>
      </w:r>
      <w:r>
        <w:rPr>
          <w:b/>
        </w:rPr>
        <w:t xml:space="preserve"> organisatie: </w:t>
      </w:r>
      <w:r>
        <w:t xml:space="preserve">organisatie grondig leren kennen, werken in brede  reeks v </w:t>
      </w:r>
      <w:proofErr w:type="spellStart"/>
      <w:r>
        <w:t>PR-activiteiten</w:t>
      </w:r>
      <w:proofErr w:type="spellEnd"/>
      <w:r>
        <w:t>, schrijven van huisblad, regelen van hoogstaande bezoeken,…</w:t>
      </w:r>
    </w:p>
    <w:p w:rsidR="00932A9E" w:rsidRDefault="00932A9E" w:rsidP="00DB5D84">
      <w:pPr>
        <w:pStyle w:val="Geenafstand"/>
        <w:numPr>
          <w:ilvl w:val="0"/>
          <w:numId w:val="0"/>
        </w:numPr>
        <w:ind w:left="644"/>
      </w:pPr>
    </w:p>
    <w:p w:rsidR="00932A9E" w:rsidRDefault="00932A9E" w:rsidP="00F86F27">
      <w:pPr>
        <w:pStyle w:val="Geenafstand"/>
        <w:numPr>
          <w:ilvl w:val="0"/>
          <w:numId w:val="21"/>
        </w:numPr>
      </w:pPr>
      <w:r>
        <w:t xml:space="preserve">Bij een </w:t>
      </w:r>
      <w:r>
        <w:rPr>
          <w:b/>
        </w:rPr>
        <w:t>adviesbureau:</w:t>
      </w:r>
      <w:r>
        <w:t xml:space="preserve"> werken voor veel accounts, wisselende klanten, veranderende omgeving, kan op specialistis</w:t>
      </w:r>
      <w:r w:rsidR="00B12040">
        <w:t>ch terrein werken zoals financi</w:t>
      </w:r>
      <w:r>
        <w:t xml:space="preserve">ën of public </w:t>
      </w:r>
      <w:proofErr w:type="spellStart"/>
      <w:r>
        <w:t>affairs</w:t>
      </w:r>
      <w:proofErr w:type="spellEnd"/>
      <w:r>
        <w:t>,…</w:t>
      </w:r>
    </w:p>
    <w:p w:rsidR="00932A9E" w:rsidRDefault="00932A9E">
      <w:r>
        <w:br w:type="page"/>
      </w:r>
    </w:p>
    <w:p w:rsidR="00932A9E" w:rsidRDefault="00932A9E" w:rsidP="00097AB1">
      <w:pPr>
        <w:pStyle w:val="Geenafstand"/>
      </w:pPr>
      <w:r w:rsidRPr="00932A9E">
        <w:lastRenderedPageBreak/>
        <w:t>Voorbeelden van wat mensen in de PR doen</w:t>
      </w:r>
    </w:p>
    <w:p w:rsidR="00932A9E" w:rsidRDefault="00932A9E" w:rsidP="00D51450">
      <w:pPr>
        <w:pStyle w:val="Geenafstand"/>
        <w:numPr>
          <w:ilvl w:val="0"/>
          <w:numId w:val="0"/>
        </w:numPr>
        <w:ind w:left="360"/>
      </w:pPr>
    </w:p>
    <w:tbl>
      <w:tblPr>
        <w:tblStyle w:val="Lichtearcering1"/>
        <w:tblW w:w="9606" w:type="dxa"/>
        <w:tblLook w:val="04A0"/>
      </w:tblPr>
      <w:tblGrid>
        <w:gridCol w:w="2518"/>
        <w:gridCol w:w="3686"/>
        <w:gridCol w:w="3402"/>
      </w:tblGrid>
      <w:tr w:rsidR="00091B4A" w:rsidTr="00091B4A">
        <w:trPr>
          <w:cnfStyle w:val="100000000000"/>
        </w:trPr>
        <w:tc>
          <w:tcPr>
            <w:cnfStyle w:val="001000000000"/>
            <w:tcW w:w="2518" w:type="dxa"/>
          </w:tcPr>
          <w:p w:rsidR="00805694" w:rsidRPr="00805694" w:rsidRDefault="00805694" w:rsidP="00D51450">
            <w:pPr>
              <w:pStyle w:val="Geenafstand"/>
              <w:numPr>
                <w:ilvl w:val="0"/>
                <w:numId w:val="0"/>
              </w:numPr>
              <w:ind w:left="284"/>
            </w:pPr>
            <w:proofErr w:type="spellStart"/>
            <w:r w:rsidRPr="00805694">
              <w:t>PR-activiteit</w:t>
            </w:r>
            <w:proofErr w:type="spellEnd"/>
          </w:p>
        </w:tc>
        <w:tc>
          <w:tcPr>
            <w:tcW w:w="3686" w:type="dxa"/>
          </w:tcPr>
          <w:p w:rsidR="00805694" w:rsidRPr="00805694" w:rsidRDefault="00805694" w:rsidP="00D51450">
            <w:pPr>
              <w:pStyle w:val="Geenafstand"/>
              <w:numPr>
                <w:ilvl w:val="0"/>
                <w:numId w:val="0"/>
              </w:numPr>
              <w:ind w:left="284"/>
              <w:cnfStyle w:val="100000000000"/>
            </w:pPr>
            <w:r w:rsidRPr="00805694">
              <w:t>Uitleg</w:t>
            </w:r>
          </w:p>
        </w:tc>
        <w:tc>
          <w:tcPr>
            <w:tcW w:w="3402" w:type="dxa"/>
          </w:tcPr>
          <w:p w:rsidR="00805694" w:rsidRPr="00805694" w:rsidRDefault="00805694" w:rsidP="00D51450">
            <w:pPr>
              <w:pStyle w:val="Geenafstand"/>
              <w:numPr>
                <w:ilvl w:val="0"/>
                <w:numId w:val="0"/>
              </w:numPr>
              <w:ind w:left="284"/>
              <w:cnfStyle w:val="100000000000"/>
            </w:pPr>
            <w:r>
              <w:t>Voorbeelden</w:t>
            </w:r>
          </w:p>
        </w:tc>
      </w:tr>
      <w:tr w:rsidR="00091B4A" w:rsidTr="00091B4A">
        <w:trPr>
          <w:cnfStyle w:val="000000100000"/>
        </w:trPr>
        <w:tc>
          <w:tcPr>
            <w:cnfStyle w:val="001000000000"/>
            <w:tcW w:w="2518" w:type="dxa"/>
          </w:tcPr>
          <w:p w:rsidR="00805694" w:rsidRPr="00E54FA9" w:rsidRDefault="00091B4A" w:rsidP="00D51450">
            <w:pPr>
              <w:pStyle w:val="Geenafstand"/>
              <w:numPr>
                <w:ilvl w:val="0"/>
                <w:numId w:val="0"/>
              </w:numPr>
              <w:ind w:left="284"/>
            </w:pPr>
            <w:r w:rsidRPr="00E54FA9">
              <w:t>Interne communicatie</w:t>
            </w:r>
          </w:p>
        </w:tc>
        <w:tc>
          <w:tcPr>
            <w:tcW w:w="3686" w:type="dxa"/>
          </w:tcPr>
          <w:p w:rsidR="00805694" w:rsidRPr="00091B4A" w:rsidRDefault="00091B4A" w:rsidP="00D51450">
            <w:pPr>
              <w:pStyle w:val="Geenafstand"/>
              <w:numPr>
                <w:ilvl w:val="0"/>
                <w:numId w:val="0"/>
              </w:numPr>
              <w:ind w:left="284"/>
              <w:cnfStyle w:val="000000100000"/>
            </w:pPr>
            <w:r>
              <w:t xml:space="preserve">Communicatie met </w:t>
            </w:r>
            <w:proofErr w:type="spellStart"/>
            <w:r>
              <w:t>mederwerkers</w:t>
            </w:r>
            <w:proofErr w:type="spellEnd"/>
          </w:p>
        </w:tc>
        <w:tc>
          <w:tcPr>
            <w:tcW w:w="3402" w:type="dxa"/>
          </w:tcPr>
          <w:p w:rsidR="00805694" w:rsidRPr="00091B4A" w:rsidRDefault="00091B4A" w:rsidP="00D51450">
            <w:pPr>
              <w:pStyle w:val="Geenafstand"/>
              <w:numPr>
                <w:ilvl w:val="0"/>
                <w:numId w:val="0"/>
              </w:numPr>
              <w:ind w:left="284"/>
              <w:cnfStyle w:val="000000100000"/>
            </w:pPr>
            <w:r>
              <w:t>Interne nieuwsbrieven, intranet, veranderingsprocessen,…</w:t>
            </w:r>
          </w:p>
        </w:tc>
      </w:tr>
      <w:tr w:rsidR="00091B4A" w:rsidTr="00091B4A">
        <w:tc>
          <w:tcPr>
            <w:cnfStyle w:val="001000000000"/>
            <w:tcW w:w="2518" w:type="dxa"/>
          </w:tcPr>
          <w:p w:rsidR="00805694" w:rsidRPr="00E54FA9" w:rsidRDefault="00091B4A" w:rsidP="00D51450">
            <w:pPr>
              <w:pStyle w:val="Geenafstand"/>
              <w:numPr>
                <w:ilvl w:val="0"/>
                <w:numId w:val="0"/>
              </w:numPr>
              <w:ind w:left="284"/>
            </w:pPr>
            <w:proofErr w:type="spellStart"/>
            <w:r w:rsidRPr="00E54FA9">
              <w:t>Corporate</w:t>
            </w:r>
            <w:proofErr w:type="spellEnd"/>
            <w:r w:rsidRPr="00E54FA9">
              <w:t xml:space="preserve"> PR</w:t>
            </w:r>
          </w:p>
        </w:tc>
        <w:tc>
          <w:tcPr>
            <w:tcW w:w="3686" w:type="dxa"/>
          </w:tcPr>
          <w:p w:rsidR="00805694" w:rsidRPr="00091B4A" w:rsidRDefault="00091B4A" w:rsidP="00D51450">
            <w:pPr>
              <w:pStyle w:val="Geenafstand"/>
              <w:numPr>
                <w:ilvl w:val="0"/>
                <w:numId w:val="0"/>
              </w:numPr>
              <w:ind w:left="284"/>
              <w:cnfStyle w:val="000000000000"/>
            </w:pPr>
            <w:r>
              <w:t>Communicatie namens de hele organisatie</w:t>
            </w:r>
          </w:p>
        </w:tc>
        <w:tc>
          <w:tcPr>
            <w:tcW w:w="3402" w:type="dxa"/>
          </w:tcPr>
          <w:p w:rsidR="00805694" w:rsidRPr="00091B4A" w:rsidRDefault="00091B4A" w:rsidP="00D51450">
            <w:pPr>
              <w:pStyle w:val="Geenafstand"/>
              <w:numPr>
                <w:ilvl w:val="0"/>
                <w:numId w:val="0"/>
              </w:numPr>
              <w:ind w:left="284"/>
              <w:cnfStyle w:val="000000000000"/>
            </w:pPr>
            <w:r>
              <w:t>Jaarverslagen conferenties, imago’s, ethische verklaringen,…</w:t>
            </w:r>
          </w:p>
        </w:tc>
      </w:tr>
      <w:tr w:rsidR="00091B4A" w:rsidTr="00091B4A">
        <w:trPr>
          <w:cnfStyle w:val="000000100000"/>
        </w:trPr>
        <w:tc>
          <w:tcPr>
            <w:cnfStyle w:val="001000000000"/>
            <w:tcW w:w="2518" w:type="dxa"/>
          </w:tcPr>
          <w:p w:rsidR="00805694" w:rsidRPr="00E54FA9" w:rsidRDefault="00091B4A" w:rsidP="00D51450">
            <w:pPr>
              <w:pStyle w:val="Geenafstand"/>
              <w:numPr>
                <w:ilvl w:val="0"/>
                <w:numId w:val="0"/>
              </w:numPr>
              <w:ind w:left="284"/>
            </w:pPr>
            <w:r w:rsidRPr="00E54FA9">
              <w:t>Mediarelaties</w:t>
            </w:r>
          </w:p>
        </w:tc>
        <w:tc>
          <w:tcPr>
            <w:tcW w:w="3686" w:type="dxa"/>
          </w:tcPr>
          <w:p w:rsidR="00805694" w:rsidRPr="00091B4A" w:rsidRDefault="00091B4A" w:rsidP="00D51450">
            <w:pPr>
              <w:pStyle w:val="Geenafstand"/>
              <w:numPr>
                <w:ilvl w:val="0"/>
                <w:numId w:val="0"/>
              </w:numPr>
              <w:ind w:left="284"/>
              <w:cnfStyle w:val="000000100000"/>
            </w:pPr>
            <w:r>
              <w:t>Communiceren met journalisten, specialisten, redacteurs, media, kranten, TV, radio, internet,…</w:t>
            </w:r>
          </w:p>
        </w:tc>
        <w:tc>
          <w:tcPr>
            <w:tcW w:w="3402" w:type="dxa"/>
          </w:tcPr>
          <w:p w:rsidR="00805694" w:rsidRPr="00091B4A" w:rsidRDefault="00091B4A" w:rsidP="00D51450">
            <w:pPr>
              <w:pStyle w:val="Geenafstand"/>
              <w:numPr>
                <w:ilvl w:val="0"/>
                <w:numId w:val="0"/>
              </w:numPr>
              <w:ind w:left="284"/>
              <w:cnfStyle w:val="000000100000"/>
            </w:pPr>
            <w:r>
              <w:t>Persberichten, videoberichten, persevenementen, interviews,…</w:t>
            </w:r>
          </w:p>
        </w:tc>
      </w:tr>
      <w:tr w:rsidR="00091B4A" w:rsidTr="00091B4A">
        <w:tc>
          <w:tcPr>
            <w:cnfStyle w:val="001000000000"/>
            <w:tcW w:w="2518" w:type="dxa"/>
          </w:tcPr>
          <w:p w:rsidR="00805694" w:rsidRPr="00E54FA9" w:rsidRDefault="00091B4A" w:rsidP="00D51450">
            <w:pPr>
              <w:pStyle w:val="Geenafstand"/>
              <w:numPr>
                <w:ilvl w:val="0"/>
                <w:numId w:val="0"/>
              </w:numPr>
              <w:ind w:left="284"/>
            </w:pPr>
            <w:r w:rsidRPr="00E54FA9">
              <w:t>Business to business</w:t>
            </w:r>
          </w:p>
        </w:tc>
        <w:tc>
          <w:tcPr>
            <w:tcW w:w="3686" w:type="dxa"/>
          </w:tcPr>
          <w:p w:rsidR="00805694" w:rsidRPr="00091B4A" w:rsidRDefault="00091B4A" w:rsidP="00D51450">
            <w:pPr>
              <w:pStyle w:val="Geenafstand"/>
              <w:numPr>
                <w:ilvl w:val="0"/>
                <w:numId w:val="0"/>
              </w:numPr>
              <w:ind w:left="284"/>
              <w:cnfStyle w:val="000000000000"/>
            </w:pPr>
            <w:r>
              <w:t>Communicatie met andere organisaties. Vb. leveranciers,…</w:t>
            </w:r>
          </w:p>
        </w:tc>
        <w:tc>
          <w:tcPr>
            <w:tcW w:w="3402" w:type="dxa"/>
          </w:tcPr>
          <w:p w:rsidR="00805694" w:rsidRPr="00091B4A" w:rsidRDefault="00091B4A" w:rsidP="00D51450">
            <w:pPr>
              <w:pStyle w:val="Geenafstand"/>
              <w:numPr>
                <w:ilvl w:val="0"/>
                <w:numId w:val="0"/>
              </w:numPr>
              <w:ind w:left="284"/>
              <w:cnfStyle w:val="000000000000"/>
            </w:pPr>
            <w:r>
              <w:t>Tentoonstellingen, handelsevenementen, nieuwsbrieven</w:t>
            </w:r>
          </w:p>
        </w:tc>
      </w:tr>
      <w:tr w:rsidR="00091B4A" w:rsidTr="00091B4A">
        <w:trPr>
          <w:cnfStyle w:val="000000100000"/>
        </w:trPr>
        <w:tc>
          <w:tcPr>
            <w:cnfStyle w:val="001000000000"/>
            <w:tcW w:w="2518" w:type="dxa"/>
          </w:tcPr>
          <w:p w:rsidR="00805694" w:rsidRPr="00E54FA9" w:rsidRDefault="00091B4A" w:rsidP="00D51450">
            <w:pPr>
              <w:pStyle w:val="Geenafstand"/>
              <w:numPr>
                <w:ilvl w:val="0"/>
                <w:numId w:val="0"/>
              </w:numPr>
              <w:ind w:left="284"/>
            </w:pPr>
            <w:r w:rsidRPr="00E54FA9">
              <w:t xml:space="preserve">Public </w:t>
            </w:r>
            <w:proofErr w:type="spellStart"/>
            <w:r w:rsidRPr="00E54FA9">
              <w:t>Affairs</w:t>
            </w:r>
            <w:proofErr w:type="spellEnd"/>
          </w:p>
        </w:tc>
        <w:tc>
          <w:tcPr>
            <w:tcW w:w="3686" w:type="dxa"/>
          </w:tcPr>
          <w:p w:rsidR="00805694" w:rsidRDefault="00091B4A" w:rsidP="00D51450">
            <w:pPr>
              <w:pStyle w:val="Geenafstand"/>
              <w:numPr>
                <w:ilvl w:val="0"/>
                <w:numId w:val="0"/>
              </w:numPr>
              <w:ind w:left="284"/>
              <w:cnfStyle w:val="000000100000"/>
            </w:pPr>
            <w:r>
              <w:t>Communiceren met opinieleiders</w:t>
            </w:r>
          </w:p>
          <w:p w:rsidR="00091B4A" w:rsidRPr="00091B4A" w:rsidRDefault="00091B4A" w:rsidP="00D51450">
            <w:pPr>
              <w:pStyle w:val="Geenafstand"/>
              <w:numPr>
                <w:ilvl w:val="0"/>
                <w:numId w:val="0"/>
              </w:numPr>
              <w:ind w:left="284"/>
              <w:cnfStyle w:val="000000100000"/>
            </w:pPr>
            <w:r>
              <w:t>Bijv. Politici</w:t>
            </w:r>
          </w:p>
        </w:tc>
        <w:tc>
          <w:tcPr>
            <w:tcW w:w="3402" w:type="dxa"/>
          </w:tcPr>
          <w:p w:rsidR="00805694" w:rsidRPr="00091B4A" w:rsidRDefault="00091B4A" w:rsidP="00D51450">
            <w:pPr>
              <w:pStyle w:val="Geenafstand"/>
              <w:numPr>
                <w:ilvl w:val="0"/>
                <w:numId w:val="0"/>
              </w:numPr>
              <w:ind w:left="284"/>
              <w:cnfStyle w:val="000000100000"/>
            </w:pPr>
            <w:r>
              <w:t>Presentaties, briefings, private meetings, toespraken in het openbaar</w:t>
            </w:r>
          </w:p>
        </w:tc>
      </w:tr>
      <w:tr w:rsidR="00091B4A" w:rsidTr="00091B4A">
        <w:tc>
          <w:tcPr>
            <w:cnfStyle w:val="001000000000"/>
            <w:tcW w:w="2518" w:type="dxa"/>
          </w:tcPr>
          <w:p w:rsidR="00805694" w:rsidRPr="00E54FA9" w:rsidRDefault="00091B4A" w:rsidP="00D51450">
            <w:pPr>
              <w:pStyle w:val="Geenafstand"/>
              <w:numPr>
                <w:ilvl w:val="0"/>
                <w:numId w:val="0"/>
              </w:numPr>
              <w:ind w:left="284"/>
            </w:pPr>
            <w:r w:rsidRPr="00E54FA9">
              <w:t xml:space="preserve">Relatie met de gemeenschap/ </w:t>
            </w:r>
            <w:proofErr w:type="spellStart"/>
            <w:r w:rsidRPr="00E54FA9">
              <w:t>Maatsch</w:t>
            </w:r>
            <w:proofErr w:type="spellEnd"/>
            <w:r w:rsidRPr="00E54FA9">
              <w:t>. verantwoord ondernemen</w:t>
            </w:r>
          </w:p>
        </w:tc>
        <w:tc>
          <w:tcPr>
            <w:tcW w:w="3686" w:type="dxa"/>
          </w:tcPr>
          <w:p w:rsidR="00805694" w:rsidRPr="00091B4A" w:rsidRDefault="00091B4A" w:rsidP="00D51450">
            <w:pPr>
              <w:pStyle w:val="Geenafstand"/>
              <w:numPr>
                <w:ilvl w:val="0"/>
                <w:numId w:val="0"/>
              </w:numPr>
              <w:ind w:left="284"/>
              <w:cnfStyle w:val="000000000000"/>
            </w:pPr>
            <w:r>
              <w:t>Communicatie met plaatselijke gemeenschap, gekozen vertegenwoordigers, onderwijs,…</w:t>
            </w:r>
          </w:p>
        </w:tc>
        <w:tc>
          <w:tcPr>
            <w:tcW w:w="3402" w:type="dxa"/>
          </w:tcPr>
          <w:p w:rsidR="00805694" w:rsidRPr="00091B4A" w:rsidRDefault="00091B4A" w:rsidP="00D51450">
            <w:pPr>
              <w:pStyle w:val="Geenafstand"/>
              <w:numPr>
                <w:ilvl w:val="0"/>
                <w:numId w:val="0"/>
              </w:numPr>
              <w:ind w:left="284"/>
              <w:cnfStyle w:val="000000000000"/>
            </w:pPr>
            <w:r>
              <w:t>Tentoonstellingen, presentaties, brieven, vergaderingen, sportactiviteiten, sponsoring,…</w:t>
            </w:r>
          </w:p>
        </w:tc>
      </w:tr>
      <w:tr w:rsidR="00091B4A" w:rsidTr="00091B4A">
        <w:trPr>
          <w:cnfStyle w:val="000000100000"/>
        </w:trPr>
        <w:tc>
          <w:tcPr>
            <w:cnfStyle w:val="001000000000"/>
            <w:tcW w:w="2518" w:type="dxa"/>
          </w:tcPr>
          <w:p w:rsidR="00805694" w:rsidRPr="00E54FA9" w:rsidRDefault="00E54FA9" w:rsidP="00D51450">
            <w:pPr>
              <w:pStyle w:val="Geenafstand"/>
              <w:numPr>
                <w:ilvl w:val="0"/>
                <w:numId w:val="0"/>
              </w:numPr>
              <w:ind w:left="284"/>
            </w:pPr>
            <w:proofErr w:type="spellStart"/>
            <w:r w:rsidRPr="00E54FA9">
              <w:t>Investors</w:t>
            </w:r>
            <w:proofErr w:type="spellEnd"/>
            <w:r w:rsidRPr="00E54FA9">
              <w:t xml:space="preserve"> relations</w:t>
            </w:r>
          </w:p>
        </w:tc>
        <w:tc>
          <w:tcPr>
            <w:tcW w:w="3686" w:type="dxa"/>
          </w:tcPr>
          <w:p w:rsidR="00805694" w:rsidRPr="00091B4A" w:rsidRDefault="00E54FA9" w:rsidP="00D51450">
            <w:pPr>
              <w:pStyle w:val="Geenafstand"/>
              <w:numPr>
                <w:ilvl w:val="0"/>
                <w:numId w:val="0"/>
              </w:numPr>
              <w:ind w:left="284"/>
              <w:cnfStyle w:val="000000100000"/>
            </w:pPr>
            <w:r>
              <w:t xml:space="preserve">Communiceren met financiële </w:t>
            </w:r>
            <w:proofErr w:type="spellStart"/>
            <w:r>
              <w:t>org</w:t>
            </w:r>
            <w:proofErr w:type="spellEnd"/>
            <w:r>
              <w:t>.</w:t>
            </w:r>
          </w:p>
        </w:tc>
        <w:tc>
          <w:tcPr>
            <w:tcW w:w="3402" w:type="dxa"/>
          </w:tcPr>
          <w:p w:rsidR="00E54FA9" w:rsidRPr="00091B4A" w:rsidRDefault="00E54FA9" w:rsidP="00D51450">
            <w:pPr>
              <w:pStyle w:val="Geenafstand"/>
              <w:numPr>
                <w:ilvl w:val="0"/>
                <w:numId w:val="0"/>
              </w:numPr>
              <w:ind w:left="284"/>
              <w:cnfStyle w:val="000000100000"/>
            </w:pPr>
            <w:r>
              <w:t xml:space="preserve">Nieuwsbrieven, </w:t>
            </w:r>
            <w:proofErr w:type="spellStart"/>
            <w:r>
              <w:t>events</w:t>
            </w:r>
            <w:proofErr w:type="spellEnd"/>
            <w:r>
              <w:t>, briefings,…</w:t>
            </w:r>
          </w:p>
        </w:tc>
      </w:tr>
      <w:tr w:rsidR="00091B4A" w:rsidTr="00091B4A">
        <w:tc>
          <w:tcPr>
            <w:cnfStyle w:val="001000000000"/>
            <w:tcW w:w="2518" w:type="dxa"/>
          </w:tcPr>
          <w:p w:rsidR="00805694" w:rsidRPr="00E54FA9" w:rsidRDefault="00E54FA9" w:rsidP="00D51450">
            <w:pPr>
              <w:pStyle w:val="Geenafstand"/>
              <w:numPr>
                <w:ilvl w:val="0"/>
                <w:numId w:val="0"/>
              </w:numPr>
              <w:ind w:left="284"/>
            </w:pPr>
            <w:r w:rsidRPr="00E54FA9">
              <w:t>Strategische communicatie</w:t>
            </w:r>
          </w:p>
        </w:tc>
        <w:tc>
          <w:tcPr>
            <w:tcW w:w="3686" w:type="dxa"/>
          </w:tcPr>
          <w:p w:rsidR="00E54FA9" w:rsidRPr="00091B4A" w:rsidRDefault="00E54FA9" w:rsidP="00D51450">
            <w:pPr>
              <w:pStyle w:val="Geenafstand"/>
              <w:numPr>
                <w:ilvl w:val="0"/>
                <w:numId w:val="0"/>
              </w:numPr>
              <w:ind w:left="284"/>
              <w:cnfStyle w:val="000000000000"/>
            </w:pPr>
            <w:r>
              <w:t xml:space="preserve">Herkenning en analyse </w:t>
            </w:r>
            <w:proofErr w:type="spellStart"/>
            <w:r>
              <w:t>vd</w:t>
            </w:r>
            <w:proofErr w:type="spellEnd"/>
            <w:r>
              <w:t xml:space="preserve"> situatie, probleem en oplossingen zoeken</w:t>
            </w:r>
          </w:p>
        </w:tc>
        <w:tc>
          <w:tcPr>
            <w:tcW w:w="3402" w:type="dxa"/>
          </w:tcPr>
          <w:p w:rsidR="00805694" w:rsidRPr="00091B4A" w:rsidRDefault="00E54FA9" w:rsidP="00D51450">
            <w:pPr>
              <w:pStyle w:val="Geenafstand"/>
              <w:numPr>
                <w:ilvl w:val="0"/>
                <w:numId w:val="0"/>
              </w:numPr>
              <w:ind w:left="284"/>
              <w:cnfStyle w:val="000000000000"/>
            </w:pPr>
            <w:r>
              <w:t xml:space="preserve">Onderzoeken, plannen en uitvoeren </w:t>
            </w:r>
            <w:proofErr w:type="spellStart"/>
            <w:r>
              <w:t>ve</w:t>
            </w:r>
            <w:proofErr w:type="spellEnd"/>
            <w:r>
              <w:t xml:space="preserve"> campagne om reputatie te verbeteren.</w:t>
            </w:r>
          </w:p>
        </w:tc>
      </w:tr>
      <w:tr w:rsidR="00091B4A" w:rsidTr="00091B4A">
        <w:trPr>
          <w:cnfStyle w:val="000000100000"/>
        </w:trPr>
        <w:tc>
          <w:tcPr>
            <w:cnfStyle w:val="001000000000"/>
            <w:tcW w:w="2518" w:type="dxa"/>
          </w:tcPr>
          <w:p w:rsidR="00805694" w:rsidRPr="00E54FA9" w:rsidRDefault="00E54FA9" w:rsidP="00D51450">
            <w:pPr>
              <w:pStyle w:val="Geenafstand"/>
              <w:numPr>
                <w:ilvl w:val="0"/>
                <w:numId w:val="0"/>
              </w:numPr>
              <w:ind w:left="284"/>
            </w:pPr>
            <w:r w:rsidRPr="00E54FA9">
              <w:t>Issuemanagement</w:t>
            </w:r>
          </w:p>
        </w:tc>
        <w:tc>
          <w:tcPr>
            <w:tcW w:w="3686" w:type="dxa"/>
          </w:tcPr>
          <w:p w:rsidR="00805694" w:rsidRPr="00091B4A" w:rsidRDefault="00E54FA9" w:rsidP="00D51450">
            <w:pPr>
              <w:pStyle w:val="Geenafstand"/>
              <w:numPr>
                <w:ilvl w:val="0"/>
                <w:numId w:val="0"/>
              </w:numPr>
              <w:ind w:left="284"/>
              <w:cnfStyle w:val="000000100000"/>
            </w:pPr>
            <w:r>
              <w:t>Monitoren van politieke, sociale, economische en technologische omgeving</w:t>
            </w:r>
          </w:p>
        </w:tc>
        <w:tc>
          <w:tcPr>
            <w:tcW w:w="3402" w:type="dxa"/>
          </w:tcPr>
          <w:p w:rsidR="00805694" w:rsidRPr="00091B4A" w:rsidRDefault="00E54FA9" w:rsidP="00D51450">
            <w:pPr>
              <w:pStyle w:val="Geenafstand"/>
              <w:numPr>
                <w:ilvl w:val="0"/>
                <w:numId w:val="0"/>
              </w:numPr>
              <w:ind w:left="284"/>
              <w:cnfStyle w:val="000000100000"/>
            </w:pPr>
            <w:r>
              <w:t>Analyses en risico inschattingen maken van het effect op de organisatie</w:t>
            </w:r>
          </w:p>
        </w:tc>
      </w:tr>
      <w:tr w:rsidR="00091B4A" w:rsidTr="00091B4A">
        <w:tc>
          <w:tcPr>
            <w:cnfStyle w:val="001000000000"/>
            <w:tcW w:w="2518" w:type="dxa"/>
          </w:tcPr>
          <w:p w:rsidR="00805694" w:rsidRPr="00E54FA9" w:rsidRDefault="00E54FA9" w:rsidP="00D51450">
            <w:pPr>
              <w:pStyle w:val="Geenafstand"/>
              <w:numPr>
                <w:ilvl w:val="0"/>
                <w:numId w:val="0"/>
              </w:numPr>
              <w:ind w:left="284"/>
            </w:pPr>
            <w:r w:rsidRPr="00E54FA9">
              <w:t>Crisismanagement</w:t>
            </w:r>
          </w:p>
        </w:tc>
        <w:tc>
          <w:tcPr>
            <w:tcW w:w="3686" w:type="dxa"/>
          </w:tcPr>
          <w:p w:rsidR="00805694" w:rsidRPr="00091B4A" w:rsidRDefault="00E54FA9" w:rsidP="00D51450">
            <w:pPr>
              <w:pStyle w:val="Geenafstand"/>
              <w:numPr>
                <w:ilvl w:val="0"/>
                <w:numId w:val="0"/>
              </w:numPr>
              <w:ind w:left="284"/>
              <w:cnfStyle w:val="000000000000"/>
            </w:pPr>
            <w:r>
              <w:t>Heldere boodschappen communiceren in snel veranderende situatie of noodgeval</w:t>
            </w:r>
          </w:p>
        </w:tc>
        <w:tc>
          <w:tcPr>
            <w:tcW w:w="3402" w:type="dxa"/>
          </w:tcPr>
          <w:p w:rsidR="00E54FA9" w:rsidRPr="00091B4A" w:rsidRDefault="00E54FA9" w:rsidP="00D51450">
            <w:pPr>
              <w:pStyle w:val="Geenafstand"/>
              <w:numPr>
                <w:ilvl w:val="0"/>
                <w:numId w:val="0"/>
              </w:numPr>
              <w:ind w:left="284"/>
              <w:cnfStyle w:val="000000000000"/>
            </w:pPr>
            <w:r>
              <w:t>Omgaan met de media na een groot busongeluk</w:t>
            </w:r>
          </w:p>
        </w:tc>
      </w:tr>
      <w:tr w:rsidR="00091B4A" w:rsidTr="00091B4A">
        <w:trPr>
          <w:cnfStyle w:val="000000100000"/>
        </w:trPr>
        <w:tc>
          <w:tcPr>
            <w:cnfStyle w:val="001000000000"/>
            <w:tcW w:w="2518" w:type="dxa"/>
          </w:tcPr>
          <w:p w:rsidR="00805694" w:rsidRPr="00E54FA9" w:rsidRDefault="00E54FA9" w:rsidP="00D51450">
            <w:pPr>
              <w:pStyle w:val="Geenafstand"/>
              <w:numPr>
                <w:ilvl w:val="0"/>
                <w:numId w:val="0"/>
              </w:numPr>
              <w:ind w:left="284"/>
            </w:pPr>
            <w:r w:rsidRPr="00E54FA9">
              <w:t>Copywriting</w:t>
            </w:r>
          </w:p>
        </w:tc>
        <w:tc>
          <w:tcPr>
            <w:tcW w:w="3686" w:type="dxa"/>
          </w:tcPr>
          <w:p w:rsidR="00805694" w:rsidRPr="00091B4A" w:rsidRDefault="00E54FA9" w:rsidP="00D51450">
            <w:pPr>
              <w:pStyle w:val="Geenafstand"/>
              <w:numPr>
                <w:ilvl w:val="0"/>
                <w:numId w:val="0"/>
              </w:numPr>
              <w:ind w:left="284"/>
              <w:cnfStyle w:val="000000100000"/>
            </w:pPr>
            <w:r>
              <w:t>Commerciële teksten schrijven voor verschillende doelgroepen</w:t>
            </w:r>
          </w:p>
        </w:tc>
        <w:tc>
          <w:tcPr>
            <w:tcW w:w="3402" w:type="dxa"/>
          </w:tcPr>
          <w:p w:rsidR="00805694" w:rsidRPr="00091B4A" w:rsidRDefault="00E54FA9" w:rsidP="00D51450">
            <w:pPr>
              <w:pStyle w:val="Geenafstand"/>
              <w:numPr>
                <w:ilvl w:val="0"/>
                <w:numId w:val="0"/>
              </w:numPr>
              <w:ind w:left="284"/>
              <w:cnfStyle w:val="000000100000"/>
            </w:pPr>
            <w:r>
              <w:t>Nieuwsbrieven, internetpagina’s, direct mails, persberichten, …</w:t>
            </w:r>
          </w:p>
        </w:tc>
      </w:tr>
      <w:tr w:rsidR="00091B4A" w:rsidTr="00091B4A">
        <w:tc>
          <w:tcPr>
            <w:cnfStyle w:val="001000000000"/>
            <w:tcW w:w="2518" w:type="dxa"/>
          </w:tcPr>
          <w:p w:rsidR="00805694" w:rsidRPr="00E54FA9" w:rsidRDefault="00E54FA9" w:rsidP="00D51450">
            <w:pPr>
              <w:pStyle w:val="Geenafstand"/>
              <w:numPr>
                <w:ilvl w:val="0"/>
                <w:numId w:val="0"/>
              </w:numPr>
              <w:ind w:left="284"/>
            </w:pPr>
            <w:r w:rsidRPr="00E54FA9">
              <w:t>Middelproductie</w:t>
            </w:r>
          </w:p>
        </w:tc>
        <w:tc>
          <w:tcPr>
            <w:tcW w:w="3686" w:type="dxa"/>
          </w:tcPr>
          <w:p w:rsidR="00805694" w:rsidRPr="00091B4A" w:rsidRDefault="00E54FA9" w:rsidP="00D51450">
            <w:pPr>
              <w:pStyle w:val="Geenafstand"/>
              <w:numPr>
                <w:ilvl w:val="0"/>
                <w:numId w:val="0"/>
              </w:numPr>
              <w:ind w:left="284"/>
              <w:cnfStyle w:val="000000000000"/>
            </w:pPr>
            <w:r>
              <w:t xml:space="preserve">Overzicht van drukwerk, mediaprocessen. Vaak met </w:t>
            </w:r>
            <w:proofErr w:type="spellStart"/>
            <w:r>
              <w:t>gebruike</w:t>
            </w:r>
            <w:proofErr w:type="spellEnd"/>
            <w:r>
              <w:t xml:space="preserve"> v nieuwe technologie</w:t>
            </w:r>
          </w:p>
        </w:tc>
        <w:tc>
          <w:tcPr>
            <w:tcW w:w="3402" w:type="dxa"/>
          </w:tcPr>
          <w:p w:rsidR="00805694" w:rsidRPr="00091B4A" w:rsidRDefault="00E54FA9" w:rsidP="00D51450">
            <w:pPr>
              <w:pStyle w:val="Geenafstand"/>
              <w:numPr>
                <w:ilvl w:val="0"/>
                <w:numId w:val="0"/>
              </w:numPr>
              <w:ind w:left="284"/>
              <w:cnfStyle w:val="000000000000"/>
            </w:pPr>
            <w:r>
              <w:t>Folders, interne magazines, websites,…</w:t>
            </w:r>
          </w:p>
        </w:tc>
      </w:tr>
      <w:tr w:rsidR="00091B4A" w:rsidRPr="00E54FA9" w:rsidTr="00091B4A">
        <w:trPr>
          <w:cnfStyle w:val="000000100000"/>
        </w:trPr>
        <w:tc>
          <w:tcPr>
            <w:cnfStyle w:val="001000000000"/>
            <w:tcW w:w="2518" w:type="dxa"/>
          </w:tcPr>
          <w:p w:rsidR="00805694" w:rsidRPr="00E54FA9" w:rsidRDefault="00E54FA9" w:rsidP="00D51450">
            <w:pPr>
              <w:pStyle w:val="Geenafstand"/>
              <w:numPr>
                <w:ilvl w:val="0"/>
                <w:numId w:val="0"/>
              </w:numPr>
              <w:ind w:left="284"/>
            </w:pPr>
            <w:proofErr w:type="spellStart"/>
            <w:r w:rsidRPr="00E54FA9">
              <w:t>Eventmanagement</w:t>
            </w:r>
            <w:proofErr w:type="spellEnd"/>
          </w:p>
        </w:tc>
        <w:tc>
          <w:tcPr>
            <w:tcW w:w="3686" w:type="dxa"/>
          </w:tcPr>
          <w:p w:rsidR="00805694" w:rsidRPr="00E54FA9" w:rsidRDefault="00E54FA9" w:rsidP="00D51450">
            <w:pPr>
              <w:pStyle w:val="Geenafstand"/>
              <w:numPr>
                <w:ilvl w:val="0"/>
                <w:numId w:val="0"/>
              </w:numPr>
              <w:ind w:left="284"/>
              <w:cnfStyle w:val="000000100000"/>
            </w:pPr>
            <w:r>
              <w:t xml:space="preserve">Organisatie v </w:t>
            </w:r>
            <w:proofErr w:type="spellStart"/>
            <w:r>
              <w:t>events</w:t>
            </w:r>
            <w:proofErr w:type="spellEnd"/>
            <w:r>
              <w:t>, tentoonstellingen,…</w:t>
            </w:r>
          </w:p>
        </w:tc>
        <w:tc>
          <w:tcPr>
            <w:tcW w:w="3402" w:type="dxa"/>
          </w:tcPr>
          <w:p w:rsidR="00805694" w:rsidRPr="00E54FA9" w:rsidRDefault="00E54FA9" w:rsidP="00D51450">
            <w:pPr>
              <w:pStyle w:val="Geenafstand"/>
              <w:numPr>
                <w:ilvl w:val="0"/>
                <w:numId w:val="0"/>
              </w:numPr>
              <w:ind w:left="284"/>
              <w:cnfStyle w:val="000000100000"/>
            </w:pPr>
            <w:r>
              <w:t>Jaarlijkse conferentie, perslancering,…</w:t>
            </w:r>
          </w:p>
        </w:tc>
      </w:tr>
    </w:tbl>
    <w:p w:rsidR="00932A9E" w:rsidRPr="00E54FA9" w:rsidRDefault="00932A9E" w:rsidP="00DB5D84">
      <w:pPr>
        <w:pStyle w:val="Geenafstand"/>
        <w:numPr>
          <w:ilvl w:val="0"/>
          <w:numId w:val="0"/>
        </w:numPr>
      </w:pPr>
    </w:p>
    <w:p w:rsidR="00DB5D84" w:rsidRDefault="00DB5D84">
      <w:pPr>
        <w:rPr>
          <w:rFonts w:asciiTheme="majorHAnsi" w:eastAsiaTheme="majorEastAsia" w:hAnsiTheme="majorHAnsi" w:cstheme="majorBidi"/>
          <w:b/>
          <w:bCs/>
          <w:color w:val="4F81BD" w:themeColor="accent1"/>
          <w:sz w:val="26"/>
          <w:szCs w:val="26"/>
        </w:rPr>
      </w:pPr>
      <w:r>
        <w:br w:type="page"/>
      </w:r>
    </w:p>
    <w:p w:rsidR="00BB560E" w:rsidRDefault="00E54FA9" w:rsidP="00E54FA9">
      <w:pPr>
        <w:pStyle w:val="Kop2"/>
      </w:pPr>
      <w:r>
        <w:lastRenderedPageBreak/>
        <w:t>3.4 V</w:t>
      </w:r>
      <w:r w:rsidR="00DB5D84">
        <w:t xml:space="preserve">aardigheden voor de ideale </w:t>
      </w:r>
      <w:proofErr w:type="spellStart"/>
      <w:r w:rsidR="00DB5D84">
        <w:t>PR-fu</w:t>
      </w:r>
      <w:r>
        <w:t>nctionaris</w:t>
      </w:r>
      <w:proofErr w:type="spellEnd"/>
    </w:p>
    <w:p w:rsidR="00E54FA9" w:rsidRDefault="00E54FA9" w:rsidP="00E54FA9">
      <w:pPr>
        <w:pStyle w:val="Kop3"/>
        <w:rPr>
          <w:u w:val="single"/>
        </w:rPr>
      </w:pPr>
      <w:r w:rsidRPr="00E54FA9">
        <w:rPr>
          <w:u w:val="single"/>
        </w:rPr>
        <w:t>3.4.1</w:t>
      </w:r>
      <w:r>
        <w:rPr>
          <w:u w:val="single"/>
        </w:rPr>
        <w:t xml:space="preserve"> Belangrijke vaardigheden </w:t>
      </w:r>
      <w:proofErr w:type="spellStart"/>
      <w:r>
        <w:rPr>
          <w:u w:val="single"/>
        </w:rPr>
        <w:t>PR-functionaris</w:t>
      </w:r>
      <w:proofErr w:type="spellEnd"/>
    </w:p>
    <w:p w:rsidR="00E54FA9" w:rsidRPr="00E54FA9" w:rsidRDefault="00E54FA9" w:rsidP="00097AB1">
      <w:pPr>
        <w:pStyle w:val="Geenafstand"/>
      </w:pPr>
      <w:r w:rsidRPr="00E54FA9">
        <w:t>In volgorde van belang:</w:t>
      </w:r>
    </w:p>
    <w:p w:rsidR="00E54FA9" w:rsidRDefault="00E54FA9" w:rsidP="00F86F27">
      <w:pPr>
        <w:pStyle w:val="Geenafstand"/>
        <w:numPr>
          <w:ilvl w:val="0"/>
          <w:numId w:val="23"/>
        </w:numPr>
      </w:pPr>
      <w:r>
        <w:t>Lees – en schrijfvaardigheden</w:t>
      </w:r>
    </w:p>
    <w:p w:rsidR="00E54FA9" w:rsidRDefault="00E54FA9" w:rsidP="00F86F27">
      <w:pPr>
        <w:pStyle w:val="Geenafstand"/>
        <w:numPr>
          <w:ilvl w:val="0"/>
          <w:numId w:val="23"/>
        </w:numPr>
      </w:pPr>
      <w:r>
        <w:t>Teamwork</w:t>
      </w:r>
    </w:p>
    <w:p w:rsidR="00E54FA9" w:rsidRDefault="00E54FA9" w:rsidP="00F86F27">
      <w:pPr>
        <w:pStyle w:val="Geenafstand"/>
        <w:numPr>
          <w:ilvl w:val="0"/>
          <w:numId w:val="23"/>
        </w:numPr>
      </w:pPr>
      <w:r>
        <w:t>Problemen oplossen</w:t>
      </w:r>
    </w:p>
    <w:p w:rsidR="00E54FA9" w:rsidRDefault="00E54FA9" w:rsidP="00F86F27">
      <w:pPr>
        <w:pStyle w:val="Geenafstand"/>
        <w:numPr>
          <w:ilvl w:val="0"/>
          <w:numId w:val="23"/>
        </w:numPr>
      </w:pPr>
      <w:r>
        <w:t>Analytisch denken</w:t>
      </w:r>
    </w:p>
    <w:p w:rsidR="00E54FA9" w:rsidRDefault="00E54FA9" w:rsidP="00F86F27">
      <w:pPr>
        <w:pStyle w:val="Geenafstand"/>
        <w:numPr>
          <w:ilvl w:val="0"/>
          <w:numId w:val="23"/>
        </w:numPr>
      </w:pPr>
      <w:proofErr w:type="spellStart"/>
      <w:r>
        <w:t>IT-vaardigheden</w:t>
      </w:r>
      <w:proofErr w:type="spellEnd"/>
    </w:p>
    <w:p w:rsidR="00E54FA9" w:rsidRDefault="00E54FA9" w:rsidP="00F86F27">
      <w:pPr>
        <w:pStyle w:val="Geenafstand"/>
        <w:numPr>
          <w:ilvl w:val="0"/>
          <w:numId w:val="23"/>
        </w:numPr>
      </w:pPr>
      <w:r>
        <w:t>Onderzoeksvaardigheden</w:t>
      </w:r>
    </w:p>
    <w:p w:rsidR="00E54FA9" w:rsidRDefault="00E54FA9" w:rsidP="00F86F27">
      <w:pPr>
        <w:pStyle w:val="Geenafstand"/>
        <w:numPr>
          <w:ilvl w:val="0"/>
          <w:numId w:val="23"/>
        </w:numPr>
      </w:pPr>
      <w:r>
        <w:t>Gevoel voor cijfers</w:t>
      </w:r>
    </w:p>
    <w:p w:rsidR="0053506E" w:rsidRDefault="0053506E" w:rsidP="00DB5D84">
      <w:pPr>
        <w:pStyle w:val="Geenafstand"/>
        <w:numPr>
          <w:ilvl w:val="0"/>
          <w:numId w:val="0"/>
        </w:numPr>
        <w:ind w:left="720"/>
      </w:pPr>
    </w:p>
    <w:p w:rsidR="0053506E" w:rsidRPr="0053506E" w:rsidRDefault="0053506E" w:rsidP="00097AB1">
      <w:pPr>
        <w:pStyle w:val="Geenafstand"/>
      </w:pPr>
      <w:r w:rsidRPr="0053506E">
        <w:t>In het onderwijs worden deze vaardigheden ook belangrijker</w:t>
      </w:r>
      <w:r>
        <w:t xml:space="preserve">. Deze vaardigheden worden een integraal deel van </w:t>
      </w:r>
      <w:proofErr w:type="spellStart"/>
      <w:r>
        <w:rPr>
          <w:b/>
        </w:rPr>
        <w:t>benchmarking</w:t>
      </w:r>
      <w:proofErr w:type="spellEnd"/>
      <w:r>
        <w:rPr>
          <w:b/>
        </w:rPr>
        <w:t xml:space="preserve"> (= het onderling vergelijken van prestatie – en kwaliteitsniveaus)</w:t>
      </w:r>
    </w:p>
    <w:p w:rsidR="0053506E" w:rsidRDefault="0053506E" w:rsidP="00DB5D84">
      <w:pPr>
        <w:pStyle w:val="Geenafstand"/>
        <w:numPr>
          <w:ilvl w:val="0"/>
          <w:numId w:val="0"/>
        </w:numPr>
        <w:ind w:left="360"/>
      </w:pPr>
    </w:p>
    <w:p w:rsidR="0053506E" w:rsidRDefault="0053506E" w:rsidP="00097AB1">
      <w:pPr>
        <w:pStyle w:val="Geenafstand"/>
      </w:pPr>
      <w:r>
        <w:t xml:space="preserve">De afgelopen 10 jaar is ook het onderwijs fel betrokken in het bepalen van deze vaardigheden. Dit heeft tot </w:t>
      </w:r>
      <w:r w:rsidRPr="0053506E">
        <w:rPr>
          <w:b/>
        </w:rPr>
        <w:t>competentiegericht leren</w:t>
      </w:r>
      <w:r>
        <w:t xml:space="preserve"> geleid.</w:t>
      </w:r>
    </w:p>
    <w:p w:rsidR="0053506E" w:rsidRDefault="0053506E" w:rsidP="00DB5D84">
      <w:pPr>
        <w:pStyle w:val="Geenafstand"/>
        <w:numPr>
          <w:ilvl w:val="0"/>
          <w:numId w:val="0"/>
        </w:numPr>
        <w:ind w:left="720"/>
      </w:pPr>
    </w:p>
    <w:p w:rsidR="0053506E" w:rsidRPr="00DB5D84" w:rsidRDefault="0053506E" w:rsidP="00097AB1">
      <w:pPr>
        <w:pStyle w:val="Geenafstand"/>
        <w:rPr>
          <w:u w:val="single"/>
        </w:rPr>
      </w:pPr>
      <w:r w:rsidRPr="00DB5D84">
        <w:rPr>
          <w:u w:val="single"/>
        </w:rPr>
        <w:t>Het begrip competentie heeft betrekking tot 3 soorten vaardigheden:</w:t>
      </w:r>
    </w:p>
    <w:p w:rsidR="0053506E" w:rsidRDefault="0053506E" w:rsidP="00F86F27">
      <w:pPr>
        <w:pStyle w:val="Geenafstand"/>
        <w:numPr>
          <w:ilvl w:val="0"/>
          <w:numId w:val="24"/>
        </w:numPr>
      </w:pPr>
      <w:r w:rsidRPr="0053506E">
        <w:rPr>
          <w:b/>
        </w:rPr>
        <w:t>Cognitieve</w:t>
      </w:r>
      <w:r>
        <w:t xml:space="preserve"> vaardigheden</w:t>
      </w:r>
    </w:p>
    <w:p w:rsidR="0053506E" w:rsidRDefault="0053506E" w:rsidP="00F86F27">
      <w:pPr>
        <w:pStyle w:val="Geenafstand"/>
        <w:numPr>
          <w:ilvl w:val="0"/>
          <w:numId w:val="24"/>
        </w:numPr>
      </w:pPr>
      <w:r w:rsidRPr="0053506E">
        <w:t>Technische of ambachtelijke</w:t>
      </w:r>
      <w:r>
        <w:t xml:space="preserve"> vaardigheden</w:t>
      </w:r>
    </w:p>
    <w:p w:rsidR="0053506E" w:rsidRPr="0053506E" w:rsidRDefault="0053506E" w:rsidP="00F86F27">
      <w:pPr>
        <w:pStyle w:val="Geenafstand"/>
        <w:numPr>
          <w:ilvl w:val="0"/>
          <w:numId w:val="24"/>
        </w:numPr>
      </w:pPr>
      <w:r w:rsidRPr="0053506E">
        <w:t>Sociale of communicatieve</w:t>
      </w:r>
      <w:r>
        <w:t xml:space="preserve"> vaardigheden</w:t>
      </w:r>
    </w:p>
    <w:p w:rsidR="00E54FA9" w:rsidRDefault="0053506E" w:rsidP="0053506E">
      <w:pPr>
        <w:pStyle w:val="Kop2"/>
      </w:pPr>
      <w:r>
        <w:t xml:space="preserve">3.5 Rol </w:t>
      </w:r>
      <w:proofErr w:type="spellStart"/>
      <w:r>
        <w:t>vd</w:t>
      </w:r>
      <w:proofErr w:type="spellEnd"/>
      <w:r>
        <w:t xml:space="preserve"> theorie in de praktijk</w:t>
      </w:r>
    </w:p>
    <w:p w:rsidR="0053506E" w:rsidRDefault="0053506E" w:rsidP="00097AB1">
      <w:pPr>
        <w:pStyle w:val="Geenafstand"/>
      </w:pPr>
      <w:r>
        <w:t>Bedrijven vinden het belangrijker dat mensen veel theorie kennen</w:t>
      </w:r>
    </w:p>
    <w:p w:rsidR="0053506E" w:rsidRDefault="0053506E" w:rsidP="00097AB1">
      <w:pPr>
        <w:pStyle w:val="Geenafstand"/>
      </w:pPr>
      <w:r>
        <w:t>Adviesbureaus richten zich meer op praktische kennis</w:t>
      </w:r>
    </w:p>
    <w:p w:rsidR="0053506E" w:rsidRDefault="0053506E" w:rsidP="00097AB1">
      <w:pPr>
        <w:pStyle w:val="Geenafstand"/>
      </w:pPr>
      <w:r>
        <w:t>MAAR praktijkervaring blijft hoger gewaardeerd dan theoretische kennis</w:t>
      </w:r>
    </w:p>
    <w:p w:rsidR="0053506E" w:rsidRDefault="0053506E" w:rsidP="0053506E">
      <w:pPr>
        <w:pStyle w:val="Kop2"/>
      </w:pPr>
      <w:r>
        <w:t>3.6 Professionalisering</w:t>
      </w:r>
    </w:p>
    <w:p w:rsidR="0053506E" w:rsidRPr="00F017A1" w:rsidRDefault="0053506E" w:rsidP="00097AB1">
      <w:pPr>
        <w:pStyle w:val="Geenafstand"/>
      </w:pPr>
      <w:r>
        <w:rPr>
          <w:b/>
        </w:rPr>
        <w:t xml:space="preserve">3C – </w:t>
      </w:r>
      <w:proofErr w:type="spellStart"/>
      <w:r>
        <w:rPr>
          <w:b/>
        </w:rPr>
        <w:t>Corporate</w:t>
      </w:r>
      <w:proofErr w:type="spellEnd"/>
      <w:r>
        <w:rPr>
          <w:b/>
        </w:rPr>
        <w:t xml:space="preserve"> Communications </w:t>
      </w:r>
      <w:proofErr w:type="spellStart"/>
      <w:r>
        <w:rPr>
          <w:b/>
        </w:rPr>
        <w:t>Community</w:t>
      </w:r>
      <w:proofErr w:type="spellEnd"/>
      <w:r w:rsidR="00F017A1">
        <w:rPr>
          <w:b/>
        </w:rPr>
        <w:t xml:space="preserve">: </w:t>
      </w:r>
      <w:r w:rsidR="00F017A1">
        <w:t xml:space="preserve">Vertegenwoordigt en dient de belangen van mensen die actief zijn in </w:t>
      </w:r>
      <w:proofErr w:type="spellStart"/>
      <w:r w:rsidR="00F017A1">
        <w:rPr>
          <w:b/>
        </w:rPr>
        <w:t>corporate</w:t>
      </w:r>
      <w:proofErr w:type="spellEnd"/>
      <w:r w:rsidR="00F017A1">
        <w:rPr>
          <w:b/>
        </w:rPr>
        <w:t xml:space="preserve"> communicatie.</w:t>
      </w:r>
    </w:p>
    <w:p w:rsidR="00F017A1" w:rsidRPr="00F017A1" w:rsidRDefault="00F017A1" w:rsidP="00DB5D84">
      <w:pPr>
        <w:pStyle w:val="Geenafstand"/>
        <w:numPr>
          <w:ilvl w:val="0"/>
          <w:numId w:val="0"/>
        </w:numPr>
        <w:ind w:left="720"/>
      </w:pPr>
    </w:p>
    <w:p w:rsidR="00F017A1" w:rsidRDefault="00F017A1" w:rsidP="00097AB1">
      <w:pPr>
        <w:pStyle w:val="Geenafstand"/>
      </w:pPr>
      <w:r>
        <w:rPr>
          <w:b/>
        </w:rPr>
        <w:t xml:space="preserve">Intern </w:t>
      </w:r>
      <w:r>
        <w:t>heeft de vereniging als doel de algemene beroepskwaliteit te verbeteren, door de werknemers een sociaal netwerk en een platform te bieden voor kennisuitwisseling, advies en steun.</w:t>
      </w:r>
    </w:p>
    <w:p w:rsidR="00DB5D84" w:rsidRDefault="00DB5D84" w:rsidP="00DB5D84">
      <w:pPr>
        <w:pStyle w:val="Geenafstand"/>
        <w:numPr>
          <w:ilvl w:val="0"/>
          <w:numId w:val="0"/>
        </w:numPr>
        <w:ind w:left="720"/>
      </w:pPr>
    </w:p>
    <w:p w:rsidR="00F017A1" w:rsidRDefault="00F017A1" w:rsidP="00097AB1">
      <w:pPr>
        <w:pStyle w:val="Geenafstand"/>
      </w:pPr>
      <w:r>
        <w:rPr>
          <w:b/>
        </w:rPr>
        <w:t>Extern</w:t>
      </w:r>
      <w:r>
        <w:t xml:space="preserve">, ten opzichte van de bedrijfswereld en het grote publiek, bestaat het doel erin, het belang </w:t>
      </w:r>
      <w:proofErr w:type="spellStart"/>
      <w:r>
        <w:t>vd</w:t>
      </w:r>
      <w:proofErr w:type="spellEnd"/>
      <w:r>
        <w:t xml:space="preserve"> </w:t>
      </w:r>
      <w:proofErr w:type="spellStart"/>
      <w:r>
        <w:t>corporate</w:t>
      </w:r>
      <w:proofErr w:type="spellEnd"/>
      <w:r>
        <w:t xml:space="preserve"> communicatie toe te lichten in de bedrijfswereld.</w:t>
      </w:r>
    </w:p>
    <w:p w:rsidR="00F017A1" w:rsidRDefault="00F017A1" w:rsidP="00DB5D84">
      <w:pPr>
        <w:pStyle w:val="Geenafstand"/>
        <w:numPr>
          <w:ilvl w:val="0"/>
          <w:numId w:val="0"/>
        </w:numPr>
        <w:ind w:left="720"/>
      </w:pPr>
    </w:p>
    <w:p w:rsidR="00F017A1" w:rsidRPr="00F017A1" w:rsidRDefault="00F017A1" w:rsidP="00097AB1">
      <w:pPr>
        <w:pStyle w:val="Geenafstand"/>
      </w:pPr>
      <w:r>
        <w:t xml:space="preserve">Het </w:t>
      </w:r>
      <w:r>
        <w:rPr>
          <w:b/>
        </w:rPr>
        <w:t>Belgisch Genootschap Van Public Relations Adviseurs (BPRCA)</w:t>
      </w:r>
      <w:r>
        <w:t xml:space="preserve"> groepeert de meerderheid van adviesbureaus. Het is de enige vereniging in België. Het BPRCA vertegenwoordigt ook leden op internationaal niveau bij </w:t>
      </w:r>
      <w:r>
        <w:rPr>
          <w:b/>
        </w:rPr>
        <w:t>ICCO.</w:t>
      </w:r>
    </w:p>
    <w:p w:rsidR="00F017A1" w:rsidRDefault="00F017A1" w:rsidP="00F017A1">
      <w:pPr>
        <w:pStyle w:val="Kop1"/>
      </w:pPr>
      <w:r>
        <w:lastRenderedPageBreak/>
        <w:t xml:space="preserve">H4: </w:t>
      </w:r>
      <w:proofErr w:type="spellStart"/>
      <w:r>
        <w:t>Corporate</w:t>
      </w:r>
      <w:proofErr w:type="spellEnd"/>
      <w:r>
        <w:t xml:space="preserve"> </w:t>
      </w:r>
      <w:proofErr w:type="spellStart"/>
      <w:r>
        <w:t>Social</w:t>
      </w:r>
      <w:proofErr w:type="spellEnd"/>
      <w:r>
        <w:t xml:space="preserve"> </w:t>
      </w:r>
      <w:proofErr w:type="spellStart"/>
      <w:r>
        <w:t>Responsiblity</w:t>
      </w:r>
      <w:proofErr w:type="spellEnd"/>
      <w:r>
        <w:t>: Maatschappelijk verantwoord ondernemen</w:t>
      </w:r>
    </w:p>
    <w:p w:rsidR="00F017A1" w:rsidRDefault="00F017A1" w:rsidP="00F017A1">
      <w:pPr>
        <w:pStyle w:val="Kop2"/>
      </w:pPr>
      <w:r>
        <w:t>4.1 Maatschappelijk verantwoord ondernemen</w:t>
      </w:r>
    </w:p>
    <w:p w:rsidR="00C03846" w:rsidRDefault="00C03846" w:rsidP="00C03846">
      <w:pPr>
        <w:pStyle w:val="Kop3"/>
        <w:rPr>
          <w:u w:val="single"/>
        </w:rPr>
      </w:pPr>
      <w:r>
        <w:rPr>
          <w:u w:val="single"/>
        </w:rPr>
        <w:t>4.1.1 Maatschappelijk verantwoord ondernemen (</w:t>
      </w:r>
      <w:proofErr w:type="spellStart"/>
      <w:r>
        <w:rPr>
          <w:u w:val="single"/>
        </w:rPr>
        <w:t>Corporate</w:t>
      </w:r>
      <w:proofErr w:type="spellEnd"/>
      <w:r>
        <w:rPr>
          <w:u w:val="single"/>
        </w:rPr>
        <w:t xml:space="preserve"> </w:t>
      </w:r>
      <w:proofErr w:type="spellStart"/>
      <w:r>
        <w:rPr>
          <w:u w:val="single"/>
        </w:rPr>
        <w:t>social</w:t>
      </w:r>
      <w:proofErr w:type="spellEnd"/>
      <w:r>
        <w:rPr>
          <w:u w:val="single"/>
        </w:rPr>
        <w:t xml:space="preserve"> </w:t>
      </w:r>
      <w:proofErr w:type="spellStart"/>
      <w:r>
        <w:rPr>
          <w:u w:val="single"/>
        </w:rPr>
        <w:t>responsibility</w:t>
      </w:r>
      <w:proofErr w:type="spellEnd"/>
      <w:r>
        <w:rPr>
          <w:u w:val="single"/>
        </w:rPr>
        <w:t>)</w:t>
      </w:r>
    </w:p>
    <w:p w:rsidR="00C03846" w:rsidRPr="00C03846" w:rsidRDefault="00C03846" w:rsidP="00097AB1">
      <w:pPr>
        <w:pStyle w:val="Geenafstand"/>
      </w:pPr>
      <w:r>
        <w:t xml:space="preserve">Een vaak gebruikte </w:t>
      </w:r>
      <w:proofErr w:type="spellStart"/>
      <w:r>
        <w:t>managmentterm</w:t>
      </w:r>
      <w:proofErr w:type="spellEnd"/>
      <w:r>
        <w:t xml:space="preserve"> is </w:t>
      </w:r>
      <w:proofErr w:type="spellStart"/>
      <w:r w:rsidRPr="00C03846">
        <w:rPr>
          <w:b/>
        </w:rPr>
        <w:t>Corporate</w:t>
      </w:r>
      <w:proofErr w:type="spellEnd"/>
      <w:r w:rsidRPr="00C03846">
        <w:rPr>
          <w:b/>
        </w:rPr>
        <w:t xml:space="preserve"> </w:t>
      </w:r>
      <w:proofErr w:type="spellStart"/>
      <w:r w:rsidRPr="00C03846">
        <w:rPr>
          <w:b/>
        </w:rPr>
        <w:t>social</w:t>
      </w:r>
      <w:proofErr w:type="spellEnd"/>
      <w:r w:rsidRPr="00C03846">
        <w:rPr>
          <w:b/>
        </w:rPr>
        <w:t xml:space="preserve"> </w:t>
      </w:r>
      <w:proofErr w:type="spellStart"/>
      <w:r w:rsidRPr="00C03846">
        <w:rPr>
          <w:b/>
        </w:rPr>
        <w:t>responsibility</w:t>
      </w:r>
      <w:proofErr w:type="spellEnd"/>
      <w:r w:rsidRPr="00C03846">
        <w:rPr>
          <w:b/>
        </w:rPr>
        <w:t xml:space="preserve"> (CSR</w:t>
      </w:r>
      <w:r>
        <w:t xml:space="preserve">) of </w:t>
      </w:r>
      <w:r w:rsidRPr="00C03846">
        <w:rPr>
          <w:b/>
        </w:rPr>
        <w:t>maatschappelijk verantwoord ondernemen (MVO).</w:t>
      </w:r>
      <w:r>
        <w:t xml:space="preserve"> Het gaat over de manier waarop organisaties hu relaties met </w:t>
      </w:r>
      <w:proofErr w:type="spellStart"/>
      <w:r>
        <w:t>stakeholders</w:t>
      </w:r>
      <w:proofErr w:type="spellEnd"/>
      <w:r>
        <w:t xml:space="preserve"> </w:t>
      </w:r>
      <w:r>
        <w:rPr>
          <w:b/>
        </w:rPr>
        <w:t xml:space="preserve">plannen </w:t>
      </w:r>
      <w:r>
        <w:t xml:space="preserve">en </w:t>
      </w:r>
      <w:r>
        <w:rPr>
          <w:b/>
        </w:rPr>
        <w:t xml:space="preserve">managen. </w:t>
      </w:r>
      <w:r>
        <w:t xml:space="preserve">MVO is een manier voor de onderneming om </w:t>
      </w:r>
      <w:r>
        <w:rPr>
          <w:b/>
        </w:rPr>
        <w:t>verantwoordelijkheid</w:t>
      </w:r>
      <w:r>
        <w:t xml:space="preserve"> te dragen voor haar </w:t>
      </w:r>
      <w:r>
        <w:rPr>
          <w:b/>
        </w:rPr>
        <w:t>samenleving</w:t>
      </w:r>
      <w:r>
        <w:t xml:space="preserve"> en </w:t>
      </w:r>
      <w:proofErr w:type="spellStart"/>
      <w:r>
        <w:rPr>
          <w:b/>
        </w:rPr>
        <w:t>stakeholders</w:t>
      </w:r>
      <w:proofErr w:type="spellEnd"/>
      <w:r>
        <w:rPr>
          <w:b/>
        </w:rPr>
        <w:t>.</w:t>
      </w:r>
    </w:p>
    <w:p w:rsidR="00C03846" w:rsidRDefault="00C03846" w:rsidP="00DB5D84">
      <w:pPr>
        <w:pStyle w:val="Geenafstand"/>
        <w:numPr>
          <w:ilvl w:val="0"/>
          <w:numId w:val="0"/>
        </w:numPr>
        <w:ind w:left="720" w:hanging="360"/>
      </w:pPr>
    </w:p>
    <w:p w:rsidR="00C03846" w:rsidRPr="00DB5D84" w:rsidRDefault="00C03846" w:rsidP="00097AB1">
      <w:pPr>
        <w:pStyle w:val="Geenafstand"/>
        <w:rPr>
          <w:u w:val="single"/>
        </w:rPr>
      </w:pPr>
      <w:r w:rsidRPr="00DB5D84">
        <w:rPr>
          <w:b/>
          <w:u w:val="single"/>
        </w:rPr>
        <w:t>Impact</w:t>
      </w:r>
      <w:r w:rsidRPr="00DB5D84">
        <w:rPr>
          <w:u w:val="single"/>
        </w:rPr>
        <w:t xml:space="preserve"> </w:t>
      </w:r>
      <w:proofErr w:type="spellStart"/>
      <w:r w:rsidRPr="00DB5D84">
        <w:rPr>
          <w:u w:val="single"/>
        </w:rPr>
        <w:t>ve</w:t>
      </w:r>
      <w:proofErr w:type="spellEnd"/>
      <w:r w:rsidRPr="00DB5D84">
        <w:rPr>
          <w:u w:val="single"/>
        </w:rPr>
        <w:t xml:space="preserve"> bedrijf op de omgeving:</w:t>
      </w:r>
    </w:p>
    <w:p w:rsidR="00C03846" w:rsidRPr="00D97B09" w:rsidRDefault="00C03846" w:rsidP="00F86F27">
      <w:pPr>
        <w:pStyle w:val="Geenafstand"/>
        <w:numPr>
          <w:ilvl w:val="0"/>
          <w:numId w:val="25"/>
        </w:numPr>
        <w:rPr>
          <w:u w:val="single"/>
        </w:rPr>
      </w:pPr>
      <w:r w:rsidRPr="00DB5D84">
        <w:rPr>
          <w:b/>
        </w:rPr>
        <w:t>Niveau 1:</w:t>
      </w:r>
      <w:r>
        <w:t xml:space="preserve"> </w:t>
      </w:r>
      <w:r w:rsidRPr="00DB5D84">
        <w:rPr>
          <w:b/>
        </w:rPr>
        <w:t>basis</w:t>
      </w:r>
      <w:r>
        <w:t xml:space="preserve"> =&gt; </w:t>
      </w:r>
      <w:r w:rsidRPr="00D97B09">
        <w:t>Belastingen</w:t>
      </w:r>
      <w:r>
        <w:t xml:space="preserve"> betalen, de </w:t>
      </w:r>
      <w:r w:rsidRPr="00D97B09">
        <w:t xml:space="preserve">wet </w:t>
      </w:r>
      <w:r>
        <w:t xml:space="preserve">naleven, </w:t>
      </w:r>
      <w:r w:rsidRPr="00D97B09">
        <w:t>eerlijk</w:t>
      </w:r>
      <w:r>
        <w:t xml:space="preserve"> handelen</w:t>
      </w:r>
    </w:p>
    <w:p w:rsidR="00D97B09" w:rsidRPr="00C03846" w:rsidRDefault="00D97B09" w:rsidP="00DB5D84">
      <w:pPr>
        <w:pStyle w:val="Geenafstand"/>
        <w:numPr>
          <w:ilvl w:val="0"/>
          <w:numId w:val="0"/>
        </w:numPr>
        <w:ind w:left="360"/>
      </w:pPr>
    </w:p>
    <w:p w:rsidR="00D97B09" w:rsidRPr="00D97B09" w:rsidRDefault="00C03846" w:rsidP="00F86F27">
      <w:pPr>
        <w:pStyle w:val="Geenafstand"/>
        <w:numPr>
          <w:ilvl w:val="0"/>
          <w:numId w:val="25"/>
        </w:numPr>
        <w:rPr>
          <w:u w:val="single"/>
        </w:rPr>
      </w:pPr>
      <w:r>
        <w:rPr>
          <w:b/>
        </w:rPr>
        <w:t>Niveau 2: bedrijfsmatig</w:t>
      </w:r>
      <w:r>
        <w:t xml:space="preserve"> =&gt; </w:t>
      </w:r>
      <w:r w:rsidRPr="00D97B09">
        <w:rPr>
          <w:b/>
        </w:rPr>
        <w:t>Minimaliseren</w:t>
      </w:r>
      <w:r>
        <w:t xml:space="preserve"> van negatieve zaken: </w:t>
      </w:r>
      <w:proofErr w:type="spellStart"/>
      <w:r>
        <w:t>vb.overuren</w:t>
      </w:r>
      <w:proofErr w:type="spellEnd"/>
      <w:r>
        <w:t xml:space="preserve"> wegwerken.</w:t>
      </w:r>
      <w:r>
        <w:rPr>
          <w:u w:val="single"/>
        </w:rPr>
        <w:t xml:space="preserve"> </w:t>
      </w:r>
      <w:r>
        <w:t xml:space="preserve">Handelen naar de geest </w:t>
      </w:r>
      <w:proofErr w:type="spellStart"/>
      <w:r>
        <w:t>vd</w:t>
      </w:r>
      <w:proofErr w:type="spellEnd"/>
      <w:r>
        <w:t xml:space="preserve"> wet: de </w:t>
      </w:r>
      <w:r w:rsidRPr="00C03846">
        <w:rPr>
          <w:b/>
        </w:rPr>
        <w:t>wet naleven</w:t>
      </w:r>
      <w:r>
        <w:t xml:space="preserve"> + voor zichzelf </w:t>
      </w:r>
      <w:r w:rsidRPr="00C03846">
        <w:rPr>
          <w:b/>
        </w:rPr>
        <w:t>striktere norm</w:t>
      </w:r>
      <w:r>
        <w:t xml:space="preserve"> opleggen.</w:t>
      </w:r>
    </w:p>
    <w:p w:rsidR="00D97B09" w:rsidRPr="00D97B09" w:rsidRDefault="00D97B09" w:rsidP="00DB5D84">
      <w:pPr>
        <w:pStyle w:val="Geenafstand"/>
        <w:numPr>
          <w:ilvl w:val="0"/>
          <w:numId w:val="0"/>
        </w:numPr>
        <w:ind w:left="720"/>
      </w:pPr>
    </w:p>
    <w:p w:rsidR="00D97B09" w:rsidRPr="00D97B09" w:rsidRDefault="00D97B09" w:rsidP="00F86F27">
      <w:pPr>
        <w:pStyle w:val="Geenafstand"/>
        <w:numPr>
          <w:ilvl w:val="0"/>
          <w:numId w:val="25"/>
        </w:numPr>
        <w:rPr>
          <w:u w:val="single"/>
        </w:rPr>
      </w:pPr>
      <w:r>
        <w:rPr>
          <w:b/>
        </w:rPr>
        <w:t>Niveau 3: maatschappelijk</w:t>
      </w:r>
      <w:r>
        <w:t xml:space="preserve"> =&gt; Verantwoordelijkheid voor een </w:t>
      </w:r>
      <w:r>
        <w:rPr>
          <w:b/>
        </w:rPr>
        <w:t>gezonde</w:t>
      </w:r>
      <w:r>
        <w:t xml:space="preserve"> samenleving. Helpen wegnemen/verminderen v </w:t>
      </w:r>
      <w:r>
        <w:rPr>
          <w:b/>
        </w:rPr>
        <w:t>problemen</w:t>
      </w:r>
      <w:r>
        <w:t xml:space="preserve"> in de maatschappij. Iets betekenen voor de maatschappij =&gt; Vb. lokale gemeenschap steunen.</w:t>
      </w:r>
    </w:p>
    <w:p w:rsidR="00D97B09" w:rsidRDefault="00D97B09" w:rsidP="00DB5D84">
      <w:pPr>
        <w:pStyle w:val="Geenafstand"/>
        <w:numPr>
          <w:ilvl w:val="0"/>
          <w:numId w:val="0"/>
        </w:numPr>
        <w:ind w:left="720"/>
      </w:pPr>
    </w:p>
    <w:p w:rsidR="00D97B09" w:rsidRDefault="00D97B09" w:rsidP="00DB5D84">
      <w:pPr>
        <w:pStyle w:val="Geenafstand"/>
        <w:numPr>
          <w:ilvl w:val="0"/>
          <w:numId w:val="0"/>
        </w:numPr>
        <w:ind w:left="360"/>
      </w:pPr>
      <w:r>
        <w:rPr>
          <w:b/>
        </w:rPr>
        <w:t>!!</w:t>
      </w:r>
      <w:r>
        <w:t xml:space="preserve"> Men moet wel een onderscheid maken tussen MVO en het steunen v  goede doelen of filantropie.</w:t>
      </w:r>
    </w:p>
    <w:p w:rsidR="00D97B09" w:rsidRDefault="00D97B09" w:rsidP="00D97B09">
      <w:pPr>
        <w:pStyle w:val="Kop3"/>
        <w:rPr>
          <w:u w:val="single"/>
        </w:rPr>
      </w:pPr>
      <w:r w:rsidRPr="00D97B09">
        <w:rPr>
          <w:u w:val="single"/>
        </w:rPr>
        <w:t>4.1.2</w:t>
      </w:r>
      <w:r>
        <w:rPr>
          <w:u w:val="single"/>
        </w:rPr>
        <w:t xml:space="preserve"> Filantropie</w:t>
      </w:r>
    </w:p>
    <w:p w:rsidR="00504E76" w:rsidRDefault="00504E76" w:rsidP="00097AB1">
      <w:pPr>
        <w:pStyle w:val="Geenafstand"/>
      </w:pPr>
      <w:r w:rsidRPr="00504E76">
        <w:rPr>
          <w:b/>
        </w:rPr>
        <w:t>= Menslievendheid, weldadigheid</w:t>
      </w:r>
      <w:r>
        <w:t xml:space="preserve">. Een filantroop is iemand die door </w:t>
      </w:r>
      <w:r w:rsidRPr="00504E76">
        <w:rPr>
          <w:b/>
        </w:rPr>
        <w:t>weldadigheid</w:t>
      </w:r>
      <w:r>
        <w:t xml:space="preserve"> het lot van zijn medemensen probeert te verzachten. Het is een manier om iets terug te doen voor de maatschappij.</w:t>
      </w:r>
    </w:p>
    <w:p w:rsidR="00DB5D84" w:rsidRDefault="00DB5D84" w:rsidP="00DB5D84">
      <w:pPr>
        <w:pStyle w:val="Geenafstand"/>
        <w:numPr>
          <w:ilvl w:val="0"/>
          <w:numId w:val="0"/>
        </w:numPr>
        <w:ind w:left="720"/>
      </w:pPr>
    </w:p>
    <w:p w:rsidR="00504E76" w:rsidRPr="00504E76" w:rsidRDefault="00504E76" w:rsidP="00097AB1">
      <w:pPr>
        <w:pStyle w:val="Geenafstand"/>
      </w:pPr>
      <w:r>
        <w:t xml:space="preserve">Dit wordt meestal door </w:t>
      </w:r>
      <w:r w:rsidRPr="00504E76">
        <w:rPr>
          <w:b/>
        </w:rPr>
        <w:t>grote industriële bedrijven</w:t>
      </w:r>
      <w:r>
        <w:t xml:space="preserve"> gedaan: vb. donaties geven aan ziekenhuizen,…</w:t>
      </w:r>
    </w:p>
    <w:p w:rsidR="00504E76" w:rsidRDefault="00504E76" w:rsidP="00DB5D84">
      <w:pPr>
        <w:pStyle w:val="Geenafstand"/>
        <w:numPr>
          <w:ilvl w:val="0"/>
          <w:numId w:val="0"/>
        </w:numPr>
        <w:ind w:left="720"/>
      </w:pPr>
    </w:p>
    <w:p w:rsidR="00504E76" w:rsidRDefault="00504E76" w:rsidP="00097AB1">
      <w:pPr>
        <w:pStyle w:val="Geenafstand"/>
      </w:pPr>
      <w:proofErr w:type="spellStart"/>
      <w:r>
        <w:rPr>
          <w:b/>
        </w:rPr>
        <w:t>Corporate</w:t>
      </w:r>
      <w:proofErr w:type="spellEnd"/>
      <w:r>
        <w:rPr>
          <w:b/>
        </w:rPr>
        <w:t xml:space="preserve"> filantropie:</w:t>
      </w:r>
      <w:r>
        <w:t xml:space="preserve"> een manier om iets terug te geven aan de gemeenschap, de</w:t>
      </w:r>
      <w:r w:rsidRPr="00504E76">
        <w:rPr>
          <w:b/>
        </w:rPr>
        <w:t xml:space="preserve"> kwaliteit</w:t>
      </w:r>
      <w:r>
        <w:t xml:space="preserve"> van leven voor de </w:t>
      </w:r>
      <w:r w:rsidRPr="00504E76">
        <w:rPr>
          <w:b/>
        </w:rPr>
        <w:t>werknemers</w:t>
      </w:r>
      <w:r>
        <w:t xml:space="preserve"> verbeteren en </w:t>
      </w:r>
      <w:proofErr w:type="spellStart"/>
      <w:r w:rsidRPr="00504E76">
        <w:rPr>
          <w:b/>
        </w:rPr>
        <w:t>corporate</w:t>
      </w:r>
      <w:proofErr w:type="spellEnd"/>
      <w:r w:rsidRPr="00504E76">
        <w:rPr>
          <w:b/>
        </w:rPr>
        <w:t xml:space="preserve"> </w:t>
      </w:r>
      <w:proofErr w:type="spellStart"/>
      <w:r w:rsidRPr="00504E76">
        <w:rPr>
          <w:b/>
        </w:rPr>
        <w:t>citizenship</w:t>
      </w:r>
      <w:proofErr w:type="spellEnd"/>
      <w:r>
        <w:t xml:space="preserve"> (=goed burgerschap van de onderneming) uitoefenen.</w:t>
      </w:r>
    </w:p>
    <w:p w:rsidR="00BB560E" w:rsidRDefault="00B8077B" w:rsidP="00B8077B">
      <w:pPr>
        <w:pStyle w:val="Kop2"/>
      </w:pPr>
      <w:r>
        <w:t>4.2 Waarom maatschappelijk verantwoord zijn?</w:t>
      </w:r>
    </w:p>
    <w:p w:rsidR="00B8077B" w:rsidRPr="00DB5D84" w:rsidRDefault="00B8077B" w:rsidP="00097AB1">
      <w:pPr>
        <w:pStyle w:val="Geenafstand"/>
        <w:rPr>
          <w:u w:val="single"/>
        </w:rPr>
      </w:pPr>
      <w:r w:rsidRPr="00DB5D84">
        <w:rPr>
          <w:u w:val="single"/>
        </w:rPr>
        <w:t xml:space="preserve">MVO levert een bijdrage aan het </w:t>
      </w:r>
      <w:r w:rsidRPr="00DB5D84">
        <w:rPr>
          <w:b/>
          <w:u w:val="single"/>
        </w:rPr>
        <w:t>imago</w:t>
      </w:r>
      <w:r w:rsidRPr="00DB5D84">
        <w:rPr>
          <w:u w:val="single"/>
        </w:rPr>
        <w:t xml:space="preserve"> en de </w:t>
      </w:r>
      <w:r w:rsidRPr="00DB5D84">
        <w:rPr>
          <w:b/>
          <w:u w:val="single"/>
        </w:rPr>
        <w:t xml:space="preserve">reputatie </w:t>
      </w:r>
      <w:proofErr w:type="spellStart"/>
      <w:r w:rsidRPr="00DB5D84">
        <w:rPr>
          <w:u w:val="single"/>
        </w:rPr>
        <w:t>vh</w:t>
      </w:r>
      <w:proofErr w:type="spellEnd"/>
      <w:r w:rsidRPr="00DB5D84">
        <w:rPr>
          <w:u w:val="single"/>
        </w:rPr>
        <w:t xml:space="preserve"> bedrijf:</w:t>
      </w:r>
    </w:p>
    <w:p w:rsidR="00DB5D84" w:rsidRDefault="00DB5D84" w:rsidP="00DB5D84">
      <w:pPr>
        <w:pStyle w:val="Geenafstand"/>
        <w:numPr>
          <w:ilvl w:val="0"/>
          <w:numId w:val="0"/>
        </w:numPr>
        <w:ind w:left="720"/>
      </w:pPr>
    </w:p>
    <w:p w:rsidR="00B8077B" w:rsidRPr="00B8077B" w:rsidRDefault="00B8077B" w:rsidP="00F86F27">
      <w:pPr>
        <w:pStyle w:val="Geenafstand"/>
        <w:numPr>
          <w:ilvl w:val="0"/>
          <w:numId w:val="26"/>
        </w:numPr>
        <w:rPr>
          <w:u w:val="single"/>
        </w:rPr>
      </w:pPr>
      <w:r>
        <w:t xml:space="preserve">Door de goede reputatie zijn anderen meer bereid het gezichtspunt </w:t>
      </w:r>
      <w:proofErr w:type="spellStart"/>
      <w:r>
        <w:t>vd</w:t>
      </w:r>
      <w:proofErr w:type="spellEnd"/>
      <w:r>
        <w:t xml:space="preserve"> organisatie </w:t>
      </w:r>
      <w:r w:rsidRPr="00B8077B">
        <w:rPr>
          <w:b/>
        </w:rPr>
        <w:t>serieus</w:t>
      </w:r>
      <w:r>
        <w:t xml:space="preserve"> te nemen.</w:t>
      </w:r>
    </w:p>
    <w:p w:rsidR="00B8077B" w:rsidRPr="00B8077B" w:rsidRDefault="00B8077B" w:rsidP="00F86F27">
      <w:pPr>
        <w:pStyle w:val="Geenafstand"/>
        <w:numPr>
          <w:ilvl w:val="0"/>
          <w:numId w:val="26"/>
        </w:numPr>
        <w:rPr>
          <w:u w:val="single"/>
        </w:rPr>
      </w:pPr>
      <w:r>
        <w:t xml:space="preserve">Een goede reputatie draagt bij aan de </w:t>
      </w:r>
      <w:r w:rsidRPr="00B8077B">
        <w:rPr>
          <w:b/>
        </w:rPr>
        <w:t>versterking v informatievoorziening</w:t>
      </w:r>
      <w:r>
        <w:t xml:space="preserve"> </w:t>
      </w:r>
      <w:proofErr w:type="spellStart"/>
      <w:r>
        <w:t>vd</w:t>
      </w:r>
      <w:proofErr w:type="spellEnd"/>
      <w:r>
        <w:t xml:space="preserve"> organisatie aan de samenleving en verbetert daarom de middelen op alle gebied.</w:t>
      </w:r>
    </w:p>
    <w:p w:rsidR="00B8077B" w:rsidRPr="007B1F3F" w:rsidRDefault="007B1F3F" w:rsidP="00F86F27">
      <w:pPr>
        <w:pStyle w:val="Geenafstand"/>
        <w:numPr>
          <w:ilvl w:val="0"/>
          <w:numId w:val="26"/>
        </w:numPr>
        <w:rPr>
          <w:u w:val="single"/>
        </w:rPr>
      </w:pPr>
      <w:r>
        <w:t xml:space="preserve">Een goede reputatie maakt het de organisatie makkelijker om werknemers te </w:t>
      </w:r>
      <w:r>
        <w:rPr>
          <w:b/>
        </w:rPr>
        <w:t>motiveren</w:t>
      </w:r>
      <w:r>
        <w:t xml:space="preserve"> en te</w:t>
      </w:r>
      <w:r>
        <w:rPr>
          <w:b/>
        </w:rPr>
        <w:t xml:space="preserve"> werven.</w:t>
      </w:r>
    </w:p>
    <w:p w:rsidR="007B1F3F" w:rsidRPr="007B1F3F" w:rsidRDefault="007B1F3F" w:rsidP="00F86F27">
      <w:pPr>
        <w:pStyle w:val="Geenafstand"/>
        <w:numPr>
          <w:ilvl w:val="0"/>
          <w:numId w:val="26"/>
        </w:numPr>
        <w:rPr>
          <w:u w:val="single"/>
        </w:rPr>
      </w:pPr>
      <w:r>
        <w:t xml:space="preserve">Een goede reputatie kan </w:t>
      </w:r>
      <w:r>
        <w:rPr>
          <w:b/>
        </w:rPr>
        <w:t>waarde</w:t>
      </w:r>
      <w:r>
        <w:t xml:space="preserve"> toevoegen aan producten en dienste </w:t>
      </w:r>
      <w:proofErr w:type="spellStart"/>
      <w:r>
        <w:t>vd</w:t>
      </w:r>
      <w:proofErr w:type="spellEnd"/>
      <w:r>
        <w:t xml:space="preserve"> organisatie.</w:t>
      </w:r>
    </w:p>
    <w:p w:rsidR="007B1F3F" w:rsidRDefault="007B1F3F" w:rsidP="007B1F3F">
      <w:pPr>
        <w:pStyle w:val="Kop1"/>
      </w:pPr>
      <w:r>
        <w:lastRenderedPageBreak/>
        <w:t>H10: Imago, reputatie en identiteit v een organisatie</w:t>
      </w:r>
    </w:p>
    <w:p w:rsidR="007B1F3F" w:rsidRPr="00B56810" w:rsidRDefault="007B1F3F" w:rsidP="007B1F3F">
      <w:pPr>
        <w:pStyle w:val="Kop2"/>
      </w:pPr>
      <w:r w:rsidRPr="00B56810">
        <w:t xml:space="preserve">10.1 </w:t>
      </w:r>
      <w:proofErr w:type="spellStart"/>
      <w:r w:rsidRPr="00B56810">
        <w:t>Corporate</w:t>
      </w:r>
      <w:proofErr w:type="spellEnd"/>
      <w:r w:rsidRPr="00B56810">
        <w:t xml:space="preserve"> public relations</w:t>
      </w:r>
    </w:p>
    <w:p w:rsidR="007B1F3F" w:rsidRDefault="007B1F3F" w:rsidP="00097AB1">
      <w:pPr>
        <w:pStyle w:val="Geenafstand"/>
      </w:pPr>
      <w:r w:rsidRPr="007B1F3F">
        <w:t xml:space="preserve">Bij </w:t>
      </w:r>
      <w:proofErr w:type="spellStart"/>
      <w:r w:rsidRPr="007B1F3F">
        <w:t>corporate</w:t>
      </w:r>
      <w:proofErr w:type="spellEnd"/>
      <w:r w:rsidRPr="007B1F3F">
        <w:t xml:space="preserve"> kijkt men naar de organisatie in het </w:t>
      </w:r>
      <w:r w:rsidRPr="007B1F3F">
        <w:rPr>
          <w:b/>
        </w:rPr>
        <w:t>gehee</w:t>
      </w:r>
      <w:r w:rsidRPr="007B1F3F">
        <w:t>l, niet naar de verschillende afdelingen.</w:t>
      </w:r>
    </w:p>
    <w:p w:rsidR="007B1F3F" w:rsidRDefault="007B1F3F" w:rsidP="00DB5D84">
      <w:pPr>
        <w:pStyle w:val="Geenafstand"/>
        <w:numPr>
          <w:ilvl w:val="0"/>
          <w:numId w:val="0"/>
        </w:numPr>
        <w:ind w:left="720" w:hanging="360"/>
      </w:pPr>
    </w:p>
    <w:p w:rsidR="007B1F3F" w:rsidRDefault="007B1F3F" w:rsidP="00097AB1">
      <w:pPr>
        <w:pStyle w:val="Geenafstand"/>
      </w:pPr>
      <w:proofErr w:type="spellStart"/>
      <w:r>
        <w:rPr>
          <w:b/>
        </w:rPr>
        <w:t>Corporate</w:t>
      </w:r>
      <w:proofErr w:type="spellEnd"/>
      <w:r>
        <w:rPr>
          <w:b/>
        </w:rPr>
        <w:t xml:space="preserve"> PR:</w:t>
      </w:r>
      <w:r>
        <w:t xml:space="preserve"> Men moet dit zien als een paraplu die de hele organisatie overspant. Ieder sector </w:t>
      </w:r>
      <w:proofErr w:type="spellStart"/>
      <w:r>
        <w:t>vd</w:t>
      </w:r>
      <w:proofErr w:type="spellEnd"/>
      <w:r>
        <w:t xml:space="preserve"> organisatie wordt er door beïnvloed. </w:t>
      </w:r>
      <w:proofErr w:type="spellStart"/>
      <w:r>
        <w:t>Corporate</w:t>
      </w:r>
      <w:proofErr w:type="spellEnd"/>
      <w:r>
        <w:t xml:space="preserve"> PR is een </w:t>
      </w:r>
      <w:r>
        <w:rPr>
          <w:b/>
        </w:rPr>
        <w:t>managementfunctie</w:t>
      </w:r>
      <w:r>
        <w:t xml:space="preserve"> die zijn doel bereikt door het formuleren </w:t>
      </w:r>
      <w:proofErr w:type="spellStart"/>
      <w:r>
        <w:t>ve</w:t>
      </w:r>
      <w:proofErr w:type="spellEnd"/>
      <w:r>
        <w:t xml:space="preserve"> </w:t>
      </w:r>
      <w:r>
        <w:rPr>
          <w:b/>
        </w:rPr>
        <w:t>centrale boodschap</w:t>
      </w:r>
      <w:r>
        <w:t xml:space="preserve"> die bedoeld is om duidelijk te maken en te beïnvloeden hoe iedereen in de organisatie handelt, communiceert,…</w:t>
      </w:r>
    </w:p>
    <w:p w:rsidR="007B1F3F" w:rsidRDefault="007B1F3F" w:rsidP="00DB5D84">
      <w:pPr>
        <w:pStyle w:val="Geenafstand"/>
        <w:numPr>
          <w:ilvl w:val="0"/>
          <w:numId w:val="0"/>
        </w:numPr>
        <w:ind w:left="360"/>
      </w:pPr>
    </w:p>
    <w:p w:rsidR="007B1F3F" w:rsidRDefault="007B1F3F" w:rsidP="00097AB1">
      <w:pPr>
        <w:pStyle w:val="Geenafstand"/>
      </w:pPr>
      <w:proofErr w:type="spellStart"/>
      <w:r>
        <w:rPr>
          <w:b/>
        </w:rPr>
        <w:t>Corporate</w:t>
      </w:r>
      <w:proofErr w:type="spellEnd"/>
      <w:r>
        <w:rPr>
          <w:b/>
        </w:rPr>
        <w:t xml:space="preserve"> PR</w:t>
      </w:r>
      <w:r>
        <w:t xml:space="preserve"> werkt proactief aan het opstellen en uitvoeren van strategieën die als doel hebben de </w:t>
      </w:r>
      <w:r w:rsidRPr="007B1F3F">
        <w:rPr>
          <w:b/>
        </w:rPr>
        <w:t>kloof</w:t>
      </w:r>
      <w:r>
        <w:t xml:space="preserve"> te </w:t>
      </w:r>
      <w:r w:rsidRPr="007B1F3F">
        <w:rPr>
          <w:b/>
        </w:rPr>
        <w:t>verminderen</w:t>
      </w:r>
      <w:r>
        <w:t xml:space="preserve"> tussen hoe de uiteenlopende interne en externe doelgroepen de organisatie zien. En ook hoe de organisatie wil gezien worden.</w:t>
      </w:r>
    </w:p>
    <w:p w:rsidR="00D72A74" w:rsidRDefault="00D72A74" w:rsidP="00D72A74">
      <w:pPr>
        <w:pStyle w:val="Kop2"/>
      </w:pPr>
      <w:r>
        <w:t xml:space="preserve">10.2 Imago </w:t>
      </w:r>
      <w:proofErr w:type="spellStart"/>
      <w:r>
        <w:t>vd</w:t>
      </w:r>
      <w:proofErr w:type="spellEnd"/>
      <w:r>
        <w:t xml:space="preserve"> organisatie</w:t>
      </w:r>
    </w:p>
    <w:p w:rsidR="00D72A74" w:rsidRDefault="00D72A74" w:rsidP="00DB5D84">
      <w:pPr>
        <w:pStyle w:val="Geenafstand"/>
        <w:numPr>
          <w:ilvl w:val="0"/>
          <w:numId w:val="0"/>
        </w:numPr>
      </w:pPr>
      <w:r>
        <w:t xml:space="preserve">= Het beeld dat publieksgroepen hebben </w:t>
      </w:r>
      <w:proofErr w:type="spellStart"/>
      <w:r>
        <w:t>ve</w:t>
      </w:r>
      <w:proofErr w:type="spellEnd"/>
      <w:r>
        <w:t xml:space="preserve"> organisatie =&gt; is veranderlijk?</w:t>
      </w:r>
    </w:p>
    <w:p w:rsidR="00D72A74" w:rsidRDefault="00D72A74" w:rsidP="00D72A74">
      <w:pPr>
        <w:pStyle w:val="Kop2"/>
      </w:pPr>
      <w:r>
        <w:t xml:space="preserve">10.3 Reputatie </w:t>
      </w:r>
      <w:proofErr w:type="spellStart"/>
      <w:r>
        <w:t>vd</w:t>
      </w:r>
      <w:proofErr w:type="spellEnd"/>
      <w:r>
        <w:t xml:space="preserve"> organisatie</w:t>
      </w:r>
    </w:p>
    <w:p w:rsidR="00D72A74" w:rsidRDefault="00D72A74" w:rsidP="00DB5D84">
      <w:pPr>
        <w:pStyle w:val="Geenafstand"/>
        <w:numPr>
          <w:ilvl w:val="0"/>
          <w:numId w:val="0"/>
        </w:numPr>
        <w:ind w:left="360"/>
      </w:pPr>
      <w:r>
        <w:t xml:space="preserve">= Het geheel aan </w:t>
      </w:r>
      <w:r w:rsidRPr="00D72A74">
        <w:rPr>
          <w:b/>
        </w:rPr>
        <w:t>beelden en indrukken</w:t>
      </w:r>
      <w:r>
        <w:t xml:space="preserve"> dat de publieksgroepen over een organisatie hebben verzameld. =&gt; Op basis v deze beelden kunnen de publieksgroepen een </w:t>
      </w:r>
      <w:r w:rsidRPr="00D72A74">
        <w:rPr>
          <w:b/>
        </w:rPr>
        <w:t>mening</w:t>
      </w:r>
      <w:r>
        <w:t xml:space="preserve"> vormen.</w:t>
      </w:r>
    </w:p>
    <w:p w:rsidR="00D72A74" w:rsidRDefault="00D72A74" w:rsidP="00D72A74">
      <w:pPr>
        <w:pStyle w:val="Kop2"/>
      </w:pPr>
      <w:r>
        <w:t xml:space="preserve">10.4 Identiteit </w:t>
      </w:r>
      <w:proofErr w:type="spellStart"/>
      <w:r>
        <w:t>vd</w:t>
      </w:r>
      <w:proofErr w:type="spellEnd"/>
      <w:r>
        <w:t xml:space="preserve"> organisatie</w:t>
      </w:r>
    </w:p>
    <w:p w:rsidR="00D72A74" w:rsidRDefault="00D72A74" w:rsidP="00DB5D84">
      <w:pPr>
        <w:pStyle w:val="Geenafstand"/>
        <w:numPr>
          <w:ilvl w:val="0"/>
          <w:numId w:val="0"/>
        </w:numPr>
        <w:ind w:left="360"/>
      </w:pPr>
      <w:r>
        <w:t xml:space="preserve">= Hoe een organisatie </w:t>
      </w:r>
      <w:r w:rsidRPr="00D72A74">
        <w:rPr>
          <w:b/>
        </w:rPr>
        <w:t>zichzelf ziet</w:t>
      </w:r>
      <w:r>
        <w:t xml:space="preserve"> en hoe ze </w:t>
      </w:r>
      <w:r w:rsidRPr="00D72A74">
        <w:rPr>
          <w:b/>
        </w:rPr>
        <w:t>wil overkomen</w:t>
      </w:r>
      <w:r>
        <w:t>. Als organisatie probeert men hier zoveel mogelijk controle over te krijgen.</w:t>
      </w:r>
    </w:p>
    <w:p w:rsidR="00D72A74" w:rsidRDefault="00D72A74" w:rsidP="00DB5D84">
      <w:pPr>
        <w:pStyle w:val="Geenafstand"/>
        <w:numPr>
          <w:ilvl w:val="0"/>
          <w:numId w:val="0"/>
        </w:numPr>
        <w:ind w:left="720"/>
      </w:pPr>
    </w:p>
    <w:p w:rsidR="00D72A74" w:rsidRPr="00D72A74" w:rsidRDefault="00D72A74" w:rsidP="00097AB1">
      <w:pPr>
        <w:pStyle w:val="Geenafstand"/>
      </w:pPr>
      <w:r>
        <w:rPr>
          <w:b/>
          <w:noProof/>
          <w:lang w:eastAsia="nl-BE"/>
        </w:rPr>
        <w:drawing>
          <wp:anchor distT="0" distB="0" distL="114300" distR="114300" simplePos="0" relativeHeight="251660288" behindDoc="0" locked="0" layoutInCell="1" allowOverlap="1">
            <wp:simplePos x="0" y="0"/>
            <wp:positionH relativeFrom="column">
              <wp:posOffset>3586480</wp:posOffset>
            </wp:positionH>
            <wp:positionV relativeFrom="paragraph">
              <wp:posOffset>10795</wp:posOffset>
            </wp:positionV>
            <wp:extent cx="1819275" cy="1362075"/>
            <wp:effectExtent l="19050" t="0" r="9525" b="0"/>
            <wp:wrapSquare wrapText="bothSides"/>
            <wp:docPr id="2" name="Afbeelding 1" descr="birk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kigt"/>
                    <pic:cNvPicPr>
                      <a:picLocks noChangeAspect="1" noChangeArrowheads="1"/>
                    </pic:cNvPicPr>
                  </pic:nvPicPr>
                  <pic:blipFill>
                    <a:blip r:embed="rId10" cstate="print"/>
                    <a:srcRect/>
                    <a:stretch>
                      <a:fillRect/>
                    </a:stretch>
                  </pic:blipFill>
                  <pic:spPr bwMode="auto">
                    <a:xfrm>
                      <a:off x="0" y="0"/>
                      <a:ext cx="1819275" cy="1362075"/>
                    </a:xfrm>
                    <a:prstGeom prst="rect">
                      <a:avLst/>
                    </a:prstGeom>
                    <a:noFill/>
                    <a:ln w="9525">
                      <a:noFill/>
                      <a:miter lim="800000"/>
                      <a:headEnd/>
                      <a:tailEnd/>
                    </a:ln>
                  </pic:spPr>
                </pic:pic>
              </a:graphicData>
            </a:graphic>
          </wp:anchor>
        </w:drawing>
      </w:r>
      <w:r w:rsidRPr="00D72A74">
        <w:rPr>
          <w:b/>
        </w:rPr>
        <w:t xml:space="preserve">Identiteit </w:t>
      </w:r>
      <w:proofErr w:type="spellStart"/>
      <w:r w:rsidRPr="00D72A74">
        <w:rPr>
          <w:b/>
        </w:rPr>
        <w:t>ve</w:t>
      </w:r>
      <w:proofErr w:type="spellEnd"/>
      <w:r w:rsidRPr="00D72A74">
        <w:rPr>
          <w:b/>
        </w:rPr>
        <w:t xml:space="preserve"> bedrijf</w:t>
      </w:r>
      <w:r w:rsidRPr="00D72A74">
        <w:t xml:space="preserve"> bestaat uit 3 elementen (volgens </w:t>
      </w:r>
      <w:proofErr w:type="spellStart"/>
      <w:r w:rsidRPr="00D72A74">
        <w:t>Birkgit</w:t>
      </w:r>
      <w:proofErr w:type="spellEnd"/>
      <w:r w:rsidRPr="00D72A74">
        <w:t xml:space="preserve"> en Stadlet):</w:t>
      </w:r>
    </w:p>
    <w:p w:rsidR="00DB5D84" w:rsidRDefault="00D72A74" w:rsidP="00F86F27">
      <w:pPr>
        <w:pStyle w:val="Geenafstand"/>
        <w:numPr>
          <w:ilvl w:val="0"/>
          <w:numId w:val="27"/>
        </w:numPr>
      </w:pPr>
      <w:r>
        <w:rPr>
          <w:b/>
        </w:rPr>
        <w:t>Gedrag</w:t>
      </w:r>
      <w:r>
        <w:t xml:space="preserve">: symboliseert het totale gedrag </w:t>
      </w:r>
      <w:proofErr w:type="spellStart"/>
      <w:r>
        <w:t>vd</w:t>
      </w:r>
      <w:proofErr w:type="spellEnd"/>
      <w:r>
        <w:t xml:space="preserve"> organisatie=&gt; vb. van CEO, receptionist,…</w:t>
      </w:r>
    </w:p>
    <w:p w:rsidR="00DB5D84" w:rsidRDefault="00DB5D84" w:rsidP="00DB5D84">
      <w:pPr>
        <w:pStyle w:val="Geenafstand"/>
        <w:numPr>
          <w:ilvl w:val="0"/>
          <w:numId w:val="0"/>
        </w:numPr>
        <w:ind w:left="644"/>
      </w:pPr>
    </w:p>
    <w:p w:rsidR="00D72A74" w:rsidRDefault="00D72A74" w:rsidP="00F86F27">
      <w:pPr>
        <w:pStyle w:val="Geenafstand"/>
        <w:numPr>
          <w:ilvl w:val="0"/>
          <w:numId w:val="27"/>
        </w:numPr>
      </w:pPr>
      <w:r>
        <w:rPr>
          <w:b/>
        </w:rPr>
        <w:t>Symbolen</w:t>
      </w:r>
      <w:r w:rsidRPr="00D72A74">
        <w:t>:</w:t>
      </w:r>
      <w:r>
        <w:t xml:space="preserve"> huisstijl, logo, gebouwen, bedrijfskleding,…</w:t>
      </w:r>
    </w:p>
    <w:p w:rsidR="00DB5D84" w:rsidRDefault="00DB5D84" w:rsidP="00DB5D84">
      <w:pPr>
        <w:pStyle w:val="Lijstalinea"/>
      </w:pPr>
    </w:p>
    <w:p w:rsidR="00DB5D84" w:rsidRDefault="00DB5D84" w:rsidP="00DB5D84">
      <w:pPr>
        <w:pStyle w:val="Geenafstand"/>
        <w:numPr>
          <w:ilvl w:val="0"/>
          <w:numId w:val="0"/>
        </w:numPr>
        <w:ind w:left="644"/>
      </w:pPr>
    </w:p>
    <w:p w:rsidR="00D72A74" w:rsidRPr="00D72A74" w:rsidRDefault="00D72A74" w:rsidP="00F86F27">
      <w:pPr>
        <w:pStyle w:val="Geenafstand"/>
        <w:numPr>
          <w:ilvl w:val="0"/>
          <w:numId w:val="27"/>
        </w:numPr>
      </w:pPr>
      <w:r>
        <w:rPr>
          <w:b/>
        </w:rPr>
        <w:t>Communicatie</w:t>
      </w:r>
      <w:r w:rsidRPr="00D72A74">
        <w:t>:</w:t>
      </w:r>
      <w:r>
        <w:t xml:space="preserve"> alles wat gecommuniceerd wordt=&gt; vb. CC, pers, publicaties,…</w:t>
      </w:r>
    </w:p>
    <w:p w:rsidR="00B8077B" w:rsidRPr="007B1F3F" w:rsidRDefault="00B8077B" w:rsidP="00DB5D84">
      <w:pPr>
        <w:pStyle w:val="Geenafstand"/>
        <w:numPr>
          <w:ilvl w:val="0"/>
          <w:numId w:val="0"/>
        </w:numPr>
        <w:ind w:left="720" w:hanging="360"/>
      </w:pPr>
    </w:p>
    <w:p w:rsidR="00D72A74" w:rsidRPr="00DB5D84" w:rsidRDefault="00D72A74" w:rsidP="00097AB1">
      <w:pPr>
        <w:pStyle w:val="Geenafstand"/>
        <w:rPr>
          <w:u w:val="single"/>
        </w:rPr>
      </w:pPr>
      <w:r w:rsidRPr="00DB5D84">
        <w:rPr>
          <w:u w:val="single"/>
        </w:rPr>
        <w:t>Spanningsveld tussen identiteit en imago:</w:t>
      </w:r>
    </w:p>
    <w:p w:rsidR="00D72A74" w:rsidRPr="00DB5D84" w:rsidRDefault="00D72A74" w:rsidP="00F86F27">
      <w:pPr>
        <w:pStyle w:val="Geenafstand"/>
        <w:numPr>
          <w:ilvl w:val="0"/>
          <w:numId w:val="28"/>
        </w:numPr>
        <w:rPr>
          <w:u w:val="single"/>
        </w:rPr>
      </w:pPr>
      <w:proofErr w:type="spellStart"/>
      <w:r>
        <w:t>Stakeholders</w:t>
      </w:r>
      <w:proofErr w:type="spellEnd"/>
      <w:r>
        <w:t xml:space="preserve"> kunnen een</w:t>
      </w:r>
      <w:r w:rsidRPr="00E65D7C">
        <w:rPr>
          <w:b/>
        </w:rPr>
        <w:t xml:space="preserve"> verschillend</w:t>
      </w:r>
      <w:r>
        <w:t xml:space="preserve"> beeld hebben v een organisatie</w:t>
      </w:r>
    </w:p>
    <w:p w:rsidR="00DB5D84" w:rsidRPr="00D72A74" w:rsidRDefault="00DB5D84" w:rsidP="00DB5D84">
      <w:pPr>
        <w:pStyle w:val="Geenafstand"/>
        <w:numPr>
          <w:ilvl w:val="0"/>
          <w:numId w:val="0"/>
        </w:numPr>
        <w:ind w:left="644"/>
        <w:rPr>
          <w:u w:val="single"/>
        </w:rPr>
      </w:pPr>
    </w:p>
    <w:p w:rsidR="00E65D7C" w:rsidRPr="00DB5D84" w:rsidRDefault="00D72A74" w:rsidP="00F86F27">
      <w:pPr>
        <w:pStyle w:val="Geenafstand"/>
        <w:numPr>
          <w:ilvl w:val="0"/>
          <w:numId w:val="28"/>
        </w:numPr>
        <w:rPr>
          <w:u w:val="single"/>
        </w:rPr>
      </w:pPr>
      <w:r>
        <w:t xml:space="preserve">Imago en identiteit komen niet altijd overeen, het is de taak </w:t>
      </w:r>
      <w:proofErr w:type="spellStart"/>
      <w:r>
        <w:t>vd</w:t>
      </w:r>
      <w:proofErr w:type="spellEnd"/>
      <w:r>
        <w:t xml:space="preserve"> PR deze </w:t>
      </w:r>
      <w:r w:rsidRPr="00E65D7C">
        <w:rPr>
          <w:b/>
        </w:rPr>
        <w:t xml:space="preserve">kloof </w:t>
      </w:r>
      <w:r w:rsidRPr="00E65D7C">
        <w:t>te</w:t>
      </w:r>
      <w:r w:rsidRPr="00E65D7C">
        <w:rPr>
          <w:b/>
        </w:rPr>
        <w:t xml:space="preserve"> overbruggen. </w:t>
      </w:r>
    </w:p>
    <w:p w:rsidR="00DB5D84" w:rsidRPr="00E65D7C" w:rsidRDefault="00DB5D84" w:rsidP="00DB5D84">
      <w:pPr>
        <w:pStyle w:val="Geenafstand"/>
        <w:numPr>
          <w:ilvl w:val="0"/>
          <w:numId w:val="0"/>
        </w:numPr>
        <w:ind w:left="644"/>
        <w:rPr>
          <w:u w:val="single"/>
        </w:rPr>
      </w:pPr>
    </w:p>
    <w:p w:rsidR="00D72A74" w:rsidRPr="00E65D7C" w:rsidRDefault="00E65D7C" w:rsidP="00DB5D84">
      <w:pPr>
        <w:pStyle w:val="Geenafstand"/>
        <w:numPr>
          <w:ilvl w:val="0"/>
          <w:numId w:val="0"/>
        </w:numPr>
        <w:ind w:left="284"/>
        <w:rPr>
          <w:u w:val="single"/>
        </w:rPr>
      </w:pPr>
      <w:r w:rsidRPr="00DB5D84">
        <w:rPr>
          <w:b/>
        </w:rPr>
        <w:t>Hoe</w:t>
      </w:r>
      <w:r w:rsidR="00D72A74" w:rsidRPr="00DB5D84">
        <w:rPr>
          <w:b/>
        </w:rPr>
        <w:t>?:</w:t>
      </w:r>
      <w:r w:rsidR="00D72A74">
        <w:t xml:space="preserve"> door </w:t>
      </w:r>
      <w:r w:rsidR="00D72A74" w:rsidRPr="00E65D7C">
        <w:t>ident</w:t>
      </w:r>
      <w:r w:rsidRPr="00E65D7C">
        <w:t>it</w:t>
      </w:r>
      <w:r w:rsidR="00D72A74" w:rsidRPr="00E65D7C">
        <w:t>eit</w:t>
      </w:r>
      <w:r w:rsidR="00D72A74">
        <w:t xml:space="preserve"> </w:t>
      </w:r>
      <w:r>
        <w:t xml:space="preserve">zo goed mogelijk te </w:t>
      </w:r>
      <w:r w:rsidRPr="00E65D7C">
        <w:t>sturen</w:t>
      </w:r>
      <w:r>
        <w:t xml:space="preserve"> en d</w:t>
      </w:r>
      <w:r w:rsidR="00D72A74">
        <w:t xml:space="preserve">oor </w:t>
      </w:r>
      <w:r w:rsidR="00D72A74" w:rsidRPr="00E65D7C">
        <w:t>onbedoelde actie/communicatie</w:t>
      </w:r>
      <w:r w:rsidR="00D72A74">
        <w:t xml:space="preserve"> te </w:t>
      </w:r>
      <w:r w:rsidR="00D72A74" w:rsidRPr="00E65D7C">
        <w:t>verminderen</w:t>
      </w:r>
    </w:p>
    <w:p w:rsidR="00DB5D84" w:rsidRDefault="00DB5D84">
      <w:pPr>
        <w:rPr>
          <w:rFonts w:asciiTheme="majorHAnsi" w:eastAsiaTheme="majorEastAsia" w:hAnsiTheme="majorHAnsi" w:cstheme="majorBidi"/>
          <w:b/>
          <w:bCs/>
          <w:color w:val="4F81BD" w:themeColor="accent1"/>
          <w:sz w:val="26"/>
          <w:szCs w:val="26"/>
        </w:rPr>
      </w:pPr>
      <w:r>
        <w:br w:type="page"/>
      </w:r>
    </w:p>
    <w:p w:rsidR="00E65D7C" w:rsidRDefault="00E65D7C" w:rsidP="00E65D7C">
      <w:pPr>
        <w:pStyle w:val="Kop2"/>
      </w:pPr>
      <w:r>
        <w:lastRenderedPageBreak/>
        <w:t>10.5 Persoonlijkheid en cultuur</w:t>
      </w:r>
    </w:p>
    <w:p w:rsidR="00E65D7C" w:rsidRDefault="00A37756" w:rsidP="00097AB1">
      <w:pPr>
        <w:pStyle w:val="Geenafstand"/>
      </w:pPr>
      <w:r>
        <w:t xml:space="preserve">Veel bedrijven gebruiken de </w:t>
      </w:r>
      <w:r w:rsidRPr="00A37756">
        <w:rPr>
          <w:b/>
        </w:rPr>
        <w:t>organisatiecultuur</w:t>
      </w:r>
      <w:r>
        <w:t xml:space="preserve"> om te kijken wat hun </w:t>
      </w:r>
      <w:r w:rsidRPr="00A37756">
        <w:rPr>
          <w:b/>
        </w:rPr>
        <w:t>persoonlijkheid</w:t>
      </w:r>
      <w:r>
        <w:t xml:space="preserve"> is.</w:t>
      </w:r>
    </w:p>
    <w:p w:rsidR="00DB5D84" w:rsidRDefault="00DB5D84" w:rsidP="00DB5D84">
      <w:pPr>
        <w:pStyle w:val="Geenafstand"/>
        <w:numPr>
          <w:ilvl w:val="0"/>
          <w:numId w:val="0"/>
        </w:numPr>
        <w:ind w:left="720"/>
      </w:pPr>
    </w:p>
    <w:p w:rsidR="00A37756" w:rsidRDefault="00A37756" w:rsidP="00097AB1">
      <w:pPr>
        <w:pStyle w:val="Geenafstand"/>
      </w:pPr>
      <w:r>
        <w:t xml:space="preserve">Wat bepaalt de </w:t>
      </w:r>
      <w:r w:rsidRPr="00A37756">
        <w:rPr>
          <w:b/>
        </w:rPr>
        <w:t>organisatiecultuur?:</w:t>
      </w:r>
      <w:r>
        <w:t xml:space="preserve"> doelen, </w:t>
      </w:r>
      <w:proofErr w:type="spellStart"/>
      <w:r>
        <w:t>mission</w:t>
      </w:r>
      <w:proofErr w:type="spellEnd"/>
      <w:r>
        <w:t xml:space="preserve"> statement, en algemene strategie.</w:t>
      </w:r>
    </w:p>
    <w:p w:rsidR="00DB5D84" w:rsidRDefault="00DB5D84" w:rsidP="00DB5D84">
      <w:pPr>
        <w:pStyle w:val="Geenafstand"/>
        <w:numPr>
          <w:ilvl w:val="0"/>
          <w:numId w:val="0"/>
        </w:numPr>
      </w:pPr>
    </w:p>
    <w:p w:rsidR="00A37756" w:rsidRDefault="00A37756" w:rsidP="00097AB1">
      <w:pPr>
        <w:pStyle w:val="Geenafstand"/>
      </w:pPr>
      <w:r>
        <w:t>Hieruit kan men dan kijken hoe een organisatie zich naar voor brengt: Vb. Creatief,gedurfd,…</w:t>
      </w:r>
    </w:p>
    <w:p w:rsidR="00A37756" w:rsidRPr="00DB5D84" w:rsidRDefault="00A37756" w:rsidP="00DB5D84">
      <w:pPr>
        <w:pStyle w:val="Geenafstand"/>
        <w:numPr>
          <w:ilvl w:val="0"/>
          <w:numId w:val="0"/>
        </w:numPr>
        <w:ind w:left="720"/>
        <w:rPr>
          <w:u w:val="single"/>
        </w:rPr>
      </w:pPr>
    </w:p>
    <w:p w:rsidR="00DB5D84" w:rsidRPr="00DB5D84" w:rsidRDefault="00A37756" w:rsidP="00DB5D84">
      <w:pPr>
        <w:pStyle w:val="Geenafstand"/>
        <w:rPr>
          <w:u w:val="single"/>
        </w:rPr>
      </w:pPr>
      <w:r w:rsidRPr="00DB5D84">
        <w:rPr>
          <w:u w:val="single"/>
        </w:rPr>
        <w:t xml:space="preserve">Men moet persoonlijkheid en cultuur niet </w:t>
      </w:r>
      <w:r w:rsidRPr="00DB5D84">
        <w:rPr>
          <w:b/>
          <w:u w:val="single"/>
        </w:rPr>
        <w:t>verwarren:</w:t>
      </w:r>
    </w:p>
    <w:p w:rsidR="00DB5D84" w:rsidRPr="00DB5D84" w:rsidRDefault="00DB5D84" w:rsidP="00DB5D84">
      <w:pPr>
        <w:pStyle w:val="Geenafstand"/>
        <w:numPr>
          <w:ilvl w:val="0"/>
          <w:numId w:val="0"/>
        </w:numPr>
        <w:rPr>
          <w:u w:val="single"/>
        </w:rPr>
      </w:pPr>
    </w:p>
    <w:p w:rsidR="00A37756" w:rsidRDefault="00A37756" w:rsidP="00F86F27">
      <w:pPr>
        <w:pStyle w:val="Geenafstand"/>
        <w:numPr>
          <w:ilvl w:val="0"/>
          <w:numId w:val="29"/>
        </w:numPr>
      </w:pPr>
      <w:r>
        <w:rPr>
          <w:b/>
        </w:rPr>
        <w:t xml:space="preserve">Cultuur = </w:t>
      </w:r>
      <w:r>
        <w:t>het geheel aan waarden, normen en tradities dat heerst binnen een bedrijf.</w:t>
      </w:r>
    </w:p>
    <w:p w:rsidR="00A37756" w:rsidRDefault="00A37756" w:rsidP="00F86F27">
      <w:pPr>
        <w:pStyle w:val="Geenafstand"/>
        <w:numPr>
          <w:ilvl w:val="0"/>
          <w:numId w:val="29"/>
        </w:numPr>
      </w:pPr>
      <w:r>
        <w:rPr>
          <w:b/>
        </w:rPr>
        <w:t>De organisatiecultuur</w:t>
      </w:r>
      <w:r>
        <w:t xml:space="preserve"> kan formeel/informeel zijn en niet/wel uitgesproken.</w:t>
      </w:r>
    </w:p>
    <w:p w:rsidR="00A37756" w:rsidRPr="00A37756" w:rsidRDefault="00DB5D84" w:rsidP="00DB5D84">
      <w:pPr>
        <w:pStyle w:val="Geenafstand"/>
        <w:numPr>
          <w:ilvl w:val="0"/>
          <w:numId w:val="0"/>
        </w:numPr>
        <w:ind w:left="284"/>
      </w:pPr>
      <w:r>
        <w:t xml:space="preserve">=&gt; </w:t>
      </w:r>
      <w:r w:rsidR="00A37756">
        <w:t xml:space="preserve">Vb. uitgesproken cultuur = </w:t>
      </w:r>
      <w:proofErr w:type="spellStart"/>
      <w:r w:rsidR="00A37756">
        <w:t>Mission</w:t>
      </w:r>
      <w:proofErr w:type="spellEnd"/>
      <w:r w:rsidR="00A37756">
        <w:t xml:space="preserve"> statement</w:t>
      </w:r>
    </w:p>
    <w:p w:rsidR="00A37756" w:rsidRDefault="00A37756" w:rsidP="00A37756">
      <w:pPr>
        <w:pStyle w:val="Kop3"/>
        <w:rPr>
          <w:u w:val="single"/>
        </w:rPr>
      </w:pPr>
      <w:r>
        <w:rPr>
          <w:u w:val="single"/>
        </w:rPr>
        <w:t>10.5.1 Het ‘</w:t>
      </w:r>
      <w:proofErr w:type="spellStart"/>
      <w:r>
        <w:rPr>
          <w:u w:val="single"/>
        </w:rPr>
        <w:t>ijsberg-concept</w:t>
      </w:r>
      <w:proofErr w:type="spellEnd"/>
      <w:r>
        <w:rPr>
          <w:u w:val="single"/>
        </w:rPr>
        <w:t>’</w:t>
      </w:r>
    </w:p>
    <w:p w:rsidR="00A37756" w:rsidRPr="00DB5D84" w:rsidRDefault="00B67616" w:rsidP="00097AB1">
      <w:pPr>
        <w:pStyle w:val="Geenafstand"/>
      </w:pPr>
      <w:r>
        <w:t xml:space="preserve">Bij een ijsberg is er een </w:t>
      </w:r>
      <w:r>
        <w:rPr>
          <w:b/>
        </w:rPr>
        <w:t>zichtbaar</w:t>
      </w:r>
      <w:r>
        <w:t xml:space="preserve"> en een </w:t>
      </w:r>
      <w:r>
        <w:rPr>
          <w:b/>
        </w:rPr>
        <w:t xml:space="preserve">onzichtbaar </w:t>
      </w:r>
      <w:r>
        <w:t xml:space="preserve">gedeelte. Dit wordt vergeleken met </w:t>
      </w:r>
      <w:r>
        <w:rPr>
          <w:b/>
        </w:rPr>
        <w:t>cultuur</w:t>
      </w:r>
      <w:r>
        <w:t xml:space="preserve"> en </w:t>
      </w:r>
      <w:r>
        <w:rPr>
          <w:b/>
        </w:rPr>
        <w:t>identiteit.</w:t>
      </w:r>
    </w:p>
    <w:p w:rsidR="00DB5D84" w:rsidRPr="00B67616" w:rsidRDefault="00DB5D84" w:rsidP="00DB5D84">
      <w:pPr>
        <w:pStyle w:val="Geenafstand"/>
        <w:numPr>
          <w:ilvl w:val="0"/>
          <w:numId w:val="0"/>
        </w:numPr>
      </w:pPr>
    </w:p>
    <w:p w:rsidR="00B67616" w:rsidRDefault="00B67616" w:rsidP="00097AB1">
      <w:pPr>
        <w:pStyle w:val="Geenafstand"/>
      </w:pPr>
      <w:r>
        <w:t xml:space="preserve">De </w:t>
      </w:r>
      <w:r>
        <w:rPr>
          <w:b/>
        </w:rPr>
        <w:t>opvallende</w:t>
      </w:r>
      <w:r>
        <w:t xml:space="preserve"> elementen bevinden zich ‘boven water’. De elementen die moeilijker te bepalen zijn (vb. taboes,…) bevinden zich ‘onder water’.</w:t>
      </w:r>
    </w:p>
    <w:p w:rsidR="00B67616" w:rsidRDefault="00B67616" w:rsidP="00B67616">
      <w:pPr>
        <w:pStyle w:val="Kop2"/>
      </w:pPr>
      <w:r>
        <w:t>10.6 Organisatie-identiteit, strategie en proces: 2 modellen</w:t>
      </w:r>
    </w:p>
    <w:p w:rsidR="00B67616" w:rsidRDefault="00B67616" w:rsidP="00B67616">
      <w:pPr>
        <w:pStyle w:val="Kop3"/>
        <w:rPr>
          <w:u w:val="single"/>
        </w:rPr>
      </w:pPr>
      <w:r>
        <w:rPr>
          <w:u w:val="single"/>
        </w:rPr>
        <w:t xml:space="preserve">10.6.1 Management </w:t>
      </w:r>
      <w:proofErr w:type="spellStart"/>
      <w:r>
        <w:rPr>
          <w:u w:val="single"/>
        </w:rPr>
        <w:t>vd</w:t>
      </w:r>
      <w:proofErr w:type="spellEnd"/>
      <w:r>
        <w:rPr>
          <w:u w:val="single"/>
        </w:rPr>
        <w:t xml:space="preserve"> </w:t>
      </w:r>
      <w:proofErr w:type="spellStart"/>
      <w:r>
        <w:rPr>
          <w:u w:val="single"/>
        </w:rPr>
        <w:t>identiteitsrategie</w:t>
      </w:r>
      <w:proofErr w:type="spellEnd"/>
    </w:p>
    <w:p w:rsidR="00B67616" w:rsidRDefault="00B67616" w:rsidP="00097AB1">
      <w:pPr>
        <w:pStyle w:val="Geenafstand"/>
      </w:pPr>
      <w:r>
        <w:t>= Een model dat ons herinnert aan de verschillende stadia in een strategie en waarmee de relaties duidelijk worden tussen de verschillende elementen.</w:t>
      </w:r>
    </w:p>
    <w:p w:rsidR="00B67616" w:rsidRPr="004C7B2C" w:rsidRDefault="00B67616" w:rsidP="004C7B2C">
      <w:pPr>
        <w:pStyle w:val="Kop3"/>
        <w:rPr>
          <w:u w:val="single"/>
        </w:rPr>
      </w:pPr>
      <w:r w:rsidRPr="00B67616">
        <w:rPr>
          <w:u w:val="single"/>
        </w:rPr>
        <w:t>10.6.2 Procesvorming v organisatiereputatie</w:t>
      </w:r>
    </w:p>
    <w:p w:rsidR="00B67616" w:rsidRDefault="00B67616" w:rsidP="00097AB1">
      <w:pPr>
        <w:pStyle w:val="Geenafstand"/>
      </w:pPr>
      <w:r>
        <w:rPr>
          <w:noProof/>
          <w:lang w:eastAsia="nl-BE"/>
        </w:rPr>
        <w:drawing>
          <wp:anchor distT="0" distB="0" distL="114300" distR="114300" simplePos="0" relativeHeight="251661312" behindDoc="0" locked="0" layoutInCell="1" allowOverlap="1">
            <wp:simplePos x="0" y="0"/>
            <wp:positionH relativeFrom="column">
              <wp:posOffset>2771140</wp:posOffset>
            </wp:positionH>
            <wp:positionV relativeFrom="paragraph">
              <wp:posOffset>55245</wp:posOffset>
            </wp:positionV>
            <wp:extent cx="3034030" cy="2266950"/>
            <wp:effectExtent l="19050" t="0" r="0" b="0"/>
            <wp:wrapSquare wrapText="bothSides"/>
            <wp:docPr id="3" name="Afbeelding 4" descr="reputatiepro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utatieproces"/>
                    <pic:cNvPicPr>
                      <a:picLocks noChangeAspect="1" noChangeArrowheads="1"/>
                    </pic:cNvPicPr>
                  </pic:nvPicPr>
                  <pic:blipFill>
                    <a:blip r:embed="rId11" cstate="print"/>
                    <a:srcRect/>
                    <a:stretch>
                      <a:fillRect/>
                    </a:stretch>
                  </pic:blipFill>
                  <pic:spPr bwMode="auto">
                    <a:xfrm>
                      <a:off x="0" y="0"/>
                      <a:ext cx="3034030" cy="2266950"/>
                    </a:xfrm>
                    <a:prstGeom prst="rect">
                      <a:avLst/>
                    </a:prstGeom>
                    <a:noFill/>
                    <a:ln w="9525">
                      <a:noFill/>
                      <a:miter lim="800000"/>
                      <a:headEnd/>
                      <a:tailEnd/>
                    </a:ln>
                  </pic:spPr>
                </pic:pic>
              </a:graphicData>
            </a:graphic>
          </wp:anchor>
        </w:drawing>
      </w:r>
      <w:r>
        <w:t xml:space="preserve">Dit model richt zich op de </w:t>
      </w:r>
      <w:r w:rsidRPr="00B67616">
        <w:rPr>
          <w:b/>
        </w:rPr>
        <w:t>relatie</w:t>
      </w:r>
      <w:r>
        <w:t xml:space="preserve"> tussen de </w:t>
      </w:r>
      <w:r w:rsidRPr="00B67616">
        <w:rPr>
          <w:b/>
        </w:rPr>
        <w:t>verschillende elementen</w:t>
      </w:r>
      <w:r>
        <w:t xml:space="preserve">: organisatiecultuur, </w:t>
      </w:r>
      <w:proofErr w:type="spellStart"/>
      <w:r>
        <w:t>corporate</w:t>
      </w:r>
      <w:proofErr w:type="spellEnd"/>
      <w:r>
        <w:t xml:space="preserve"> PR, organisatie-identiteit, organisatie-imago en organisatiereputatie.</w:t>
      </w:r>
    </w:p>
    <w:p w:rsidR="00B67616" w:rsidRDefault="00B67616" w:rsidP="004C7B2C">
      <w:pPr>
        <w:pStyle w:val="Geenafstand"/>
        <w:numPr>
          <w:ilvl w:val="0"/>
          <w:numId w:val="0"/>
        </w:numPr>
        <w:ind w:left="284"/>
      </w:pPr>
    </w:p>
    <w:p w:rsidR="00B67616" w:rsidRDefault="00B67616" w:rsidP="00097AB1">
      <w:pPr>
        <w:pStyle w:val="Geenafstand"/>
      </w:pPr>
      <w:r>
        <w:t xml:space="preserve">Het model helpt ons begrijpen welk element v </w:t>
      </w:r>
      <w:r w:rsidRPr="00B67616">
        <w:rPr>
          <w:b/>
        </w:rPr>
        <w:t>invloed</w:t>
      </w:r>
      <w:r>
        <w:t xml:space="preserve"> is op andere elementen.</w:t>
      </w:r>
    </w:p>
    <w:p w:rsidR="00B67616" w:rsidRDefault="00B67616" w:rsidP="00DB5D84">
      <w:pPr>
        <w:pStyle w:val="Geenafstand"/>
        <w:numPr>
          <w:ilvl w:val="0"/>
          <w:numId w:val="0"/>
        </w:numPr>
        <w:ind w:left="644"/>
      </w:pPr>
    </w:p>
    <w:p w:rsidR="00B67616" w:rsidRPr="004C7B2C" w:rsidRDefault="00B67616" w:rsidP="00DB5D84">
      <w:pPr>
        <w:pStyle w:val="Geenafstand"/>
      </w:pPr>
      <w:r>
        <w:t xml:space="preserve">Dit model herinnert de </w:t>
      </w:r>
      <w:proofErr w:type="spellStart"/>
      <w:r>
        <w:t>communcatiemedewerkers</w:t>
      </w:r>
      <w:proofErr w:type="spellEnd"/>
      <w:r>
        <w:t xml:space="preserve"> aan de factoren die bijdragen aan het </w:t>
      </w:r>
      <w:r w:rsidRPr="00B67616">
        <w:rPr>
          <w:b/>
        </w:rPr>
        <w:t>vormen van een reputati</w:t>
      </w:r>
      <w:r w:rsidR="00DB5D84">
        <w:rPr>
          <w:b/>
        </w:rPr>
        <w:t>e</w:t>
      </w:r>
    </w:p>
    <w:p w:rsidR="004C7B2C" w:rsidRPr="00DB5D84" w:rsidRDefault="004C7B2C" w:rsidP="004C7B2C">
      <w:pPr>
        <w:pStyle w:val="Geenafstand"/>
        <w:numPr>
          <w:ilvl w:val="0"/>
          <w:numId w:val="0"/>
        </w:numPr>
      </w:pPr>
    </w:p>
    <w:p w:rsidR="00B67616" w:rsidRPr="004C7B2C" w:rsidRDefault="00B67616" w:rsidP="00097AB1">
      <w:pPr>
        <w:pStyle w:val="Geenafstand"/>
        <w:rPr>
          <w:b/>
          <w:u w:val="single"/>
        </w:rPr>
      </w:pPr>
      <w:r w:rsidRPr="004C7B2C">
        <w:rPr>
          <w:b/>
          <w:u w:val="single"/>
        </w:rPr>
        <w:t>Krachten in de omgeving en sector:</w:t>
      </w:r>
    </w:p>
    <w:p w:rsidR="00B67616" w:rsidRDefault="002632C7" w:rsidP="00F86F27">
      <w:pPr>
        <w:pStyle w:val="Geenafstand"/>
        <w:numPr>
          <w:ilvl w:val="0"/>
          <w:numId w:val="37"/>
        </w:numPr>
      </w:pPr>
      <w:r>
        <w:rPr>
          <w:b/>
        </w:rPr>
        <w:t>Omgevingsfactoren:</w:t>
      </w:r>
      <w:r>
        <w:t xml:space="preserve"> technologie, </w:t>
      </w:r>
      <w:proofErr w:type="spellStart"/>
      <w:r>
        <w:t>wetegevin</w:t>
      </w:r>
      <w:proofErr w:type="spellEnd"/>
      <w:r>
        <w:t>, natuur,…</w:t>
      </w:r>
    </w:p>
    <w:p w:rsidR="002632C7" w:rsidRDefault="002632C7" w:rsidP="00F86F27">
      <w:pPr>
        <w:pStyle w:val="Geenafstand"/>
        <w:numPr>
          <w:ilvl w:val="0"/>
          <w:numId w:val="37"/>
        </w:numPr>
      </w:pPr>
      <w:r>
        <w:rPr>
          <w:b/>
        </w:rPr>
        <w:t>Sectorfactoren:</w:t>
      </w:r>
      <w:r>
        <w:t xml:space="preserve"> type activiteit</w:t>
      </w:r>
    </w:p>
    <w:p w:rsidR="002632C7" w:rsidRDefault="002632C7" w:rsidP="00F86F27">
      <w:pPr>
        <w:pStyle w:val="Geenafstand"/>
        <w:numPr>
          <w:ilvl w:val="0"/>
          <w:numId w:val="38"/>
        </w:numPr>
      </w:pPr>
      <w:r>
        <w:rPr>
          <w:b/>
        </w:rPr>
        <w:t>Beïnvloeden:</w:t>
      </w:r>
      <w:r>
        <w:t xml:space="preserve"> proces, verschillende stadia en feedback.</w:t>
      </w:r>
    </w:p>
    <w:p w:rsidR="002632C7" w:rsidRPr="00DB5D84" w:rsidRDefault="002632C7" w:rsidP="00097AB1">
      <w:pPr>
        <w:pStyle w:val="Geenafstand"/>
        <w:rPr>
          <w:b/>
          <w:u w:val="single"/>
        </w:rPr>
      </w:pPr>
      <w:r w:rsidRPr="00DB5D84">
        <w:rPr>
          <w:b/>
          <w:u w:val="single"/>
        </w:rPr>
        <w:t>Feedback:</w:t>
      </w:r>
    </w:p>
    <w:p w:rsidR="002632C7" w:rsidRPr="002632C7" w:rsidRDefault="002632C7" w:rsidP="00F86F27">
      <w:pPr>
        <w:pStyle w:val="Geenafstand"/>
        <w:numPr>
          <w:ilvl w:val="0"/>
          <w:numId w:val="36"/>
        </w:numPr>
        <w:rPr>
          <w:u w:val="single"/>
        </w:rPr>
      </w:pPr>
      <w:r>
        <w:t xml:space="preserve">Onderzoek naar imago bij </w:t>
      </w:r>
      <w:proofErr w:type="spellStart"/>
      <w:r>
        <w:t>stakeholders</w:t>
      </w:r>
      <w:proofErr w:type="spellEnd"/>
    </w:p>
    <w:p w:rsidR="002632C7" w:rsidRDefault="002632C7" w:rsidP="00F86F27">
      <w:pPr>
        <w:pStyle w:val="Geenafstand"/>
        <w:numPr>
          <w:ilvl w:val="0"/>
          <w:numId w:val="36"/>
        </w:numPr>
      </w:pPr>
      <w:r>
        <w:t xml:space="preserve">Kan ook </w:t>
      </w:r>
      <w:r>
        <w:rPr>
          <w:b/>
        </w:rPr>
        <w:t>informeel</w:t>
      </w:r>
      <w:r>
        <w:t xml:space="preserve"> zijn</w:t>
      </w:r>
    </w:p>
    <w:p w:rsidR="002632C7" w:rsidRDefault="00B12040" w:rsidP="002632C7">
      <w:pPr>
        <w:pStyle w:val="Kop1"/>
      </w:pPr>
      <w:r>
        <w:rPr>
          <w:noProof/>
          <w:lang w:eastAsia="nl-BE"/>
        </w:rPr>
        <w:drawing>
          <wp:anchor distT="0" distB="0" distL="114300" distR="114300" simplePos="0" relativeHeight="251662336" behindDoc="0" locked="0" layoutInCell="1" allowOverlap="1">
            <wp:simplePos x="0" y="0"/>
            <wp:positionH relativeFrom="column">
              <wp:posOffset>2100580</wp:posOffset>
            </wp:positionH>
            <wp:positionV relativeFrom="paragraph">
              <wp:posOffset>59055</wp:posOffset>
            </wp:positionV>
            <wp:extent cx="1419225" cy="1066800"/>
            <wp:effectExtent l="19050" t="0" r="9525" b="0"/>
            <wp:wrapSquare wrapText="bothSides"/>
            <wp:docPr id="5" name="Afbeelding 1" descr="http://www.brambomb.nl/wp-content/uploads/2011/05/360-feedback-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mbomb.nl/wp-content/uploads/2011/05/360-feedback-pic.jpg"/>
                    <pic:cNvPicPr>
                      <a:picLocks noChangeAspect="1" noChangeArrowheads="1"/>
                    </pic:cNvPicPr>
                  </pic:nvPicPr>
                  <pic:blipFill>
                    <a:blip r:embed="rId12" cstate="print"/>
                    <a:srcRect/>
                    <a:stretch>
                      <a:fillRect/>
                    </a:stretch>
                  </pic:blipFill>
                  <pic:spPr bwMode="auto">
                    <a:xfrm>
                      <a:off x="0" y="0"/>
                      <a:ext cx="1419225" cy="1066800"/>
                    </a:xfrm>
                    <a:prstGeom prst="rect">
                      <a:avLst/>
                    </a:prstGeom>
                    <a:noFill/>
                    <a:ln w="9525">
                      <a:noFill/>
                      <a:miter lim="800000"/>
                      <a:headEnd/>
                      <a:tailEnd/>
                    </a:ln>
                  </pic:spPr>
                </pic:pic>
              </a:graphicData>
            </a:graphic>
          </wp:anchor>
        </w:drawing>
      </w:r>
      <w:r w:rsidR="002632C7">
        <w:br w:type="page"/>
      </w:r>
      <w:r w:rsidR="002632C7">
        <w:lastRenderedPageBreak/>
        <w:t xml:space="preserve">H16: Crisis </w:t>
      </w:r>
      <w:proofErr w:type="spellStart"/>
      <w:r w:rsidR="002632C7">
        <w:t>PR-management</w:t>
      </w:r>
      <w:proofErr w:type="spellEnd"/>
    </w:p>
    <w:p w:rsidR="000C68D0" w:rsidRPr="000C68D0" w:rsidRDefault="000C68D0" w:rsidP="00097AB1">
      <w:pPr>
        <w:pStyle w:val="Geenafstand"/>
      </w:pPr>
      <w:r>
        <w:t>Crisis is:</w:t>
      </w:r>
    </w:p>
    <w:p w:rsidR="000C68D0" w:rsidRDefault="000C68D0" w:rsidP="00F86F27">
      <w:pPr>
        <w:pStyle w:val="Geenafstand"/>
        <w:numPr>
          <w:ilvl w:val="0"/>
          <w:numId w:val="35"/>
        </w:numPr>
      </w:pPr>
      <w:r>
        <w:t xml:space="preserve">Een </w:t>
      </w:r>
      <w:r>
        <w:rPr>
          <w:b/>
        </w:rPr>
        <w:t>verstoring</w:t>
      </w:r>
      <w:r>
        <w:t xml:space="preserve"> van de normale bedrijfsactiviteit</w:t>
      </w:r>
    </w:p>
    <w:p w:rsidR="000C68D0" w:rsidRDefault="000C68D0" w:rsidP="00F86F27">
      <w:pPr>
        <w:pStyle w:val="Geenafstand"/>
        <w:numPr>
          <w:ilvl w:val="0"/>
          <w:numId w:val="35"/>
        </w:numPr>
      </w:pPr>
      <w:r>
        <w:t xml:space="preserve">Onverwacht sterke vraag om </w:t>
      </w:r>
      <w:r>
        <w:rPr>
          <w:b/>
        </w:rPr>
        <w:t>informatie</w:t>
      </w:r>
    </w:p>
    <w:p w:rsidR="000C68D0" w:rsidRDefault="000C68D0" w:rsidP="00F86F27">
      <w:pPr>
        <w:pStyle w:val="Geenafstand"/>
        <w:numPr>
          <w:ilvl w:val="0"/>
          <w:numId w:val="35"/>
        </w:numPr>
      </w:pPr>
      <w:r w:rsidRPr="000C68D0">
        <w:rPr>
          <w:b/>
        </w:rPr>
        <w:t>Verrassing</w:t>
      </w:r>
      <w:r>
        <w:t xml:space="preserve">, gebrek aan informatie, </w:t>
      </w:r>
      <w:r w:rsidRPr="000C68D0">
        <w:rPr>
          <w:b/>
        </w:rPr>
        <w:t>snelle</w:t>
      </w:r>
      <w:r>
        <w:t xml:space="preserve"> ontwikkeling v gebeurtenissen en een</w:t>
      </w:r>
      <w:r w:rsidRPr="000C68D0">
        <w:rPr>
          <w:b/>
        </w:rPr>
        <w:t xml:space="preserve"> gebrek</w:t>
      </w:r>
      <w:r>
        <w:t xml:space="preserve"> aan controle.</w:t>
      </w:r>
    </w:p>
    <w:p w:rsidR="000C68D0" w:rsidRDefault="000C68D0" w:rsidP="000C68D0">
      <w:pPr>
        <w:pStyle w:val="Kop2"/>
      </w:pPr>
      <w:r>
        <w:t xml:space="preserve">16.1 </w:t>
      </w:r>
      <w:proofErr w:type="spellStart"/>
      <w:r>
        <w:t>Crisis-PR-management</w:t>
      </w:r>
      <w:proofErr w:type="spellEnd"/>
      <w:r>
        <w:t>: De context</w:t>
      </w:r>
    </w:p>
    <w:p w:rsidR="00DB5D84" w:rsidRDefault="000C68D0" w:rsidP="00DB5D84">
      <w:pPr>
        <w:pStyle w:val="Lijstalinea"/>
        <w:numPr>
          <w:ilvl w:val="0"/>
          <w:numId w:val="4"/>
        </w:numPr>
      </w:pPr>
      <w:r>
        <w:t xml:space="preserve">Hetgeen echt helpt bij een crisis is </w:t>
      </w:r>
      <w:r>
        <w:rPr>
          <w:b/>
        </w:rPr>
        <w:t xml:space="preserve">Issuemanagement: </w:t>
      </w:r>
      <w:r>
        <w:t xml:space="preserve">Als het bedrijf bezig is met issuemanagement tijdens en na een crisis (m.a.w. : altijd) kan het de crisis verzachten en misschien zelfs voorkomen dat de crisis een </w:t>
      </w:r>
      <w:r>
        <w:rPr>
          <w:b/>
        </w:rPr>
        <w:t xml:space="preserve">issue </w:t>
      </w:r>
      <w:r>
        <w:t xml:space="preserve">wordt. Daarbij moet het bedrijf snel en verantwoordelijk optreden. Men moet ook de meest relevante </w:t>
      </w:r>
      <w:proofErr w:type="spellStart"/>
      <w:r>
        <w:rPr>
          <w:b/>
        </w:rPr>
        <w:t>stakeholder</w:t>
      </w:r>
      <w:r w:rsidR="006B45A7">
        <w:rPr>
          <w:b/>
        </w:rPr>
        <w:t>s</w:t>
      </w:r>
      <w:proofErr w:type="spellEnd"/>
      <w:r>
        <w:rPr>
          <w:b/>
        </w:rPr>
        <w:t xml:space="preserve"> </w:t>
      </w:r>
      <w:r>
        <w:t>verzekeren dat het bedrijf de omstandigheden weer onder controle heeft</w:t>
      </w:r>
      <w:r w:rsidR="00DB5D84">
        <w:t>.</w:t>
      </w:r>
    </w:p>
    <w:p w:rsidR="006B45A7" w:rsidRDefault="006B45A7" w:rsidP="001038F6">
      <w:pPr>
        <w:pStyle w:val="Lijstalinea"/>
        <w:numPr>
          <w:ilvl w:val="0"/>
          <w:numId w:val="4"/>
        </w:numPr>
      </w:pPr>
      <w:r>
        <w:t xml:space="preserve">Wanneer de crisis dan echt doorbreekt, komt </w:t>
      </w:r>
      <w:r>
        <w:rPr>
          <w:b/>
        </w:rPr>
        <w:t>crisismanagement</w:t>
      </w:r>
      <w:r>
        <w:t xml:space="preserve"> op de voorgrond. Dit is wanneer het bestaan en de continuïteit </w:t>
      </w:r>
      <w:proofErr w:type="spellStart"/>
      <w:r>
        <w:t>vh</w:t>
      </w:r>
      <w:proofErr w:type="spellEnd"/>
      <w:r>
        <w:t xml:space="preserve"> bedrijf worden bedreigd en als de situatie vraagt om ingrijpende maatregelen.</w:t>
      </w:r>
    </w:p>
    <w:p w:rsidR="00DB5D84" w:rsidRPr="006B45A7" w:rsidRDefault="006B45A7" w:rsidP="00F86F27">
      <w:pPr>
        <w:pStyle w:val="Geenafstand"/>
        <w:numPr>
          <w:ilvl w:val="0"/>
          <w:numId w:val="34"/>
        </w:numPr>
      </w:pPr>
      <w:r w:rsidRPr="00DB5D84">
        <w:rPr>
          <w:u w:val="single"/>
        </w:rPr>
        <w:t>Enkele onderverdelingen door specialisten</w:t>
      </w:r>
      <w:r>
        <w:t>:</w:t>
      </w:r>
    </w:p>
    <w:p w:rsidR="006B45A7" w:rsidRPr="00DB5D84" w:rsidRDefault="006B45A7" w:rsidP="00DB5D84">
      <w:pPr>
        <w:pStyle w:val="Geenafstand"/>
        <w:rPr>
          <w:u w:val="single"/>
        </w:rPr>
      </w:pPr>
      <w:r w:rsidRPr="00DB5D84">
        <w:rPr>
          <w:u w:val="single"/>
        </w:rPr>
        <w:t xml:space="preserve">Volgens </w:t>
      </w:r>
      <w:r w:rsidRPr="00DB5D84">
        <w:rPr>
          <w:b/>
          <w:u w:val="single"/>
        </w:rPr>
        <w:t>Seymour en Moor</w:t>
      </w:r>
      <w:r w:rsidRPr="00DB5D84">
        <w:rPr>
          <w:u w:val="single"/>
        </w:rPr>
        <w:t xml:space="preserve"> kan een crisis in 2 vormen voorkomen:</w:t>
      </w:r>
    </w:p>
    <w:p w:rsidR="006B45A7" w:rsidRDefault="006B45A7" w:rsidP="00F86F27">
      <w:pPr>
        <w:pStyle w:val="Geenafstand"/>
        <w:numPr>
          <w:ilvl w:val="0"/>
          <w:numId w:val="32"/>
        </w:numPr>
      </w:pPr>
      <w:proofErr w:type="spellStart"/>
      <w:r>
        <w:rPr>
          <w:b/>
        </w:rPr>
        <w:t>Cobra-symbool</w:t>
      </w:r>
      <w:proofErr w:type="spellEnd"/>
      <w:r>
        <w:rPr>
          <w:b/>
        </w:rPr>
        <w:t>:</w:t>
      </w:r>
      <w:r>
        <w:t xml:space="preserve"> voor de </w:t>
      </w:r>
      <w:r>
        <w:rPr>
          <w:b/>
        </w:rPr>
        <w:t>plotselinge</w:t>
      </w:r>
      <w:r>
        <w:t xml:space="preserve"> crisis – is een ramp die plotseling toeslaat en het bedrijf compleet </w:t>
      </w:r>
      <w:r>
        <w:rPr>
          <w:b/>
        </w:rPr>
        <w:t>overvalt</w:t>
      </w:r>
      <w:r>
        <w:t xml:space="preserve"> en het in een </w:t>
      </w:r>
      <w:r>
        <w:rPr>
          <w:b/>
        </w:rPr>
        <w:t xml:space="preserve">crisissituatie </w:t>
      </w:r>
      <w:r>
        <w:t>achterlaat.</w:t>
      </w:r>
    </w:p>
    <w:p w:rsidR="006B45A7" w:rsidRDefault="006B45A7" w:rsidP="00DB5D84">
      <w:pPr>
        <w:pStyle w:val="Geenafstand"/>
        <w:numPr>
          <w:ilvl w:val="0"/>
          <w:numId w:val="0"/>
        </w:numPr>
        <w:ind w:left="720"/>
      </w:pPr>
    </w:p>
    <w:p w:rsidR="006B45A7" w:rsidRDefault="006B45A7" w:rsidP="00F86F27">
      <w:pPr>
        <w:pStyle w:val="Geenafstand"/>
        <w:numPr>
          <w:ilvl w:val="0"/>
          <w:numId w:val="32"/>
        </w:numPr>
      </w:pPr>
      <w:proofErr w:type="spellStart"/>
      <w:r>
        <w:rPr>
          <w:b/>
        </w:rPr>
        <w:t>Python</w:t>
      </w:r>
      <w:r>
        <w:t>-</w:t>
      </w:r>
      <w:r>
        <w:rPr>
          <w:b/>
        </w:rPr>
        <w:t>symbool</w:t>
      </w:r>
      <w:proofErr w:type="spellEnd"/>
      <w:r>
        <w:rPr>
          <w:b/>
        </w:rPr>
        <w:t>:</w:t>
      </w:r>
      <w:r>
        <w:t xml:space="preserve"> voor de </w:t>
      </w:r>
      <w:r>
        <w:rPr>
          <w:b/>
        </w:rPr>
        <w:t>sluipende</w:t>
      </w:r>
      <w:r>
        <w:t xml:space="preserve"> crisis – is een verzameling </w:t>
      </w:r>
      <w:r>
        <w:rPr>
          <w:b/>
        </w:rPr>
        <w:t>issues</w:t>
      </w:r>
      <w:r>
        <w:t xml:space="preserve"> die de onderneming </w:t>
      </w:r>
      <w:r>
        <w:rPr>
          <w:b/>
        </w:rPr>
        <w:t>1 voor 1</w:t>
      </w:r>
      <w:r>
        <w:t xml:space="preserve"> besluipen en langzaam in de wurgreep nemen.</w:t>
      </w:r>
    </w:p>
    <w:p w:rsidR="006B45A7" w:rsidRDefault="006B45A7" w:rsidP="00DB5D84">
      <w:pPr>
        <w:pStyle w:val="Geenafstand"/>
        <w:numPr>
          <w:ilvl w:val="0"/>
          <w:numId w:val="0"/>
        </w:numPr>
        <w:ind w:left="644"/>
      </w:pPr>
    </w:p>
    <w:p w:rsidR="006B45A7" w:rsidRPr="00DB5D84" w:rsidRDefault="006B45A7" w:rsidP="00097AB1">
      <w:pPr>
        <w:pStyle w:val="Geenafstand"/>
        <w:rPr>
          <w:u w:val="single"/>
        </w:rPr>
      </w:pPr>
      <w:r w:rsidRPr="00DB5D84">
        <w:rPr>
          <w:u w:val="single"/>
        </w:rPr>
        <w:t>Volgens Sam Black:</w:t>
      </w:r>
    </w:p>
    <w:p w:rsidR="006B45A7" w:rsidRDefault="006B45A7" w:rsidP="00097AB1">
      <w:pPr>
        <w:pStyle w:val="Geenafstand"/>
      </w:pPr>
      <w:r>
        <w:rPr>
          <w:b/>
        </w:rPr>
        <w:t>Bekende onbekende:</w:t>
      </w:r>
      <w:r>
        <w:t xml:space="preserve"> bevat </w:t>
      </w:r>
      <w:r w:rsidRPr="006B45A7">
        <w:rPr>
          <w:b/>
        </w:rPr>
        <w:t>ongelukjes</w:t>
      </w:r>
      <w:r>
        <w:t xml:space="preserve"> die horen bij de </w:t>
      </w:r>
      <w:r w:rsidRPr="006B45A7">
        <w:rPr>
          <w:b/>
        </w:rPr>
        <w:t xml:space="preserve">aard </w:t>
      </w:r>
      <w:proofErr w:type="spellStart"/>
      <w:r w:rsidRPr="006B45A7">
        <w:rPr>
          <w:b/>
        </w:rPr>
        <w:t>vd</w:t>
      </w:r>
      <w:proofErr w:type="spellEnd"/>
      <w:r w:rsidRPr="006B45A7">
        <w:rPr>
          <w:b/>
        </w:rPr>
        <w:t xml:space="preserve"> organisatie</w:t>
      </w:r>
      <w:r>
        <w:t xml:space="preserve"> en haar </w:t>
      </w:r>
      <w:r w:rsidRPr="006B45A7">
        <w:rPr>
          <w:b/>
        </w:rPr>
        <w:t>activiteiten</w:t>
      </w:r>
      <w:r>
        <w:t xml:space="preserve">=&gt; vb. fabriceren of verwerken en de mogelijkheid v onvoorzien lozingen, bijv. als gevolg van </w:t>
      </w:r>
      <w:r w:rsidRPr="006B45A7">
        <w:rPr>
          <w:b/>
        </w:rPr>
        <w:t>fouten of ongelukken in de productie</w:t>
      </w:r>
      <w:r>
        <w:t>.</w:t>
      </w:r>
    </w:p>
    <w:p w:rsidR="006B45A7" w:rsidRDefault="006B45A7" w:rsidP="00DB5D84">
      <w:pPr>
        <w:pStyle w:val="Geenafstand"/>
        <w:numPr>
          <w:ilvl w:val="0"/>
          <w:numId w:val="0"/>
        </w:numPr>
        <w:ind w:left="644"/>
      </w:pPr>
    </w:p>
    <w:p w:rsidR="006B45A7" w:rsidRDefault="006B45A7" w:rsidP="00097AB1">
      <w:pPr>
        <w:pStyle w:val="Geenafstand"/>
      </w:pPr>
      <w:r>
        <w:rPr>
          <w:b/>
        </w:rPr>
        <w:t xml:space="preserve">Onbekende </w:t>
      </w:r>
      <w:proofErr w:type="spellStart"/>
      <w:r>
        <w:rPr>
          <w:b/>
        </w:rPr>
        <w:t>onbekende</w:t>
      </w:r>
      <w:proofErr w:type="spellEnd"/>
      <w:r w:rsidR="00FA3B64">
        <w:rPr>
          <w:b/>
        </w:rPr>
        <w:t>:</w:t>
      </w:r>
      <w:r w:rsidR="00FA3B64">
        <w:t xml:space="preserve"> gebeurtenissen die </w:t>
      </w:r>
      <w:r w:rsidR="00FA3B64">
        <w:rPr>
          <w:b/>
        </w:rPr>
        <w:t>niet voorspeld</w:t>
      </w:r>
      <w:r w:rsidR="00FA3B64">
        <w:t xml:space="preserve"> kunnen worden en die kunnen ontstaan door het gedrag v werknemers, externe gebeurtenissen of omstandigheden die </w:t>
      </w:r>
      <w:r w:rsidR="00FA3B64" w:rsidRPr="00FA3B64">
        <w:rPr>
          <w:b/>
        </w:rPr>
        <w:t>onvoorspelbaar</w:t>
      </w:r>
      <w:r w:rsidR="00FA3B64">
        <w:t xml:space="preserve"> zijn.</w:t>
      </w:r>
    </w:p>
    <w:p w:rsidR="00FA3B64" w:rsidRDefault="00FA3B64" w:rsidP="00DB5D84">
      <w:pPr>
        <w:pStyle w:val="Geenafstand"/>
        <w:numPr>
          <w:ilvl w:val="0"/>
          <w:numId w:val="0"/>
        </w:numPr>
        <w:ind w:left="644"/>
      </w:pPr>
    </w:p>
    <w:p w:rsidR="00DB5D84" w:rsidRPr="00DB5D84" w:rsidRDefault="00FA3B64" w:rsidP="00DB5D84">
      <w:pPr>
        <w:pStyle w:val="Geenafstand"/>
        <w:rPr>
          <w:u w:val="single"/>
        </w:rPr>
      </w:pPr>
      <w:proofErr w:type="spellStart"/>
      <w:r w:rsidRPr="00DB5D84">
        <w:rPr>
          <w:b/>
          <w:u w:val="single"/>
        </w:rPr>
        <w:t>Lerbinger</w:t>
      </w:r>
      <w:proofErr w:type="spellEnd"/>
      <w:r w:rsidRPr="00DB5D84">
        <w:rPr>
          <w:b/>
          <w:u w:val="single"/>
        </w:rPr>
        <w:t xml:space="preserve"> </w:t>
      </w:r>
      <w:r w:rsidRPr="00DB5D84">
        <w:rPr>
          <w:u w:val="single"/>
        </w:rPr>
        <w:t>categoriseerde 8 typen crises:</w:t>
      </w:r>
    </w:p>
    <w:p w:rsidR="00DB5D84" w:rsidRDefault="00DB5D84" w:rsidP="00DB5D84">
      <w:pPr>
        <w:pStyle w:val="Geenafstand"/>
        <w:numPr>
          <w:ilvl w:val="0"/>
          <w:numId w:val="0"/>
        </w:numPr>
      </w:pPr>
    </w:p>
    <w:p w:rsidR="00FA3B64" w:rsidRDefault="00FA3B64" w:rsidP="00F86F27">
      <w:pPr>
        <w:pStyle w:val="Geenafstand"/>
        <w:numPr>
          <w:ilvl w:val="0"/>
          <w:numId w:val="33"/>
        </w:numPr>
      </w:pPr>
      <w:r>
        <w:rPr>
          <w:b/>
        </w:rPr>
        <w:t>Natuurlijk:</w:t>
      </w:r>
      <w:r>
        <w:t xml:space="preserve"> vb. </w:t>
      </w:r>
      <w:proofErr w:type="spellStart"/>
      <w:r>
        <w:t>Tsunami</w:t>
      </w:r>
      <w:proofErr w:type="spellEnd"/>
    </w:p>
    <w:p w:rsidR="00FA3B64" w:rsidRDefault="00FA3B64" w:rsidP="00F86F27">
      <w:pPr>
        <w:pStyle w:val="Geenafstand"/>
        <w:numPr>
          <w:ilvl w:val="0"/>
          <w:numId w:val="33"/>
        </w:numPr>
      </w:pPr>
      <w:r>
        <w:rPr>
          <w:b/>
        </w:rPr>
        <w:t xml:space="preserve">Technologisch: </w:t>
      </w:r>
      <w:r>
        <w:t xml:space="preserve">vb. Mercedes auto had ontwerpfout en kantelde in </w:t>
      </w:r>
      <w:proofErr w:type="spellStart"/>
      <w:r>
        <w:t>stadaardtest</w:t>
      </w:r>
      <w:proofErr w:type="spellEnd"/>
    </w:p>
    <w:p w:rsidR="00FA3B64" w:rsidRDefault="00FA3B64" w:rsidP="00F86F27">
      <w:pPr>
        <w:pStyle w:val="Geenafstand"/>
        <w:numPr>
          <w:ilvl w:val="0"/>
          <w:numId w:val="33"/>
        </w:numPr>
      </w:pPr>
      <w:r>
        <w:rPr>
          <w:b/>
        </w:rPr>
        <w:t>Confrontatie:</w:t>
      </w:r>
      <w:r>
        <w:t xml:space="preserve"> vb. benzinestations v </w:t>
      </w:r>
      <w:proofErr w:type="spellStart"/>
      <w:r>
        <w:t>Shalle</w:t>
      </w:r>
      <w:proofErr w:type="spellEnd"/>
      <w:r>
        <w:t xml:space="preserve"> leden onder een consumentenboycot nadat het bedrijf een olieplatform wilde afzinken in zee.</w:t>
      </w:r>
    </w:p>
    <w:p w:rsidR="00FA3B64" w:rsidRDefault="00FA3B64" w:rsidP="00F86F27">
      <w:pPr>
        <w:pStyle w:val="Geenafstand"/>
        <w:numPr>
          <w:ilvl w:val="0"/>
          <w:numId w:val="33"/>
        </w:numPr>
      </w:pPr>
      <w:r>
        <w:rPr>
          <w:b/>
        </w:rPr>
        <w:t>Kwaadwilligheid:</w:t>
      </w:r>
      <w:r>
        <w:t xml:space="preserve"> vb. geknoei met producten door privéburgers of door directe acties van bijv. </w:t>
      </w:r>
      <w:proofErr w:type="spellStart"/>
      <w:r>
        <w:t>dierenrechtenactivisten</w:t>
      </w:r>
      <w:proofErr w:type="spellEnd"/>
    </w:p>
    <w:p w:rsidR="00FA3B64" w:rsidRDefault="00FA3B64" w:rsidP="00F86F27">
      <w:pPr>
        <w:pStyle w:val="Geenafstand"/>
        <w:numPr>
          <w:ilvl w:val="0"/>
          <w:numId w:val="33"/>
        </w:numPr>
      </w:pPr>
      <w:r>
        <w:rPr>
          <w:b/>
        </w:rPr>
        <w:t>Scheve managementwaarden:</w:t>
      </w:r>
      <w:r>
        <w:t xml:space="preserve"> vb. baring </w:t>
      </w:r>
      <w:proofErr w:type="spellStart"/>
      <w:r>
        <w:t>banks</w:t>
      </w:r>
      <w:proofErr w:type="spellEnd"/>
      <w:r>
        <w:t xml:space="preserve"> werden opgedoekt na het gesjoemel van managers</w:t>
      </w:r>
    </w:p>
    <w:p w:rsidR="00FA3B64" w:rsidRDefault="00FA3B64" w:rsidP="00F86F27">
      <w:pPr>
        <w:pStyle w:val="Geenafstand"/>
        <w:numPr>
          <w:ilvl w:val="0"/>
          <w:numId w:val="33"/>
        </w:numPr>
      </w:pPr>
      <w:r>
        <w:rPr>
          <w:b/>
        </w:rPr>
        <w:t>Misleiding:</w:t>
      </w:r>
      <w:r>
        <w:t xml:space="preserve"> vb. werknemers die werden misleid door directeuren die hun pensioenfondsen aanwendden voor de onderneming.</w:t>
      </w:r>
    </w:p>
    <w:p w:rsidR="00FA3B64" w:rsidRDefault="00FA3B64" w:rsidP="00F86F27">
      <w:pPr>
        <w:pStyle w:val="Geenafstand"/>
        <w:numPr>
          <w:ilvl w:val="0"/>
          <w:numId w:val="33"/>
        </w:numPr>
      </w:pPr>
      <w:r>
        <w:t xml:space="preserve">Wangedrag </w:t>
      </w:r>
      <w:proofErr w:type="spellStart"/>
      <w:r>
        <w:t>vh</w:t>
      </w:r>
      <w:proofErr w:type="spellEnd"/>
      <w:r>
        <w:t xml:space="preserve"> management: vb. geldverduistering</w:t>
      </w:r>
    </w:p>
    <w:p w:rsidR="00FA3B64" w:rsidRDefault="00FA3B64" w:rsidP="00F86F27">
      <w:pPr>
        <w:pStyle w:val="Geenafstand"/>
        <w:numPr>
          <w:ilvl w:val="0"/>
          <w:numId w:val="33"/>
        </w:numPr>
      </w:pPr>
      <w:r>
        <w:rPr>
          <w:b/>
        </w:rPr>
        <w:t xml:space="preserve">Business en economie: </w:t>
      </w:r>
      <w:r>
        <w:t>vb. economische crisis</w:t>
      </w:r>
    </w:p>
    <w:p w:rsidR="00FA3B64" w:rsidRDefault="008D3BB7">
      <w:r>
        <w:rPr>
          <w:noProof/>
          <w:lang w:eastAsia="nl-BE"/>
        </w:rPr>
        <w:drawing>
          <wp:anchor distT="0" distB="0" distL="114300" distR="114300" simplePos="0" relativeHeight="251664384" behindDoc="0" locked="0" layoutInCell="1" allowOverlap="1">
            <wp:simplePos x="0" y="0"/>
            <wp:positionH relativeFrom="column">
              <wp:posOffset>2291080</wp:posOffset>
            </wp:positionH>
            <wp:positionV relativeFrom="paragraph">
              <wp:posOffset>151130</wp:posOffset>
            </wp:positionV>
            <wp:extent cx="1009650" cy="866775"/>
            <wp:effectExtent l="19050" t="0" r="0" b="0"/>
            <wp:wrapSquare wrapText="bothSides"/>
            <wp:docPr id="8" name="Afbeelding 7" descr="http://3.bp.blogspot.com/-bJIqK7Q48Q4/TkU5x0iUUiI/AAAAAAAADdM/ofNyzolzBnc/s1600/cri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bJIqK7Q48Q4/TkU5x0iUUiI/AAAAAAAADdM/ofNyzolzBnc/s1600/crisis.jpg"/>
                    <pic:cNvPicPr>
                      <a:picLocks noChangeAspect="1" noChangeArrowheads="1"/>
                    </pic:cNvPicPr>
                  </pic:nvPicPr>
                  <pic:blipFill>
                    <a:blip r:embed="rId13" cstate="print"/>
                    <a:srcRect/>
                    <a:stretch>
                      <a:fillRect/>
                    </a:stretch>
                  </pic:blipFill>
                  <pic:spPr bwMode="auto">
                    <a:xfrm>
                      <a:off x="0" y="0"/>
                      <a:ext cx="1009650" cy="866775"/>
                    </a:xfrm>
                    <a:prstGeom prst="rect">
                      <a:avLst/>
                    </a:prstGeom>
                    <a:noFill/>
                    <a:ln w="9525">
                      <a:noFill/>
                      <a:miter lim="800000"/>
                      <a:headEnd/>
                      <a:tailEnd/>
                    </a:ln>
                  </pic:spPr>
                </pic:pic>
              </a:graphicData>
            </a:graphic>
          </wp:anchor>
        </w:drawing>
      </w:r>
      <w:r w:rsidR="00FA3B64">
        <w:br w:type="page"/>
      </w:r>
    </w:p>
    <w:p w:rsidR="00FA3B64" w:rsidRDefault="0025234C" w:rsidP="0025234C">
      <w:pPr>
        <w:pStyle w:val="Kop3"/>
        <w:rPr>
          <w:u w:val="single"/>
        </w:rPr>
      </w:pPr>
      <w:r>
        <w:rPr>
          <w:u w:val="single"/>
        </w:rPr>
        <w:t xml:space="preserve">16.1.1 Fases </w:t>
      </w:r>
      <w:proofErr w:type="spellStart"/>
      <w:r>
        <w:rPr>
          <w:u w:val="single"/>
        </w:rPr>
        <w:t>vn</w:t>
      </w:r>
      <w:proofErr w:type="spellEnd"/>
      <w:r>
        <w:rPr>
          <w:u w:val="single"/>
        </w:rPr>
        <w:t xml:space="preserve"> crisisbehandeling</w:t>
      </w:r>
    </w:p>
    <w:tbl>
      <w:tblPr>
        <w:tblStyle w:val="Lichtearcering-accent3"/>
        <w:tblW w:w="0" w:type="auto"/>
        <w:tblLook w:val="04A0"/>
      </w:tblPr>
      <w:tblGrid>
        <w:gridCol w:w="972"/>
        <w:gridCol w:w="2141"/>
        <w:gridCol w:w="6175"/>
      </w:tblGrid>
      <w:tr w:rsidR="0025234C" w:rsidTr="0025234C">
        <w:trPr>
          <w:cnfStyle w:val="100000000000"/>
        </w:trPr>
        <w:tc>
          <w:tcPr>
            <w:cnfStyle w:val="001000000000"/>
            <w:tcW w:w="392" w:type="dxa"/>
          </w:tcPr>
          <w:p w:rsidR="0025234C" w:rsidRDefault="0025234C" w:rsidP="00097AB1">
            <w:pPr>
              <w:pStyle w:val="Geenafstand"/>
            </w:pPr>
          </w:p>
        </w:tc>
        <w:tc>
          <w:tcPr>
            <w:tcW w:w="1481" w:type="dxa"/>
          </w:tcPr>
          <w:p w:rsidR="0025234C" w:rsidRDefault="0025234C" w:rsidP="00097AB1">
            <w:pPr>
              <w:pStyle w:val="Geenafstand"/>
              <w:cnfStyle w:val="100000000000"/>
            </w:pPr>
            <w:r>
              <w:t>Fase</w:t>
            </w:r>
          </w:p>
        </w:tc>
        <w:tc>
          <w:tcPr>
            <w:tcW w:w="7339" w:type="dxa"/>
          </w:tcPr>
          <w:p w:rsidR="0025234C" w:rsidRDefault="0025234C" w:rsidP="00097AB1">
            <w:pPr>
              <w:pStyle w:val="Geenafstand"/>
              <w:cnfStyle w:val="100000000000"/>
            </w:pPr>
            <w:r>
              <w:t>Kenmerken</w:t>
            </w:r>
          </w:p>
        </w:tc>
      </w:tr>
      <w:tr w:rsidR="0025234C" w:rsidTr="0025234C">
        <w:trPr>
          <w:cnfStyle w:val="000000100000"/>
        </w:trPr>
        <w:tc>
          <w:tcPr>
            <w:cnfStyle w:val="001000000000"/>
            <w:tcW w:w="392" w:type="dxa"/>
          </w:tcPr>
          <w:p w:rsidR="0025234C" w:rsidRPr="0025234C" w:rsidRDefault="0025234C" w:rsidP="00097AB1">
            <w:pPr>
              <w:pStyle w:val="Geenafstand"/>
            </w:pPr>
            <w:r>
              <w:t>1</w:t>
            </w:r>
          </w:p>
        </w:tc>
        <w:tc>
          <w:tcPr>
            <w:tcW w:w="1481" w:type="dxa"/>
          </w:tcPr>
          <w:p w:rsidR="0025234C" w:rsidRPr="0025234C" w:rsidRDefault="0025234C" w:rsidP="00097AB1">
            <w:pPr>
              <w:pStyle w:val="Geenafstand"/>
              <w:cnfStyle w:val="000000100000"/>
            </w:pPr>
            <w:r>
              <w:t>Opsporing</w:t>
            </w:r>
          </w:p>
        </w:tc>
        <w:tc>
          <w:tcPr>
            <w:tcW w:w="7339" w:type="dxa"/>
          </w:tcPr>
          <w:p w:rsidR="0025234C" w:rsidRPr="0025234C" w:rsidRDefault="0025234C" w:rsidP="00097AB1">
            <w:pPr>
              <w:pStyle w:val="Geenafstand"/>
              <w:cnfStyle w:val="000000100000"/>
            </w:pPr>
            <w:r>
              <w:t>De organisatie kijkt uit naar waarschuwingssignalen</w:t>
            </w:r>
          </w:p>
        </w:tc>
      </w:tr>
      <w:tr w:rsidR="0025234C" w:rsidTr="0025234C">
        <w:tc>
          <w:tcPr>
            <w:cnfStyle w:val="001000000000"/>
            <w:tcW w:w="392" w:type="dxa"/>
          </w:tcPr>
          <w:p w:rsidR="0025234C" w:rsidRPr="0025234C" w:rsidRDefault="0025234C" w:rsidP="00097AB1">
            <w:pPr>
              <w:pStyle w:val="Geenafstand"/>
            </w:pPr>
            <w:r>
              <w:t>2</w:t>
            </w:r>
          </w:p>
        </w:tc>
        <w:tc>
          <w:tcPr>
            <w:tcW w:w="1481" w:type="dxa"/>
          </w:tcPr>
          <w:p w:rsidR="0025234C" w:rsidRPr="0025234C" w:rsidRDefault="0025234C" w:rsidP="00097AB1">
            <w:pPr>
              <w:pStyle w:val="Geenafstand"/>
              <w:cnfStyle w:val="000000000000"/>
            </w:pPr>
            <w:r>
              <w:t>Voorbereiding</w:t>
            </w:r>
          </w:p>
        </w:tc>
        <w:tc>
          <w:tcPr>
            <w:tcW w:w="7339" w:type="dxa"/>
          </w:tcPr>
          <w:p w:rsidR="0025234C" w:rsidRPr="0025234C" w:rsidRDefault="0025234C" w:rsidP="00097AB1">
            <w:pPr>
              <w:pStyle w:val="Geenafstand"/>
              <w:cnfStyle w:val="000000000000"/>
            </w:pPr>
            <w:r>
              <w:t>De organisatie bemerkt de waarschuwingssignalen en bereidt plannen voor om de crisis te vermijden of plannen om met de crisis om te gaan zodra die optreedt</w:t>
            </w:r>
          </w:p>
        </w:tc>
      </w:tr>
      <w:tr w:rsidR="0025234C" w:rsidTr="0025234C">
        <w:trPr>
          <w:cnfStyle w:val="000000100000"/>
        </w:trPr>
        <w:tc>
          <w:tcPr>
            <w:cnfStyle w:val="001000000000"/>
            <w:tcW w:w="392" w:type="dxa"/>
          </w:tcPr>
          <w:p w:rsidR="0025234C" w:rsidRPr="0025234C" w:rsidRDefault="0025234C" w:rsidP="00097AB1">
            <w:pPr>
              <w:pStyle w:val="Geenafstand"/>
            </w:pPr>
            <w:r>
              <w:t>3</w:t>
            </w:r>
          </w:p>
        </w:tc>
        <w:tc>
          <w:tcPr>
            <w:tcW w:w="1481" w:type="dxa"/>
          </w:tcPr>
          <w:p w:rsidR="0025234C" w:rsidRPr="0025234C" w:rsidRDefault="0025234C" w:rsidP="00097AB1">
            <w:pPr>
              <w:pStyle w:val="Geenafstand"/>
              <w:cnfStyle w:val="000000100000"/>
            </w:pPr>
            <w:r>
              <w:t>Insluiting</w:t>
            </w:r>
          </w:p>
        </w:tc>
        <w:tc>
          <w:tcPr>
            <w:tcW w:w="7339" w:type="dxa"/>
          </w:tcPr>
          <w:p w:rsidR="0025234C" w:rsidRPr="0025234C" w:rsidRDefault="0025234C" w:rsidP="00097AB1">
            <w:pPr>
              <w:pStyle w:val="Geenafstand"/>
              <w:cnfStyle w:val="000000100000"/>
            </w:pPr>
            <w:r>
              <w:t xml:space="preserve">Stappen nemen om de lengte </w:t>
            </w:r>
            <w:proofErr w:type="spellStart"/>
            <w:r>
              <w:t>vd</w:t>
            </w:r>
            <w:proofErr w:type="spellEnd"/>
            <w:r>
              <w:t xml:space="preserve"> crisis of haar effecten te beperken</w:t>
            </w:r>
          </w:p>
        </w:tc>
      </w:tr>
      <w:tr w:rsidR="0025234C" w:rsidTr="0025234C">
        <w:tc>
          <w:tcPr>
            <w:cnfStyle w:val="001000000000"/>
            <w:tcW w:w="392" w:type="dxa"/>
          </w:tcPr>
          <w:p w:rsidR="0025234C" w:rsidRPr="0025234C" w:rsidRDefault="0025234C" w:rsidP="00097AB1">
            <w:pPr>
              <w:pStyle w:val="Geenafstand"/>
            </w:pPr>
            <w:r>
              <w:t>4</w:t>
            </w:r>
          </w:p>
        </w:tc>
        <w:tc>
          <w:tcPr>
            <w:tcW w:w="1481" w:type="dxa"/>
          </w:tcPr>
          <w:p w:rsidR="0025234C" w:rsidRPr="0025234C" w:rsidRDefault="0025234C" w:rsidP="00097AB1">
            <w:pPr>
              <w:pStyle w:val="Geenafstand"/>
              <w:cnfStyle w:val="000000000000"/>
            </w:pPr>
            <w:r>
              <w:t>Herstel</w:t>
            </w:r>
          </w:p>
        </w:tc>
        <w:tc>
          <w:tcPr>
            <w:tcW w:w="7339" w:type="dxa"/>
          </w:tcPr>
          <w:p w:rsidR="0025234C" w:rsidRPr="0025234C" w:rsidRDefault="0025234C" w:rsidP="00097AB1">
            <w:pPr>
              <w:pStyle w:val="Geenafstand"/>
              <w:cnfStyle w:val="000000000000"/>
            </w:pPr>
            <w:r>
              <w:t>Pogingen worden gedaan om terug te gaan naar de normale situatie</w:t>
            </w:r>
          </w:p>
        </w:tc>
      </w:tr>
      <w:tr w:rsidR="0025234C" w:rsidTr="0025234C">
        <w:trPr>
          <w:cnfStyle w:val="000000100000"/>
        </w:trPr>
        <w:tc>
          <w:tcPr>
            <w:cnfStyle w:val="001000000000"/>
            <w:tcW w:w="392" w:type="dxa"/>
          </w:tcPr>
          <w:p w:rsidR="0025234C" w:rsidRPr="0025234C" w:rsidRDefault="0025234C" w:rsidP="00097AB1">
            <w:pPr>
              <w:pStyle w:val="Geenafstand"/>
            </w:pPr>
            <w:r>
              <w:t>5</w:t>
            </w:r>
          </w:p>
        </w:tc>
        <w:tc>
          <w:tcPr>
            <w:tcW w:w="1481" w:type="dxa"/>
          </w:tcPr>
          <w:p w:rsidR="0025234C" w:rsidRPr="0025234C" w:rsidRDefault="0025234C" w:rsidP="00097AB1">
            <w:pPr>
              <w:pStyle w:val="Geenafstand"/>
              <w:cnfStyle w:val="000000100000"/>
            </w:pPr>
            <w:r>
              <w:t>Leren</w:t>
            </w:r>
          </w:p>
        </w:tc>
        <w:tc>
          <w:tcPr>
            <w:tcW w:w="7339" w:type="dxa"/>
          </w:tcPr>
          <w:p w:rsidR="0025234C" w:rsidRPr="0025234C" w:rsidRDefault="0025234C" w:rsidP="00097AB1">
            <w:pPr>
              <w:pStyle w:val="Geenafstand"/>
              <w:cnfStyle w:val="000000100000"/>
            </w:pPr>
            <w:r>
              <w:t>De organisatie evalueert de crisis om de negatieve uitwerkingen tegen te gaan en misschien mogelijke voordelen voor de toekomst in te zien</w:t>
            </w:r>
          </w:p>
        </w:tc>
      </w:tr>
    </w:tbl>
    <w:p w:rsidR="0025234C" w:rsidRDefault="001C6ECB" w:rsidP="001C6ECB">
      <w:pPr>
        <w:pStyle w:val="Kop2"/>
      </w:pPr>
      <w:r>
        <w:t>16.3 Waar komen crises vandaan?</w:t>
      </w:r>
    </w:p>
    <w:p w:rsidR="001C6ECB" w:rsidRDefault="001C6ECB" w:rsidP="00097AB1">
      <w:pPr>
        <w:pStyle w:val="Geenafstand"/>
      </w:pPr>
      <w:r>
        <w:t xml:space="preserve">Kunnen </w:t>
      </w:r>
      <w:r>
        <w:rPr>
          <w:b/>
        </w:rPr>
        <w:t xml:space="preserve">overal </w:t>
      </w:r>
      <w:r>
        <w:t>ontstaan, maar meer als 50% treedt op bij voedsel, drank en medicijnen.</w:t>
      </w:r>
    </w:p>
    <w:p w:rsidR="001C6ECB" w:rsidRDefault="001C6ECB" w:rsidP="00097AB1">
      <w:pPr>
        <w:pStyle w:val="Geenafstand"/>
      </w:pPr>
      <w:r>
        <w:t xml:space="preserve">Vaak ontstaan een crisis </w:t>
      </w:r>
      <w:proofErr w:type="spellStart"/>
      <w:r>
        <w:t>doordaat</w:t>
      </w:r>
      <w:proofErr w:type="spellEnd"/>
      <w:r>
        <w:t xml:space="preserve"> de </w:t>
      </w:r>
      <w:r>
        <w:rPr>
          <w:b/>
        </w:rPr>
        <w:t>verkeerde persoon</w:t>
      </w:r>
      <w:r>
        <w:t xml:space="preserve"> de </w:t>
      </w:r>
      <w:r>
        <w:rPr>
          <w:b/>
        </w:rPr>
        <w:t xml:space="preserve">verkeerde </w:t>
      </w:r>
      <w:r>
        <w:t>info vast krijgt.</w:t>
      </w:r>
    </w:p>
    <w:p w:rsidR="001C6ECB" w:rsidRDefault="001C6ECB" w:rsidP="00097AB1">
      <w:pPr>
        <w:pStyle w:val="Geenafstand"/>
      </w:pPr>
      <w:r>
        <w:t>In de huidige samenleving (technologie) gebeurt het al sneller dat deze info vrijkomt.</w:t>
      </w:r>
    </w:p>
    <w:p w:rsidR="001C6ECB" w:rsidRPr="001C6ECB" w:rsidRDefault="001C6ECB" w:rsidP="00097AB1">
      <w:pPr>
        <w:pStyle w:val="Geenafstand"/>
      </w:pPr>
      <w:r>
        <w:t xml:space="preserve">Of de informatie komt van een </w:t>
      </w:r>
      <w:r>
        <w:rPr>
          <w:b/>
        </w:rPr>
        <w:t>insider</w:t>
      </w:r>
      <w:r>
        <w:t xml:space="preserve">. Zo ontstaan 25% </w:t>
      </w:r>
      <w:proofErr w:type="spellStart"/>
      <w:r>
        <w:t>vd</w:t>
      </w:r>
      <w:proofErr w:type="spellEnd"/>
      <w:r>
        <w:t xml:space="preserve"> crises. </w:t>
      </w:r>
      <w:r w:rsidRPr="001C6ECB">
        <w:rPr>
          <w:b/>
        </w:rPr>
        <w:t>(geruchten)</w:t>
      </w:r>
    </w:p>
    <w:p w:rsidR="001C6ECB" w:rsidRDefault="001C6ECB" w:rsidP="001C6ECB">
      <w:pPr>
        <w:pStyle w:val="Kop3"/>
        <w:rPr>
          <w:u w:val="single"/>
        </w:rPr>
      </w:pPr>
      <w:r>
        <w:rPr>
          <w:u w:val="single"/>
        </w:rPr>
        <w:t>16.3.1 Wat zijn werkelijke kosten v een crisis?</w:t>
      </w:r>
    </w:p>
    <w:p w:rsidR="00B56810" w:rsidRDefault="00B56810" w:rsidP="00097AB1">
      <w:pPr>
        <w:pStyle w:val="Geenafstand"/>
        <w:rPr>
          <w:u w:val="single"/>
        </w:rPr>
      </w:pPr>
      <w:r w:rsidRPr="00DB5D84">
        <w:rPr>
          <w:u w:val="single"/>
        </w:rPr>
        <w:t>Buiten de schade aan reputatie zijn er ook ‘werkelijke’ kosten zoals:</w:t>
      </w:r>
    </w:p>
    <w:p w:rsidR="004C7B2C" w:rsidRPr="00DB5D84" w:rsidRDefault="004C7B2C" w:rsidP="004C7B2C">
      <w:pPr>
        <w:pStyle w:val="Geenafstand"/>
        <w:numPr>
          <w:ilvl w:val="0"/>
          <w:numId w:val="0"/>
        </w:numPr>
        <w:ind w:left="644"/>
        <w:rPr>
          <w:u w:val="single"/>
        </w:rPr>
      </w:pPr>
    </w:p>
    <w:p w:rsidR="00B56810" w:rsidRDefault="00B56810" w:rsidP="00F86F27">
      <w:pPr>
        <w:pStyle w:val="Geenafstand"/>
        <w:numPr>
          <w:ilvl w:val="0"/>
          <w:numId w:val="31"/>
        </w:numPr>
      </w:pPr>
      <w:r>
        <w:rPr>
          <w:b/>
        </w:rPr>
        <w:t xml:space="preserve">Afleiding </w:t>
      </w:r>
      <w:proofErr w:type="spellStart"/>
      <w:r>
        <w:rPr>
          <w:b/>
        </w:rPr>
        <w:t>vh</w:t>
      </w:r>
      <w:proofErr w:type="spellEnd"/>
      <w:r>
        <w:rPr>
          <w:b/>
        </w:rPr>
        <w:t xml:space="preserve"> management:</w:t>
      </w:r>
      <w:r>
        <w:t xml:space="preserve"> tijdens crisis heeft het management geen tijd </w:t>
      </w:r>
      <w:proofErr w:type="spellStart"/>
      <w:r>
        <w:t>vr</w:t>
      </w:r>
      <w:proofErr w:type="spellEnd"/>
      <w:r>
        <w:t xml:space="preserve"> het dagelijks bestuur, </w:t>
      </w:r>
      <w:proofErr w:type="spellStart"/>
      <w:r>
        <w:t>wnt</w:t>
      </w:r>
      <w:proofErr w:type="spellEnd"/>
      <w:r>
        <w:t xml:space="preserve"> wanneer er n crisis toeslaat moet het management n crisis runnen!</w:t>
      </w:r>
    </w:p>
    <w:p w:rsidR="00B56810" w:rsidRDefault="00B56810" w:rsidP="00F86F27">
      <w:pPr>
        <w:pStyle w:val="Geenafstand"/>
        <w:numPr>
          <w:ilvl w:val="0"/>
          <w:numId w:val="31"/>
        </w:numPr>
      </w:pPr>
      <w:r>
        <w:rPr>
          <w:b/>
        </w:rPr>
        <w:t>Bezorgdheid v werknemers:</w:t>
      </w:r>
      <w:r>
        <w:t xml:space="preserve"> Veel bedrijven communiceren te weinig met hun werknemers is crisis, zo verliezen ze eigenlijk gemotiveerde helpers tijdens de crisis.</w:t>
      </w:r>
    </w:p>
    <w:p w:rsidR="00B56810" w:rsidRDefault="00B56810" w:rsidP="00F86F27">
      <w:pPr>
        <w:pStyle w:val="Geenafstand"/>
        <w:numPr>
          <w:ilvl w:val="0"/>
          <w:numId w:val="31"/>
        </w:numPr>
      </w:pPr>
      <w:r>
        <w:rPr>
          <w:b/>
        </w:rPr>
        <w:t>Politieke reactie:</w:t>
      </w:r>
      <w:r>
        <w:t xml:space="preserve"> er ontstaat politieke druk </w:t>
      </w:r>
      <w:proofErr w:type="spellStart"/>
      <w:r>
        <w:t>vd</w:t>
      </w:r>
      <w:proofErr w:type="spellEnd"/>
      <w:r>
        <w:t xml:space="preserve"> overheid.</w:t>
      </w:r>
    </w:p>
    <w:p w:rsidR="00B56810" w:rsidRDefault="00B56810" w:rsidP="00F86F27">
      <w:pPr>
        <w:pStyle w:val="Geenafstand"/>
        <w:numPr>
          <w:ilvl w:val="0"/>
          <w:numId w:val="31"/>
        </w:numPr>
      </w:pPr>
      <w:r>
        <w:rPr>
          <w:b/>
        </w:rPr>
        <w:t>Wettelijke acties:</w:t>
      </w:r>
      <w:r>
        <w:t xml:space="preserve"> Tijdens een crisis durven mensen een bedrijf nog sneller aanklagen.</w:t>
      </w:r>
    </w:p>
    <w:p w:rsidR="00B56810" w:rsidRDefault="00B56810" w:rsidP="00F86F27">
      <w:pPr>
        <w:pStyle w:val="Geenafstand"/>
        <w:numPr>
          <w:ilvl w:val="0"/>
          <w:numId w:val="31"/>
        </w:numPr>
      </w:pPr>
      <w:r>
        <w:rPr>
          <w:b/>
        </w:rPr>
        <w:t>Klantenreacties:</w:t>
      </w:r>
      <w:r>
        <w:t xml:space="preserve"> Klanten zijn vergevingsgezind, tenzij je niet genoeg communiceert!</w:t>
      </w:r>
    </w:p>
    <w:p w:rsidR="00B56810" w:rsidRDefault="00B56810" w:rsidP="00F86F27">
      <w:pPr>
        <w:pStyle w:val="Geenafstand"/>
        <w:numPr>
          <w:ilvl w:val="0"/>
          <w:numId w:val="31"/>
        </w:numPr>
      </w:pPr>
      <w:r>
        <w:rPr>
          <w:b/>
        </w:rPr>
        <w:t>Marktvertrouwen en reputatie:</w:t>
      </w:r>
      <w:r>
        <w:t xml:space="preserve"> De belangrijkste kostenpost, heel belangrijk!</w:t>
      </w:r>
    </w:p>
    <w:p w:rsidR="00B12040" w:rsidRDefault="00B56810" w:rsidP="00B12040">
      <w:pPr>
        <w:pStyle w:val="Kop2"/>
      </w:pPr>
      <w:r>
        <w:t>16.4 Communiceren tijdens een crisis</w:t>
      </w:r>
    </w:p>
    <w:p w:rsidR="004C7B2C" w:rsidRPr="00B12040" w:rsidRDefault="00B12040" w:rsidP="004C7B2C">
      <w:pPr>
        <w:pStyle w:val="Geenafstand"/>
      </w:pPr>
      <w:r>
        <w:t xml:space="preserve">Communiceren tijdens een crisis is zeer </w:t>
      </w:r>
      <w:r>
        <w:rPr>
          <w:b/>
        </w:rPr>
        <w:t>belangrijk</w:t>
      </w:r>
      <w:r>
        <w:t xml:space="preserve"> toch doen veel bedrijven het niet door </w:t>
      </w:r>
      <w:r>
        <w:rPr>
          <w:u w:val="single"/>
        </w:rPr>
        <w:t>verscheidene reden</w:t>
      </w:r>
      <w:r w:rsidRPr="00B12040">
        <w:rPr>
          <w:u w:val="single"/>
        </w:rPr>
        <w:t>en:</w:t>
      </w:r>
    </w:p>
    <w:p w:rsidR="00B12040" w:rsidRDefault="00B12040" w:rsidP="00F86F27">
      <w:pPr>
        <w:pStyle w:val="Geenafstand"/>
        <w:numPr>
          <w:ilvl w:val="0"/>
          <w:numId w:val="30"/>
        </w:numPr>
      </w:pPr>
      <w:r>
        <w:t>De noodzaak om eerst alle feiten op een rij te zetten</w:t>
      </w:r>
    </w:p>
    <w:p w:rsidR="00B12040" w:rsidRDefault="00B12040" w:rsidP="00F86F27">
      <w:pPr>
        <w:pStyle w:val="Geenafstand"/>
        <w:numPr>
          <w:ilvl w:val="0"/>
          <w:numId w:val="30"/>
        </w:numPr>
      </w:pPr>
      <w:r>
        <w:t xml:space="preserve">De wens om </w:t>
      </w:r>
      <w:r>
        <w:rPr>
          <w:b/>
        </w:rPr>
        <w:t>paniek</w:t>
      </w:r>
      <w:r>
        <w:t xml:space="preserve"> te vermijden</w:t>
      </w:r>
    </w:p>
    <w:p w:rsidR="00B12040" w:rsidRDefault="00B12040" w:rsidP="00F86F27">
      <w:pPr>
        <w:pStyle w:val="Geenafstand"/>
        <w:numPr>
          <w:ilvl w:val="0"/>
          <w:numId w:val="30"/>
        </w:numPr>
      </w:pPr>
      <w:r>
        <w:t>Er is geen woordvoerder=&gt; schrik dat interview gaat mislukken</w:t>
      </w:r>
    </w:p>
    <w:p w:rsidR="00B12040" w:rsidRDefault="00B12040" w:rsidP="00F86F27">
      <w:pPr>
        <w:pStyle w:val="Geenafstand"/>
        <w:numPr>
          <w:ilvl w:val="0"/>
          <w:numId w:val="30"/>
        </w:numPr>
      </w:pPr>
      <w:r>
        <w:t>Ze weten niet hoe ze crisis gaan aanpakken</w:t>
      </w:r>
    </w:p>
    <w:p w:rsidR="00B12040" w:rsidRDefault="00B12040" w:rsidP="00F86F27">
      <w:pPr>
        <w:pStyle w:val="Geenafstand"/>
        <w:numPr>
          <w:ilvl w:val="0"/>
          <w:numId w:val="30"/>
        </w:numPr>
      </w:pPr>
      <w:r>
        <w:t>Hebben schrik om bepaalde informatie te openbaren</w:t>
      </w:r>
    </w:p>
    <w:p w:rsidR="00B12040" w:rsidRDefault="00B12040" w:rsidP="00B12040">
      <w:pPr>
        <w:pStyle w:val="Kop3"/>
        <w:rPr>
          <w:u w:val="single"/>
        </w:rPr>
      </w:pPr>
      <w:r>
        <w:rPr>
          <w:u w:val="single"/>
        </w:rPr>
        <w:t>16.4.1 Praten met de media</w:t>
      </w:r>
    </w:p>
    <w:p w:rsidR="004C7B2C" w:rsidRPr="004C7B2C" w:rsidRDefault="00B12040" w:rsidP="004C7B2C">
      <w:pPr>
        <w:pStyle w:val="Geenafstand"/>
        <w:rPr>
          <w:u w:val="single"/>
        </w:rPr>
      </w:pPr>
      <w:r w:rsidRPr="004C7B2C">
        <w:rPr>
          <w:u w:val="single"/>
        </w:rPr>
        <w:t>5 C’s (!!):</w:t>
      </w:r>
    </w:p>
    <w:p w:rsidR="00B12040" w:rsidRDefault="00B12040" w:rsidP="00F86F27">
      <w:pPr>
        <w:pStyle w:val="Geenafstand"/>
        <w:numPr>
          <w:ilvl w:val="0"/>
          <w:numId w:val="39"/>
        </w:numPr>
      </w:pPr>
      <w:r>
        <w:rPr>
          <w:b/>
        </w:rPr>
        <w:t xml:space="preserve">Concern: </w:t>
      </w:r>
      <w:r>
        <w:t>bezorgdheid uiten.</w:t>
      </w:r>
    </w:p>
    <w:p w:rsidR="00B12040" w:rsidRDefault="00B12040" w:rsidP="00F86F27">
      <w:pPr>
        <w:pStyle w:val="Geenafstand"/>
        <w:numPr>
          <w:ilvl w:val="0"/>
          <w:numId w:val="39"/>
        </w:numPr>
      </w:pPr>
      <w:proofErr w:type="spellStart"/>
      <w:r>
        <w:rPr>
          <w:b/>
        </w:rPr>
        <w:t>Clarity</w:t>
      </w:r>
      <w:proofErr w:type="spellEnd"/>
      <w:r>
        <w:rPr>
          <w:b/>
        </w:rPr>
        <w:t>:</w:t>
      </w:r>
      <w:r>
        <w:t xml:space="preserve"> duidelijke informatie naar buiten brengen</w:t>
      </w:r>
    </w:p>
    <w:p w:rsidR="00B12040" w:rsidRDefault="00B12040" w:rsidP="00F86F27">
      <w:pPr>
        <w:pStyle w:val="Geenafstand"/>
        <w:numPr>
          <w:ilvl w:val="0"/>
          <w:numId w:val="39"/>
        </w:numPr>
      </w:pPr>
      <w:proofErr w:type="spellStart"/>
      <w:r>
        <w:rPr>
          <w:b/>
        </w:rPr>
        <w:t>Control</w:t>
      </w:r>
      <w:proofErr w:type="spellEnd"/>
      <w:r>
        <w:rPr>
          <w:b/>
        </w:rPr>
        <w:t>:</w:t>
      </w:r>
      <w:r>
        <w:t xml:space="preserve"> Controle houden, initiatief nemen, zelfzeker overkomen</w:t>
      </w:r>
    </w:p>
    <w:p w:rsidR="00B12040" w:rsidRDefault="00B12040" w:rsidP="00F86F27">
      <w:pPr>
        <w:pStyle w:val="Geenafstand"/>
        <w:numPr>
          <w:ilvl w:val="0"/>
          <w:numId w:val="39"/>
        </w:numPr>
      </w:pPr>
      <w:proofErr w:type="spellStart"/>
      <w:r>
        <w:rPr>
          <w:b/>
        </w:rPr>
        <w:t>Confidence</w:t>
      </w:r>
      <w:proofErr w:type="spellEnd"/>
      <w:r>
        <w:rPr>
          <w:b/>
        </w:rPr>
        <w:t>:</w:t>
      </w:r>
      <w:r>
        <w:t xml:space="preserve"> boodschap met vertrouwen brengen</w:t>
      </w:r>
    </w:p>
    <w:p w:rsidR="00B12040" w:rsidRDefault="00B12040" w:rsidP="00F86F27">
      <w:pPr>
        <w:pStyle w:val="Geenafstand"/>
        <w:numPr>
          <w:ilvl w:val="0"/>
          <w:numId w:val="39"/>
        </w:numPr>
      </w:pPr>
      <w:proofErr w:type="spellStart"/>
      <w:r>
        <w:rPr>
          <w:b/>
        </w:rPr>
        <w:t>Competence</w:t>
      </w:r>
      <w:proofErr w:type="spellEnd"/>
      <w:r>
        <w:rPr>
          <w:b/>
        </w:rPr>
        <w:t>:</w:t>
      </w:r>
      <w:r>
        <w:t xml:space="preserve"> inhoudelijk competentie tonen en weergeven, hoe zij als vertegenwoordigers </w:t>
      </w:r>
      <w:proofErr w:type="spellStart"/>
      <w:r>
        <w:t>vd</w:t>
      </w:r>
      <w:proofErr w:type="spellEnd"/>
      <w:r>
        <w:t xml:space="preserve"> organisatie de crisis zullen aanpakken.</w:t>
      </w:r>
      <w:r>
        <w:br w:type="page"/>
      </w:r>
    </w:p>
    <w:p w:rsidR="00B12040" w:rsidRPr="00B12040" w:rsidRDefault="008D3BB7" w:rsidP="008D3BB7">
      <w:pPr>
        <w:pStyle w:val="Kop2"/>
      </w:pPr>
      <w:r>
        <w:t xml:space="preserve">16.5 Internet en crisis </w:t>
      </w:r>
      <w:proofErr w:type="spellStart"/>
      <w:r>
        <w:t>PR-management</w:t>
      </w:r>
      <w:proofErr w:type="spellEnd"/>
    </w:p>
    <w:p w:rsidR="008D3BB7" w:rsidRDefault="008D3BB7" w:rsidP="00097AB1">
      <w:pPr>
        <w:pStyle w:val="Geenafstand"/>
      </w:pPr>
      <w:proofErr w:type="spellStart"/>
      <w:r>
        <w:rPr>
          <w:b/>
        </w:rPr>
        <w:t>Tampering</w:t>
      </w:r>
      <w:proofErr w:type="spellEnd"/>
      <w:r>
        <w:rPr>
          <w:b/>
        </w:rPr>
        <w:t>:</w:t>
      </w:r>
      <w:r>
        <w:t xml:space="preserve"> knoeien met websites. Hierdoor krijgen mensen toegang tot de website v een organisatie. Een kwaadwillig persoon kan dan info achterhalen, valse commentaar geven,…</w:t>
      </w:r>
    </w:p>
    <w:p w:rsidR="008D3BB7" w:rsidRDefault="008D3BB7" w:rsidP="008D3BB7">
      <w:pPr>
        <w:pStyle w:val="Kop2"/>
      </w:pPr>
      <w:r>
        <w:t>16.6 Hoe een crisis voorbereiden?</w:t>
      </w:r>
    </w:p>
    <w:p w:rsidR="008D3BB7" w:rsidRDefault="008D3BB7" w:rsidP="008D3BB7">
      <w:pPr>
        <w:pStyle w:val="Kop3"/>
        <w:rPr>
          <w:u w:val="single"/>
        </w:rPr>
      </w:pPr>
      <w:r w:rsidRPr="008D3BB7">
        <w:rPr>
          <w:u w:val="single"/>
        </w:rPr>
        <w:t xml:space="preserve">16.6.1 </w:t>
      </w:r>
      <w:proofErr w:type="spellStart"/>
      <w:r w:rsidRPr="008D3BB7">
        <w:rPr>
          <w:u w:val="single"/>
        </w:rPr>
        <w:t>Crisisaudit</w:t>
      </w:r>
      <w:proofErr w:type="spellEnd"/>
    </w:p>
    <w:p w:rsidR="008D3BB7" w:rsidRDefault="008D3BB7" w:rsidP="00097AB1">
      <w:pPr>
        <w:pStyle w:val="Geenafstand"/>
      </w:pPr>
      <w:r>
        <w:t xml:space="preserve">Eerste stap bij voorbereiding is uitvoeren v een </w:t>
      </w:r>
      <w:r w:rsidRPr="000C2298">
        <w:rPr>
          <w:b/>
        </w:rPr>
        <w:t>onderzoek (=</w:t>
      </w:r>
      <w:proofErr w:type="spellStart"/>
      <w:r w:rsidRPr="000C2298">
        <w:rPr>
          <w:b/>
        </w:rPr>
        <w:t>audit</w:t>
      </w:r>
      <w:proofErr w:type="spellEnd"/>
      <w:r w:rsidRPr="000C2298">
        <w:rPr>
          <w:b/>
        </w:rPr>
        <w:t>)</w:t>
      </w:r>
      <w:r w:rsidR="000C2298" w:rsidRPr="000C2298">
        <w:rPr>
          <w:b/>
        </w:rPr>
        <w:t>.</w:t>
      </w:r>
      <w:r w:rsidR="000C2298">
        <w:t xml:space="preserve"> Hierbij worden </w:t>
      </w:r>
      <w:r w:rsidR="000C2298" w:rsidRPr="000C2298">
        <w:rPr>
          <w:b/>
        </w:rPr>
        <w:t>sleutelgebieden</w:t>
      </w:r>
      <w:r w:rsidR="000C2298">
        <w:t xml:space="preserve"> zoals marketing, werknemersrelaties, veiligheidsdeskundigen onderzocht. De resultaten v dit onderzoek geven de belangrijkste </w:t>
      </w:r>
      <w:r w:rsidR="000C2298">
        <w:rPr>
          <w:b/>
        </w:rPr>
        <w:t>probleempunten</w:t>
      </w:r>
      <w:r w:rsidR="000C2298">
        <w:t xml:space="preserve"> weer.</w:t>
      </w:r>
    </w:p>
    <w:p w:rsidR="000C2298" w:rsidRDefault="000C2298" w:rsidP="000C2298">
      <w:pPr>
        <w:pStyle w:val="Kop3"/>
        <w:rPr>
          <w:u w:val="single"/>
        </w:rPr>
      </w:pPr>
      <w:r>
        <w:rPr>
          <w:u w:val="single"/>
        </w:rPr>
        <w:t>16.6.2 Crisishandboek</w:t>
      </w:r>
    </w:p>
    <w:p w:rsidR="000C2298" w:rsidRDefault="000C2298" w:rsidP="00097AB1">
      <w:pPr>
        <w:pStyle w:val="Geenafstand"/>
      </w:pPr>
      <w:r>
        <w:t>Bevat een eenvoudig systeem van snelle communicatie en basisboodschappen.</w:t>
      </w:r>
    </w:p>
    <w:p w:rsidR="008516F5" w:rsidRDefault="008516F5" w:rsidP="008516F5">
      <w:pPr>
        <w:pStyle w:val="Kop3"/>
        <w:rPr>
          <w:u w:val="single"/>
        </w:rPr>
      </w:pPr>
      <w:r>
        <w:rPr>
          <w:u w:val="single"/>
        </w:rPr>
        <w:t>16.6.3 Crisissimulatie en training</w:t>
      </w:r>
    </w:p>
    <w:p w:rsidR="008516F5" w:rsidRDefault="008516F5" w:rsidP="008516F5">
      <w:pPr>
        <w:pStyle w:val="Kop3"/>
        <w:rPr>
          <w:u w:val="single"/>
        </w:rPr>
      </w:pPr>
      <w:r w:rsidRPr="008516F5">
        <w:rPr>
          <w:u w:val="single"/>
        </w:rPr>
        <w:t>16.6.4</w:t>
      </w:r>
      <w:r>
        <w:rPr>
          <w:u w:val="single"/>
        </w:rPr>
        <w:t xml:space="preserve"> Kennis</w:t>
      </w:r>
    </w:p>
    <w:p w:rsidR="008516F5" w:rsidRDefault="008516F5" w:rsidP="00097AB1">
      <w:pPr>
        <w:pStyle w:val="Geenafstand"/>
      </w:pPr>
      <w:r>
        <w:t xml:space="preserve">Een bedrijf is beter voorbereid wanneer het weet wat de </w:t>
      </w:r>
      <w:proofErr w:type="spellStart"/>
      <w:r>
        <w:t>stakeholders</w:t>
      </w:r>
      <w:proofErr w:type="spellEnd"/>
      <w:r>
        <w:t xml:space="preserve"> </w:t>
      </w:r>
      <w:proofErr w:type="spellStart"/>
      <w:r>
        <w:t>vh</w:t>
      </w:r>
      <w:proofErr w:type="spellEnd"/>
      <w:r>
        <w:t xml:space="preserve"> product, het merk en </w:t>
      </w:r>
      <w:proofErr w:type="spellStart"/>
      <w:r>
        <w:t>vh</w:t>
      </w:r>
      <w:proofErr w:type="spellEnd"/>
      <w:r>
        <w:t xml:space="preserve"> bedrijf vinden.</w:t>
      </w:r>
    </w:p>
    <w:p w:rsidR="008516F5" w:rsidRDefault="008516F5" w:rsidP="008516F5">
      <w:pPr>
        <w:pStyle w:val="Kop2"/>
      </w:pPr>
      <w:r>
        <w:t>16.7 Belangrijkste principes van crisismanagement</w:t>
      </w:r>
    </w:p>
    <w:p w:rsidR="008516F5" w:rsidRDefault="008516F5" w:rsidP="008516F5">
      <w:pPr>
        <w:pStyle w:val="Kop3"/>
        <w:rPr>
          <w:u w:val="single"/>
        </w:rPr>
      </w:pPr>
      <w:r w:rsidRPr="008516F5">
        <w:rPr>
          <w:u w:val="single"/>
        </w:rPr>
        <w:t>16.7.1 Crisismanagementprincipes</w:t>
      </w:r>
    </w:p>
    <w:p w:rsidR="008516F5" w:rsidRDefault="008516F5" w:rsidP="00097AB1">
      <w:pPr>
        <w:pStyle w:val="Geenafstand"/>
      </w:pPr>
      <w:r>
        <w:rPr>
          <w:b/>
        </w:rPr>
        <w:t xml:space="preserve">Bepaling </w:t>
      </w:r>
      <w:proofErr w:type="spellStart"/>
      <w:r>
        <w:rPr>
          <w:b/>
        </w:rPr>
        <w:t>vh</w:t>
      </w:r>
      <w:proofErr w:type="spellEnd"/>
      <w:r>
        <w:rPr>
          <w:b/>
        </w:rPr>
        <w:t xml:space="preserve"> probleem:</w:t>
      </w:r>
      <w:r>
        <w:t xml:space="preserve"> meest cruciale aspect</w:t>
      </w:r>
    </w:p>
    <w:p w:rsidR="003E0BB8" w:rsidRDefault="003E0BB8" w:rsidP="00DB5D84">
      <w:pPr>
        <w:pStyle w:val="Geenafstand"/>
        <w:numPr>
          <w:ilvl w:val="0"/>
          <w:numId w:val="0"/>
        </w:numPr>
        <w:ind w:left="360"/>
      </w:pPr>
    </w:p>
    <w:p w:rsidR="0005438D" w:rsidRDefault="0005438D" w:rsidP="00097AB1">
      <w:pPr>
        <w:pStyle w:val="Geenafstand"/>
      </w:pPr>
      <w:r w:rsidRPr="00DB5D84">
        <w:rPr>
          <w:b/>
        </w:rPr>
        <w:t xml:space="preserve">Centraliseer of controleer informatiestroom: </w:t>
      </w:r>
      <w:r>
        <w:t>nagaan naar waar je informatie gaat</w:t>
      </w:r>
    </w:p>
    <w:p w:rsidR="003E0BB8" w:rsidRDefault="003E0BB8" w:rsidP="00DB5D84">
      <w:pPr>
        <w:pStyle w:val="Geenafstand"/>
        <w:numPr>
          <w:ilvl w:val="0"/>
          <w:numId w:val="0"/>
        </w:numPr>
        <w:ind w:left="360"/>
      </w:pPr>
    </w:p>
    <w:p w:rsidR="0005438D" w:rsidRDefault="0005438D" w:rsidP="00097AB1">
      <w:pPr>
        <w:pStyle w:val="Geenafstand"/>
      </w:pPr>
      <w:r>
        <w:rPr>
          <w:b/>
        </w:rPr>
        <w:t xml:space="preserve">Isoleer het crisisteam </w:t>
      </w:r>
      <w:proofErr w:type="spellStart"/>
      <w:r>
        <w:rPr>
          <w:b/>
        </w:rPr>
        <w:t>vh</w:t>
      </w:r>
      <w:proofErr w:type="spellEnd"/>
      <w:r>
        <w:rPr>
          <w:b/>
        </w:rPr>
        <w:t xml:space="preserve"> dagelijks bestuur:</w:t>
      </w:r>
      <w:r>
        <w:t xml:space="preserve"> Creëer een nieuw team die de crisis moet aanpakken en behoud het dagelijks bestuur voor de normale activiteiten </w:t>
      </w:r>
      <w:proofErr w:type="spellStart"/>
      <w:r>
        <w:t>vd</w:t>
      </w:r>
      <w:proofErr w:type="spellEnd"/>
      <w:r>
        <w:t xml:space="preserve"> organisatie.</w:t>
      </w:r>
    </w:p>
    <w:p w:rsidR="003E0BB8" w:rsidRDefault="003E0BB8" w:rsidP="00DB5D84">
      <w:pPr>
        <w:pStyle w:val="Geenafstand"/>
        <w:numPr>
          <w:ilvl w:val="0"/>
          <w:numId w:val="0"/>
        </w:numPr>
        <w:ind w:left="360"/>
      </w:pPr>
    </w:p>
    <w:p w:rsidR="0005438D" w:rsidRDefault="003E0BB8" w:rsidP="00097AB1">
      <w:pPr>
        <w:pStyle w:val="Geenafstand"/>
      </w:pPr>
      <w:r>
        <w:rPr>
          <w:b/>
        </w:rPr>
        <w:t xml:space="preserve">Stel een worst case – planningpositie vast: </w:t>
      </w:r>
      <w:r>
        <w:t>ook rekening houden met het slechtste geval.</w:t>
      </w:r>
    </w:p>
    <w:p w:rsidR="003E0BB8" w:rsidRDefault="003E0BB8" w:rsidP="00DB5D84">
      <w:pPr>
        <w:pStyle w:val="Geenafstand"/>
        <w:numPr>
          <w:ilvl w:val="0"/>
          <w:numId w:val="0"/>
        </w:numPr>
        <w:ind w:left="360"/>
      </w:pPr>
    </w:p>
    <w:p w:rsidR="003E0BB8" w:rsidRDefault="003E0BB8" w:rsidP="00097AB1">
      <w:pPr>
        <w:pStyle w:val="Geenafstand"/>
      </w:pPr>
      <w:r w:rsidRPr="00DB5D84">
        <w:rPr>
          <w:b/>
        </w:rPr>
        <w:t>Wees niet van 1 persoon afhankelijk</w:t>
      </w:r>
      <w:r>
        <w:t>: verspreid de taken</w:t>
      </w:r>
    </w:p>
    <w:p w:rsidR="003E0BB8" w:rsidRDefault="003E0BB8" w:rsidP="00DB5D84">
      <w:pPr>
        <w:pStyle w:val="Geenafstand"/>
        <w:numPr>
          <w:ilvl w:val="0"/>
          <w:numId w:val="0"/>
        </w:numPr>
        <w:ind w:left="360"/>
      </w:pPr>
    </w:p>
    <w:p w:rsidR="003E0BB8" w:rsidRDefault="003E0BB8" w:rsidP="00097AB1">
      <w:pPr>
        <w:pStyle w:val="Geenafstand"/>
      </w:pPr>
      <w:r>
        <w:rPr>
          <w:b/>
        </w:rPr>
        <w:t>Weersta altijd het vechtersinstinct:</w:t>
      </w:r>
      <w:r>
        <w:t xml:space="preserve"> Ga niet in vechtlust met media, andere bedrijven,…</w:t>
      </w:r>
    </w:p>
    <w:p w:rsidR="003E0BB8" w:rsidRDefault="003E0BB8" w:rsidP="00DB5D84">
      <w:pPr>
        <w:pStyle w:val="Geenafstand"/>
        <w:numPr>
          <w:ilvl w:val="0"/>
          <w:numId w:val="0"/>
        </w:numPr>
        <w:ind w:left="360"/>
      </w:pPr>
    </w:p>
    <w:p w:rsidR="003E0BB8" w:rsidRDefault="003E0BB8" w:rsidP="00097AB1">
      <w:pPr>
        <w:pStyle w:val="Geenafstand"/>
      </w:pPr>
      <w:r>
        <w:rPr>
          <w:b/>
        </w:rPr>
        <w:t>Begrijp waarom de media er is:</w:t>
      </w:r>
      <w:r>
        <w:t xml:space="preserve"> media is een handig instrument, bespeel dit.</w:t>
      </w:r>
    </w:p>
    <w:p w:rsidR="003E0BB8" w:rsidRDefault="003E0BB8" w:rsidP="00DB5D84">
      <w:pPr>
        <w:pStyle w:val="Geenafstand"/>
        <w:numPr>
          <w:ilvl w:val="0"/>
          <w:numId w:val="0"/>
        </w:numPr>
        <w:ind w:left="360"/>
      </w:pPr>
    </w:p>
    <w:p w:rsidR="003E0BB8" w:rsidRDefault="003E0BB8" w:rsidP="00097AB1">
      <w:pPr>
        <w:pStyle w:val="Geenafstand"/>
      </w:pPr>
      <w:r>
        <w:rPr>
          <w:b/>
        </w:rPr>
        <w:t>Communiceer persoonlijk:</w:t>
      </w:r>
      <w:r>
        <w:t xml:space="preserve"> Vb. er is meer invloed wanneer de CEO aanwezig is.</w:t>
      </w:r>
    </w:p>
    <w:p w:rsidR="003E0BB8" w:rsidRDefault="003E0BB8" w:rsidP="00DB5D84">
      <w:pPr>
        <w:pStyle w:val="Geenafstand"/>
        <w:numPr>
          <w:ilvl w:val="0"/>
          <w:numId w:val="0"/>
        </w:numPr>
        <w:ind w:left="720"/>
      </w:pPr>
    </w:p>
    <w:p w:rsidR="003E0BB8" w:rsidRDefault="003E0BB8" w:rsidP="00097AB1">
      <w:pPr>
        <w:pStyle w:val="Geenafstand"/>
      </w:pPr>
      <w:r>
        <w:rPr>
          <w:b/>
        </w:rPr>
        <w:t>Beheers het probleem:</w:t>
      </w:r>
      <w:r>
        <w:t xml:space="preserve"> Beperk het probleem tot een zo klein mogelijk geografisch gebied.</w:t>
      </w:r>
    </w:p>
    <w:p w:rsidR="003E0BB8" w:rsidRDefault="003E0BB8" w:rsidP="00DB5D84">
      <w:pPr>
        <w:pStyle w:val="Geenafstand"/>
        <w:numPr>
          <w:ilvl w:val="0"/>
          <w:numId w:val="0"/>
        </w:numPr>
        <w:ind w:left="360"/>
      </w:pPr>
    </w:p>
    <w:p w:rsidR="003E0BB8" w:rsidRDefault="003E0BB8" w:rsidP="00097AB1">
      <w:pPr>
        <w:pStyle w:val="Geenafstand"/>
      </w:pPr>
      <w:r>
        <w:rPr>
          <w:b/>
        </w:rPr>
        <w:t xml:space="preserve">Besef de waarde v </w:t>
      </w:r>
      <w:proofErr w:type="spellStart"/>
      <w:r>
        <w:rPr>
          <w:b/>
        </w:rPr>
        <w:t>kortetermijnopoffering</w:t>
      </w:r>
      <w:proofErr w:type="spellEnd"/>
      <w:r>
        <w:rPr>
          <w:b/>
        </w:rPr>
        <w:t>:</w:t>
      </w:r>
      <w:r>
        <w:t xml:space="preserve"> denk 2x na wanneer je een beslissing neemt.</w:t>
      </w:r>
    </w:p>
    <w:p w:rsidR="003E0BB8" w:rsidRDefault="003E0BB8">
      <w:r>
        <w:rPr>
          <w:noProof/>
          <w:lang w:eastAsia="nl-BE"/>
        </w:rPr>
        <w:drawing>
          <wp:anchor distT="0" distB="0" distL="114300" distR="114300" simplePos="0" relativeHeight="251665408" behindDoc="0" locked="0" layoutInCell="1" allowOverlap="1">
            <wp:simplePos x="0" y="0"/>
            <wp:positionH relativeFrom="column">
              <wp:posOffset>1538605</wp:posOffset>
            </wp:positionH>
            <wp:positionV relativeFrom="paragraph">
              <wp:posOffset>283845</wp:posOffset>
            </wp:positionV>
            <wp:extent cx="2607310" cy="1476375"/>
            <wp:effectExtent l="38100" t="0" r="21590" b="447675"/>
            <wp:wrapSquare wrapText="bothSides"/>
            <wp:docPr id="10" name="Afbeelding 10" descr="http://www.ivci.com/images/efficiency-principle-corporate-communication-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vci.com/images/efficiency-principle-corporate-communication-photo.jpg"/>
                    <pic:cNvPicPr>
                      <a:picLocks noChangeAspect="1" noChangeArrowheads="1"/>
                    </pic:cNvPicPr>
                  </pic:nvPicPr>
                  <pic:blipFill>
                    <a:blip r:embed="rId14" cstate="print"/>
                    <a:srcRect/>
                    <a:stretch>
                      <a:fillRect/>
                    </a:stretch>
                  </pic:blipFill>
                  <pic:spPr bwMode="auto">
                    <a:xfrm>
                      <a:off x="0" y="0"/>
                      <a:ext cx="2607310" cy="1476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br w:type="page"/>
      </w:r>
    </w:p>
    <w:p w:rsidR="003E0BB8" w:rsidRPr="008516F5" w:rsidRDefault="003E0BB8" w:rsidP="003E0BB8">
      <w:pPr>
        <w:pStyle w:val="Kop1"/>
      </w:pPr>
      <w:r>
        <w:t>Extra hoofdstuk: Perscontacten</w:t>
      </w:r>
    </w:p>
    <w:p w:rsidR="00C43294" w:rsidRDefault="00C43294" w:rsidP="00C43294">
      <w:pPr>
        <w:pStyle w:val="Kop3"/>
        <w:rPr>
          <w:u w:val="single"/>
        </w:rPr>
      </w:pPr>
      <w:r>
        <w:rPr>
          <w:u w:val="single"/>
        </w:rPr>
        <w:t>Omgaan met de pers in de praktijk</w:t>
      </w:r>
    </w:p>
    <w:p w:rsidR="00C43294" w:rsidRDefault="00245CB9" w:rsidP="001038F6">
      <w:pPr>
        <w:pStyle w:val="Lijstalinea"/>
        <w:numPr>
          <w:ilvl w:val="0"/>
          <w:numId w:val="2"/>
        </w:numPr>
      </w:pPr>
      <w:r>
        <w:t>Duidelijk afspreken wie er contact mag leggen met de pers, de moeilijkheid is hier:</w:t>
      </w:r>
      <w:r>
        <w:rPr>
          <w:b/>
        </w:rPr>
        <w:t xml:space="preserve"> onverwachte vragen! =&gt;</w:t>
      </w:r>
      <w:r>
        <w:t xml:space="preserve"> Hoe meer ervaring hoe beter dit lukt.</w:t>
      </w:r>
    </w:p>
    <w:p w:rsidR="00245CB9" w:rsidRDefault="00245CB9" w:rsidP="00097AB1">
      <w:pPr>
        <w:pStyle w:val="Geenafstand"/>
      </w:pPr>
      <w:r>
        <w:t xml:space="preserve">Bouwen aan een </w:t>
      </w:r>
      <w:r>
        <w:rPr>
          <w:b/>
        </w:rPr>
        <w:t>relatie</w:t>
      </w:r>
      <w:r>
        <w:t xml:space="preserve">: investeer in een goede </w:t>
      </w:r>
      <w:r>
        <w:rPr>
          <w:b/>
        </w:rPr>
        <w:t xml:space="preserve">medialijst, </w:t>
      </w:r>
      <w:r>
        <w:t xml:space="preserve">gun elke journalist een </w:t>
      </w:r>
      <w:r>
        <w:rPr>
          <w:b/>
        </w:rPr>
        <w:t>nieuwtje</w:t>
      </w:r>
      <w:r>
        <w:t xml:space="preserve">, wees behulpzaam: dat creëert </w:t>
      </w:r>
      <w:proofErr w:type="spellStart"/>
      <w:r>
        <w:t>opportuniteiten</w:t>
      </w:r>
      <w:proofErr w:type="spellEnd"/>
      <w:r>
        <w:t>.</w:t>
      </w:r>
    </w:p>
    <w:p w:rsidR="00245CB9" w:rsidRDefault="00245CB9" w:rsidP="00245CB9">
      <w:pPr>
        <w:pStyle w:val="Kop3"/>
        <w:rPr>
          <w:u w:val="single"/>
        </w:rPr>
      </w:pPr>
      <w:r>
        <w:rPr>
          <w:u w:val="single"/>
        </w:rPr>
        <w:t>Hoe de pers benaderen:</w:t>
      </w:r>
    </w:p>
    <w:p w:rsidR="00245CB9" w:rsidRDefault="00245CB9" w:rsidP="001038F6">
      <w:pPr>
        <w:pStyle w:val="Lijstalinea"/>
        <w:numPr>
          <w:ilvl w:val="0"/>
          <w:numId w:val="5"/>
        </w:numPr>
      </w:pPr>
      <w:r>
        <w:rPr>
          <w:b/>
        </w:rPr>
        <w:t>Telefoon:</w:t>
      </w:r>
      <w:r>
        <w:t xml:space="preserve"> tweerichtingsverkeer, onaangekondigd, snel, onvoorbereid,…</w:t>
      </w:r>
    </w:p>
    <w:p w:rsidR="00245CB9" w:rsidRDefault="00245CB9" w:rsidP="001038F6">
      <w:pPr>
        <w:pStyle w:val="Lijstalinea"/>
        <w:numPr>
          <w:ilvl w:val="0"/>
          <w:numId w:val="5"/>
        </w:numPr>
      </w:pPr>
      <w:r>
        <w:rPr>
          <w:b/>
        </w:rPr>
        <w:t>Persinterview:</w:t>
      </w:r>
      <w:r>
        <w:t xml:space="preserve"> Artikel nalezen kan maar er is geen recht, </w:t>
      </w:r>
      <w:proofErr w:type="spellStart"/>
      <w:r>
        <w:t>Off</w:t>
      </w:r>
      <w:proofErr w:type="spellEnd"/>
      <w:r>
        <w:t xml:space="preserve"> the record bestaat niet</w:t>
      </w:r>
    </w:p>
    <w:p w:rsidR="00245CB9" w:rsidRPr="00DB5D84" w:rsidRDefault="00245CB9" w:rsidP="00DB5D84">
      <w:pPr>
        <w:pStyle w:val="Geenafstand"/>
        <w:numPr>
          <w:ilvl w:val="0"/>
          <w:numId w:val="5"/>
        </w:numPr>
      </w:pPr>
      <w:r>
        <w:rPr>
          <w:b/>
        </w:rPr>
        <w:t xml:space="preserve">Q&amp;A (vraag en antwoordenlijst): </w:t>
      </w:r>
      <w:r>
        <w:t xml:space="preserve">inhoudelijke voorbereiding, maken als je een persbericht </w:t>
      </w:r>
      <w:r w:rsidRPr="00DB5D84">
        <w:t>moet geven. Probeer te voorspellen wat ze gaan vragen.</w:t>
      </w:r>
    </w:p>
    <w:p w:rsidR="00B34A9F" w:rsidRPr="00DB5D84" w:rsidRDefault="00B34A9F" w:rsidP="00DB5D84">
      <w:pPr>
        <w:pStyle w:val="Geenafstand"/>
        <w:numPr>
          <w:ilvl w:val="0"/>
          <w:numId w:val="0"/>
        </w:numPr>
        <w:ind w:left="360"/>
      </w:pPr>
    </w:p>
    <w:p w:rsidR="00B34A9F" w:rsidRPr="00DB5D84" w:rsidRDefault="00B34A9F" w:rsidP="00DB5D84">
      <w:pPr>
        <w:pStyle w:val="Geenafstand"/>
        <w:numPr>
          <w:ilvl w:val="0"/>
          <w:numId w:val="0"/>
        </w:numPr>
        <w:ind w:left="360"/>
      </w:pPr>
    </w:p>
    <w:p w:rsidR="00245CB9" w:rsidRPr="00DB5D84" w:rsidRDefault="00245CB9" w:rsidP="00DB5D84"/>
    <w:p w:rsidR="00B12040" w:rsidRPr="00DB5D84" w:rsidRDefault="00B34A9F" w:rsidP="00DB5D84">
      <w:pPr>
        <w:pStyle w:val="Geenafstand"/>
        <w:numPr>
          <w:ilvl w:val="0"/>
          <w:numId w:val="0"/>
        </w:numPr>
        <w:ind w:left="360"/>
      </w:pPr>
      <w:r w:rsidRPr="00DB5D84">
        <w:rPr>
          <w:noProof/>
          <w:lang w:eastAsia="nl-BE"/>
        </w:rPr>
        <w:drawing>
          <wp:anchor distT="0" distB="0" distL="114300" distR="114300" simplePos="0" relativeHeight="251666432" behindDoc="0" locked="0" layoutInCell="1" allowOverlap="1">
            <wp:simplePos x="0" y="0"/>
            <wp:positionH relativeFrom="column">
              <wp:posOffset>742950</wp:posOffset>
            </wp:positionH>
            <wp:positionV relativeFrom="paragraph">
              <wp:posOffset>32385</wp:posOffset>
            </wp:positionV>
            <wp:extent cx="3691890" cy="2364740"/>
            <wp:effectExtent l="19050" t="0" r="3810" b="0"/>
            <wp:wrapSquare wrapText="bothSides"/>
            <wp:docPr id="13" name="Afbeelding 13" descr="http://thbalvers.files.wordpress.com/2011/08/kra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balvers.files.wordpress.com/2011/08/kranten.jpg"/>
                    <pic:cNvPicPr>
                      <a:picLocks noChangeAspect="1" noChangeArrowheads="1"/>
                    </pic:cNvPicPr>
                  </pic:nvPicPr>
                  <pic:blipFill>
                    <a:blip r:embed="rId15" cstate="print"/>
                    <a:srcRect/>
                    <a:stretch>
                      <a:fillRect/>
                    </a:stretch>
                  </pic:blipFill>
                  <pic:spPr bwMode="auto">
                    <a:xfrm>
                      <a:off x="0" y="0"/>
                      <a:ext cx="3691890" cy="2364740"/>
                    </a:xfrm>
                    <a:prstGeom prst="rect">
                      <a:avLst/>
                    </a:prstGeom>
                    <a:ln>
                      <a:noFill/>
                    </a:ln>
                    <a:effectLst>
                      <a:softEdge rad="112500"/>
                    </a:effectLst>
                  </pic:spPr>
                </pic:pic>
              </a:graphicData>
            </a:graphic>
          </wp:anchor>
        </w:drawing>
      </w:r>
    </w:p>
    <w:p w:rsidR="00B56810" w:rsidRPr="00DB5D84" w:rsidRDefault="00B56810" w:rsidP="00DB5D84">
      <w:pPr>
        <w:pStyle w:val="Geenafstand"/>
        <w:numPr>
          <w:ilvl w:val="0"/>
          <w:numId w:val="0"/>
        </w:numPr>
        <w:ind w:left="360"/>
      </w:pPr>
    </w:p>
    <w:p w:rsidR="00B56810" w:rsidRPr="00DB5D84" w:rsidRDefault="00B56810" w:rsidP="00DB5D84">
      <w:pPr>
        <w:pStyle w:val="Geenafstand"/>
        <w:numPr>
          <w:ilvl w:val="0"/>
          <w:numId w:val="0"/>
        </w:numPr>
        <w:ind w:left="360"/>
      </w:pPr>
    </w:p>
    <w:p w:rsidR="00B34A9F" w:rsidRDefault="00B34A9F" w:rsidP="00DB5D84">
      <w:pPr>
        <w:pStyle w:val="Geenafstand"/>
        <w:numPr>
          <w:ilvl w:val="0"/>
          <w:numId w:val="0"/>
        </w:numPr>
        <w:ind w:left="360"/>
      </w:pPr>
    </w:p>
    <w:p w:rsidR="00B34A9F" w:rsidRPr="00B34A9F" w:rsidRDefault="00B34A9F" w:rsidP="00B34A9F"/>
    <w:p w:rsidR="00B34A9F" w:rsidRPr="00B34A9F" w:rsidRDefault="00B34A9F" w:rsidP="00B34A9F"/>
    <w:p w:rsidR="00B34A9F" w:rsidRPr="00B34A9F" w:rsidRDefault="00B34A9F" w:rsidP="00B34A9F"/>
    <w:p w:rsidR="00B34A9F" w:rsidRPr="00B34A9F" w:rsidRDefault="00B34A9F" w:rsidP="00B34A9F"/>
    <w:p w:rsidR="00B34A9F" w:rsidRPr="00B34A9F" w:rsidRDefault="00B34A9F" w:rsidP="00B34A9F"/>
    <w:p w:rsidR="00B34A9F" w:rsidRPr="00B34A9F" w:rsidRDefault="00B34A9F" w:rsidP="00B34A9F"/>
    <w:p w:rsidR="00B34A9F" w:rsidRPr="00B34A9F" w:rsidRDefault="00B34A9F" w:rsidP="00B34A9F"/>
    <w:p w:rsidR="00B34A9F" w:rsidRPr="00B34A9F" w:rsidRDefault="00B34A9F" w:rsidP="00B34A9F"/>
    <w:p w:rsidR="00B34A9F" w:rsidRPr="00B34A9F" w:rsidRDefault="00B34A9F" w:rsidP="00B34A9F"/>
    <w:p w:rsidR="00B34A9F" w:rsidRPr="00B34A9F" w:rsidRDefault="00B34A9F" w:rsidP="00B34A9F"/>
    <w:p w:rsidR="00B34A9F" w:rsidRDefault="00B34A9F" w:rsidP="00B34A9F"/>
    <w:p w:rsidR="00B34A9F" w:rsidRDefault="00B34A9F" w:rsidP="00B34A9F"/>
    <w:p w:rsidR="00B34A9F" w:rsidRDefault="00B34A9F">
      <w:r>
        <w:br w:type="page"/>
      </w:r>
    </w:p>
    <w:p w:rsidR="006A3D3D" w:rsidRDefault="00B34A9F" w:rsidP="00B34A9F">
      <w:pPr>
        <w:pStyle w:val="Titel"/>
      </w:pPr>
      <w:r>
        <w:t>Voorlichting</w:t>
      </w:r>
    </w:p>
    <w:p w:rsidR="00FA3B64" w:rsidRDefault="006A3D3D" w:rsidP="00097AB1">
      <w:pPr>
        <w:pStyle w:val="Geenafstand"/>
      </w:pPr>
      <w:r>
        <w:t xml:space="preserve">Wat is voorlichting?: Sensibiliseren, mensen inlichten. Vb. </w:t>
      </w:r>
      <w:proofErr w:type="spellStart"/>
      <w:r>
        <w:t>BOB-campagne</w:t>
      </w:r>
      <w:proofErr w:type="spellEnd"/>
      <w:r>
        <w:t>,…</w:t>
      </w:r>
    </w:p>
    <w:p w:rsidR="006A3D3D" w:rsidRDefault="006A3D3D" w:rsidP="001038F6">
      <w:pPr>
        <w:pStyle w:val="Kop2"/>
        <w:numPr>
          <w:ilvl w:val="0"/>
          <w:numId w:val="7"/>
        </w:numPr>
      </w:pPr>
      <w:r>
        <w:t>Definitie</w:t>
      </w:r>
    </w:p>
    <w:p w:rsidR="006A3D3D" w:rsidRDefault="006A3D3D" w:rsidP="00097AB1">
      <w:pPr>
        <w:pStyle w:val="Geenafstand"/>
      </w:pPr>
      <w:r>
        <w:t xml:space="preserve">Het is een vorm van </w:t>
      </w:r>
      <w:r>
        <w:rPr>
          <w:b/>
        </w:rPr>
        <w:t xml:space="preserve">massacommunicatie </w:t>
      </w:r>
      <w:r>
        <w:t xml:space="preserve"> met de intentie tot </w:t>
      </w:r>
      <w:r>
        <w:rPr>
          <w:b/>
        </w:rPr>
        <w:t>beïnvloeding</w:t>
      </w:r>
      <w:r>
        <w:t xml:space="preserve">, de intentie om het gedrag, de houding, de mening v mensen te </w:t>
      </w:r>
      <w:r>
        <w:rPr>
          <w:b/>
        </w:rPr>
        <w:t>veranderen.</w:t>
      </w:r>
      <w:r>
        <w:t xml:space="preserve"> Hoofdzakelijk steunend op </w:t>
      </w:r>
      <w:r>
        <w:rPr>
          <w:b/>
        </w:rPr>
        <w:t>kennisvermeerdering</w:t>
      </w:r>
      <w:r>
        <w:t xml:space="preserve"> en het </w:t>
      </w:r>
      <w:r>
        <w:rPr>
          <w:b/>
        </w:rPr>
        <w:t>belang</w:t>
      </w:r>
      <w:r>
        <w:t xml:space="preserve"> </w:t>
      </w:r>
      <w:proofErr w:type="spellStart"/>
      <w:r>
        <w:t>vd</w:t>
      </w:r>
      <w:proofErr w:type="spellEnd"/>
      <w:r>
        <w:t xml:space="preserve"> voorgelichte staat centraal.</w:t>
      </w:r>
    </w:p>
    <w:p w:rsidR="006A3D3D" w:rsidRDefault="006A3D3D" w:rsidP="001038F6">
      <w:pPr>
        <w:pStyle w:val="Kop2"/>
        <w:numPr>
          <w:ilvl w:val="0"/>
          <w:numId w:val="7"/>
        </w:numPr>
      </w:pPr>
      <w:r>
        <w:t xml:space="preserve">Indeling </w:t>
      </w:r>
      <w:proofErr w:type="spellStart"/>
      <w:r>
        <w:t>vn</w:t>
      </w:r>
      <w:proofErr w:type="spellEnd"/>
      <w:r>
        <w:t xml:space="preserve"> de voorlichting</w:t>
      </w:r>
    </w:p>
    <w:p w:rsidR="00567C8D" w:rsidRDefault="00567C8D" w:rsidP="001038F6">
      <w:pPr>
        <w:pStyle w:val="Kop3"/>
        <w:numPr>
          <w:ilvl w:val="1"/>
          <w:numId w:val="7"/>
        </w:numPr>
        <w:rPr>
          <w:u w:val="single"/>
        </w:rPr>
      </w:pPr>
      <w:r>
        <w:rPr>
          <w:u w:val="single"/>
        </w:rPr>
        <w:t>Indeling volgens terreinen</w:t>
      </w:r>
    </w:p>
    <w:p w:rsidR="00567C8D" w:rsidRDefault="00567C8D" w:rsidP="001038F6">
      <w:pPr>
        <w:pStyle w:val="Lijstalinea"/>
        <w:numPr>
          <w:ilvl w:val="0"/>
          <w:numId w:val="8"/>
        </w:numPr>
      </w:pPr>
      <w:r>
        <w:rPr>
          <w:b/>
        </w:rPr>
        <w:t xml:space="preserve">Overheidsvoorlichting: </w:t>
      </w:r>
      <w:r>
        <w:t>federaal, gemeenschappen, provincies, gemeentes,…</w:t>
      </w:r>
    </w:p>
    <w:p w:rsidR="00567C8D" w:rsidRDefault="00567C8D" w:rsidP="001038F6">
      <w:pPr>
        <w:pStyle w:val="Lijstalinea"/>
        <w:numPr>
          <w:ilvl w:val="0"/>
          <w:numId w:val="8"/>
        </w:numPr>
      </w:pPr>
      <w:r>
        <w:rPr>
          <w:b/>
        </w:rPr>
        <w:t>Gezondheidsvoorlichting:</w:t>
      </w:r>
      <w:r>
        <w:t xml:space="preserve"> Voorbehoedsmiddelen, kanker,…</w:t>
      </w:r>
    </w:p>
    <w:p w:rsidR="00567C8D" w:rsidRDefault="00567C8D" w:rsidP="001038F6">
      <w:pPr>
        <w:pStyle w:val="Lijstalinea"/>
        <w:numPr>
          <w:ilvl w:val="0"/>
          <w:numId w:val="8"/>
        </w:numPr>
      </w:pPr>
      <w:r>
        <w:rPr>
          <w:b/>
        </w:rPr>
        <w:t>Consumentenvoorlichting:</w:t>
      </w:r>
      <w:r>
        <w:t xml:space="preserve"> testaankoop</w:t>
      </w:r>
    </w:p>
    <w:p w:rsidR="00567C8D" w:rsidRDefault="00567C8D" w:rsidP="001038F6">
      <w:pPr>
        <w:pStyle w:val="Lijstalinea"/>
        <w:numPr>
          <w:ilvl w:val="0"/>
          <w:numId w:val="8"/>
        </w:numPr>
      </w:pPr>
      <w:r>
        <w:rPr>
          <w:b/>
        </w:rPr>
        <w:t>Milieuvoorlichting:</w:t>
      </w:r>
      <w:r>
        <w:t xml:space="preserve"> gat in ozonlaag, vervuiling,…</w:t>
      </w:r>
    </w:p>
    <w:p w:rsidR="00567C8D" w:rsidRPr="00567C8D" w:rsidRDefault="00567C8D" w:rsidP="001038F6">
      <w:pPr>
        <w:pStyle w:val="Lijstalinea"/>
        <w:numPr>
          <w:ilvl w:val="0"/>
          <w:numId w:val="8"/>
        </w:numPr>
      </w:pPr>
      <w:r>
        <w:rPr>
          <w:b/>
        </w:rPr>
        <w:t>Energievoorlichting</w:t>
      </w:r>
    </w:p>
    <w:p w:rsidR="00567C8D" w:rsidRDefault="00567C8D" w:rsidP="001038F6">
      <w:pPr>
        <w:pStyle w:val="Lijstalinea"/>
        <w:numPr>
          <w:ilvl w:val="0"/>
          <w:numId w:val="8"/>
        </w:numPr>
      </w:pPr>
      <w:r>
        <w:rPr>
          <w:b/>
        </w:rPr>
        <w:t>Verkeersvoorlichting:</w:t>
      </w:r>
      <w:r>
        <w:t xml:space="preserve"> BOB, gordel, </w:t>
      </w:r>
      <w:proofErr w:type="spellStart"/>
      <w:r>
        <w:t>fluovesten</w:t>
      </w:r>
      <w:proofErr w:type="spellEnd"/>
      <w:r>
        <w:t>,…</w:t>
      </w:r>
    </w:p>
    <w:p w:rsidR="00567C8D" w:rsidRDefault="00567C8D" w:rsidP="001038F6">
      <w:pPr>
        <w:pStyle w:val="Lijstalinea"/>
        <w:numPr>
          <w:ilvl w:val="0"/>
          <w:numId w:val="8"/>
        </w:numPr>
      </w:pPr>
      <w:r>
        <w:rPr>
          <w:b/>
        </w:rPr>
        <w:t>Misdaadvoorlichting</w:t>
      </w:r>
    </w:p>
    <w:p w:rsidR="00C07BB9" w:rsidRPr="00C07BB9" w:rsidRDefault="00567C8D" w:rsidP="001038F6">
      <w:pPr>
        <w:pStyle w:val="Lijstalinea"/>
        <w:numPr>
          <w:ilvl w:val="0"/>
          <w:numId w:val="8"/>
        </w:numPr>
      </w:pPr>
      <w:r>
        <w:rPr>
          <w:b/>
        </w:rPr>
        <w:t>Voorlichting v studiekeuze</w:t>
      </w:r>
    </w:p>
    <w:p w:rsidR="00567C8D" w:rsidRDefault="00567C8D" w:rsidP="001038F6">
      <w:pPr>
        <w:pStyle w:val="Lijstalinea"/>
        <w:numPr>
          <w:ilvl w:val="0"/>
          <w:numId w:val="8"/>
        </w:numPr>
      </w:pPr>
      <w:r w:rsidRPr="00C07BB9">
        <w:rPr>
          <w:b/>
        </w:rPr>
        <w:t>Economische voorlichting:</w:t>
      </w:r>
      <w:r>
        <w:t xml:space="preserve"> budget, belastingen en bedrijfskunde,…</w:t>
      </w:r>
    </w:p>
    <w:p w:rsidR="00C07BB9" w:rsidRPr="002D2BD8" w:rsidRDefault="00F817F7" w:rsidP="001038F6">
      <w:pPr>
        <w:pStyle w:val="Kop3"/>
        <w:numPr>
          <w:ilvl w:val="1"/>
          <w:numId w:val="7"/>
        </w:numPr>
        <w:rPr>
          <w:rFonts w:ascii="Calibri" w:hAnsi="Calibri" w:cs="Calibri"/>
          <w:u w:val="single"/>
        </w:rPr>
      </w:pPr>
      <w:r w:rsidRPr="002D2BD8">
        <w:rPr>
          <w:rFonts w:ascii="Calibri" w:hAnsi="Calibri" w:cs="Calibri"/>
          <w:u w:val="single"/>
        </w:rPr>
        <w:t>Indeling volgens c</w:t>
      </w:r>
      <w:r w:rsidR="00C07BB9" w:rsidRPr="002D2BD8">
        <w:rPr>
          <w:rFonts w:ascii="Calibri" w:hAnsi="Calibri" w:cs="Calibri"/>
          <w:u w:val="single"/>
        </w:rPr>
        <w:t>ommunicatieproces</w:t>
      </w:r>
    </w:p>
    <w:p w:rsidR="00C07BB9" w:rsidRDefault="00C07BB9" w:rsidP="00C07BB9">
      <w:pPr>
        <w:pStyle w:val="Subtitel"/>
        <w:ind w:firstLine="360"/>
      </w:pPr>
      <w:r>
        <w:t>2.2.1Volgens het initiatief</w:t>
      </w:r>
    </w:p>
    <w:p w:rsidR="00C07BB9" w:rsidRDefault="00C07BB9" w:rsidP="00097AB1">
      <w:pPr>
        <w:pStyle w:val="Geenafstand"/>
      </w:pPr>
      <w:r>
        <w:rPr>
          <w:b/>
        </w:rPr>
        <w:t>Actieve voorlichting:</w:t>
      </w:r>
      <w:r>
        <w:t xml:space="preserve"> Voorlichtingsinstantie zet de voorlichtingscampagne spontaan in gang.</w:t>
      </w:r>
    </w:p>
    <w:p w:rsidR="00C07BB9" w:rsidRDefault="00C07BB9" w:rsidP="00097AB1">
      <w:pPr>
        <w:pStyle w:val="Geenafstand"/>
      </w:pPr>
      <w:r>
        <w:rPr>
          <w:b/>
        </w:rPr>
        <w:t>Passieve voorlichting:</w:t>
      </w:r>
      <w:r>
        <w:t xml:space="preserve"> Aan de voorlichtingscampagne gaat een vraag vooraf.</w:t>
      </w:r>
    </w:p>
    <w:p w:rsidR="00C07BB9" w:rsidRDefault="00C07BB9" w:rsidP="004C7B2C">
      <w:pPr>
        <w:pStyle w:val="Geenafstand"/>
        <w:numPr>
          <w:ilvl w:val="0"/>
          <w:numId w:val="0"/>
        </w:numPr>
        <w:ind w:left="284"/>
      </w:pPr>
    </w:p>
    <w:p w:rsidR="00C07BB9" w:rsidRDefault="00C07BB9" w:rsidP="00C07BB9">
      <w:pPr>
        <w:pStyle w:val="Subtitel"/>
        <w:numPr>
          <w:ilvl w:val="0"/>
          <w:numId w:val="0"/>
        </w:numPr>
        <w:ind w:firstLine="360"/>
      </w:pPr>
      <w:r>
        <w:t xml:space="preserve">2.2.2Volgens de omvang </w:t>
      </w:r>
      <w:proofErr w:type="spellStart"/>
      <w:r>
        <w:t>vd</w:t>
      </w:r>
      <w:proofErr w:type="spellEnd"/>
      <w:r>
        <w:t xml:space="preserve"> doelgroep</w:t>
      </w:r>
    </w:p>
    <w:p w:rsidR="00C07BB9" w:rsidRDefault="00C07BB9" w:rsidP="00097AB1">
      <w:pPr>
        <w:pStyle w:val="Geenafstand"/>
      </w:pPr>
      <w:r>
        <w:rPr>
          <w:b/>
        </w:rPr>
        <w:t>Microvoorlichting:</w:t>
      </w:r>
      <w:r>
        <w:t xml:space="preserve"> onder 4 ogen, </w:t>
      </w:r>
      <w:proofErr w:type="spellStart"/>
      <w:r>
        <w:t>face-to-face</w:t>
      </w:r>
      <w:proofErr w:type="spellEnd"/>
      <w:r>
        <w:t xml:space="preserve"> communicatie,…</w:t>
      </w:r>
    </w:p>
    <w:p w:rsidR="00C07BB9" w:rsidRDefault="00C07BB9" w:rsidP="00097AB1">
      <w:pPr>
        <w:pStyle w:val="Geenafstand"/>
      </w:pPr>
      <w:proofErr w:type="spellStart"/>
      <w:r>
        <w:rPr>
          <w:b/>
        </w:rPr>
        <w:t>Mesovoorlichting</w:t>
      </w:r>
      <w:proofErr w:type="spellEnd"/>
      <w:r>
        <w:rPr>
          <w:b/>
        </w:rPr>
        <w:t>:</w:t>
      </w:r>
      <w:r>
        <w:t xml:space="preserve"> voorlichting voor een beperkte groep: buurt, school, bedrijf,…</w:t>
      </w:r>
    </w:p>
    <w:p w:rsidR="00C07BB9" w:rsidRDefault="00C07BB9" w:rsidP="00097AB1">
      <w:pPr>
        <w:pStyle w:val="Geenafstand"/>
      </w:pPr>
      <w:r>
        <w:rPr>
          <w:b/>
        </w:rPr>
        <w:t>Macrovoorlichting:</w:t>
      </w:r>
      <w:r>
        <w:t xml:space="preserve"> niemand wordt uitgesloten</w:t>
      </w:r>
    </w:p>
    <w:p w:rsidR="00C07BB9" w:rsidRDefault="00C07BB9" w:rsidP="004C7B2C">
      <w:pPr>
        <w:pStyle w:val="Geenafstand"/>
        <w:numPr>
          <w:ilvl w:val="0"/>
          <w:numId w:val="0"/>
        </w:numPr>
        <w:ind w:left="284"/>
      </w:pPr>
    </w:p>
    <w:p w:rsidR="00C07BB9" w:rsidRDefault="00C07BB9" w:rsidP="001038F6">
      <w:pPr>
        <w:pStyle w:val="Subtitel"/>
        <w:numPr>
          <w:ilvl w:val="2"/>
          <w:numId w:val="3"/>
        </w:numPr>
      </w:pPr>
      <w:r>
        <w:t>Volgens de gerichtheid</w:t>
      </w:r>
    </w:p>
    <w:p w:rsidR="00C07BB9" w:rsidRPr="00F817F7" w:rsidRDefault="00C07BB9" w:rsidP="00207E4E">
      <w:pPr>
        <w:pStyle w:val="Lijstalinea"/>
        <w:numPr>
          <w:ilvl w:val="0"/>
          <w:numId w:val="51"/>
        </w:numPr>
      </w:pPr>
      <w:r w:rsidRPr="00207E4E">
        <w:rPr>
          <w:b/>
        </w:rPr>
        <w:t>Interne voorlichting:</w:t>
      </w:r>
      <w:r w:rsidRPr="00F817F7">
        <w:t xml:space="preserve"> richt zich op personen de organisatie: vb. studenten</w:t>
      </w:r>
    </w:p>
    <w:p w:rsidR="00C07BB9" w:rsidRPr="00F817F7" w:rsidRDefault="00C07BB9" w:rsidP="00207E4E">
      <w:pPr>
        <w:pStyle w:val="Lijstalinea"/>
        <w:numPr>
          <w:ilvl w:val="0"/>
          <w:numId w:val="51"/>
        </w:numPr>
      </w:pPr>
      <w:r w:rsidRPr="00207E4E">
        <w:rPr>
          <w:b/>
        </w:rPr>
        <w:t>Externe voorlichting:</w:t>
      </w:r>
      <w:r w:rsidRPr="00F817F7">
        <w:t xml:space="preserve"> </w:t>
      </w:r>
      <w:proofErr w:type="spellStart"/>
      <w:r w:rsidRPr="00F817F7">
        <w:t>rich</w:t>
      </w:r>
      <w:proofErr w:type="spellEnd"/>
      <w:r w:rsidRPr="00F817F7">
        <w:t xml:space="preserve"> zich op personen buiten organisatie: vb. toekomstige studenten.</w:t>
      </w:r>
    </w:p>
    <w:p w:rsidR="00F817F7" w:rsidRPr="00F817F7" w:rsidRDefault="00F817F7" w:rsidP="00207E4E">
      <w:pPr>
        <w:pStyle w:val="Lijstalinea"/>
        <w:numPr>
          <w:ilvl w:val="0"/>
          <w:numId w:val="51"/>
        </w:numPr>
      </w:pPr>
      <w:r w:rsidRPr="00207E4E">
        <w:rPr>
          <w:b/>
        </w:rPr>
        <w:t>Neerwaartse voorlichting:</w:t>
      </w:r>
      <w:r w:rsidRPr="00F817F7">
        <w:t xml:space="preserve"> gaat uit van voorlichtingsinstantie en richt zich op de bevolking.</w:t>
      </w:r>
    </w:p>
    <w:p w:rsidR="00F817F7" w:rsidRDefault="00F817F7" w:rsidP="00207E4E">
      <w:pPr>
        <w:pStyle w:val="Lijstalinea"/>
        <w:numPr>
          <w:ilvl w:val="0"/>
          <w:numId w:val="51"/>
        </w:numPr>
      </w:pPr>
      <w:r w:rsidRPr="00207E4E">
        <w:rPr>
          <w:b/>
        </w:rPr>
        <w:t>Opwaartse voorlichting:</w:t>
      </w:r>
      <w:r w:rsidRPr="00F817F7">
        <w:t xml:space="preserve"> bevolking geeft signalen aan het bestuur</w:t>
      </w:r>
      <w:r>
        <w:t>. De overheid leert hieruit en zal daardoor bepaalde maatregelen treffen vb. Witte mars, Dag van nationale rouw,…</w:t>
      </w:r>
    </w:p>
    <w:p w:rsidR="008336BB" w:rsidRDefault="008336BB" w:rsidP="008336BB">
      <w:pPr>
        <w:ind w:left="360"/>
      </w:pPr>
    </w:p>
    <w:p w:rsidR="002D2BD8" w:rsidRDefault="002D2BD8">
      <w:pPr>
        <w:rPr>
          <w:rFonts w:asciiTheme="majorHAnsi" w:eastAsiaTheme="majorEastAsia" w:hAnsiTheme="majorHAnsi" w:cstheme="majorBidi"/>
          <w:b/>
          <w:bCs/>
          <w:color w:val="4F81BD" w:themeColor="accent1"/>
          <w:u w:val="single"/>
        </w:rPr>
      </w:pPr>
      <w:r>
        <w:rPr>
          <w:u w:val="single"/>
        </w:rPr>
        <w:br w:type="page"/>
      </w:r>
    </w:p>
    <w:p w:rsidR="00F817F7" w:rsidRPr="002D2BD8" w:rsidRDefault="00F817F7" w:rsidP="001038F6">
      <w:pPr>
        <w:pStyle w:val="Kop3"/>
        <w:numPr>
          <w:ilvl w:val="1"/>
          <w:numId w:val="3"/>
        </w:numPr>
        <w:rPr>
          <w:rFonts w:asciiTheme="minorHAnsi" w:hAnsiTheme="minorHAnsi" w:cstheme="minorHAnsi"/>
          <w:u w:val="single"/>
        </w:rPr>
      </w:pPr>
      <w:r w:rsidRPr="002D2BD8">
        <w:rPr>
          <w:rFonts w:asciiTheme="minorHAnsi" w:hAnsiTheme="minorHAnsi" w:cstheme="minorHAnsi"/>
          <w:u w:val="single"/>
        </w:rPr>
        <w:t>Indeling volgens uiteindelijke doelstelling</w:t>
      </w:r>
    </w:p>
    <w:p w:rsidR="002D2BD8" w:rsidRPr="002D2BD8" w:rsidRDefault="002D2BD8" w:rsidP="00F86F27">
      <w:pPr>
        <w:pStyle w:val="Geenafstand"/>
        <w:numPr>
          <w:ilvl w:val="0"/>
          <w:numId w:val="41"/>
        </w:numPr>
      </w:pPr>
      <w:r w:rsidRPr="002D2BD8">
        <w:t>Wat is het doel van de campagne?</w:t>
      </w:r>
      <w:r w:rsidR="00A555D7">
        <w:t xml:space="preserve"> </w:t>
      </w:r>
      <w:r w:rsidRPr="002D2BD8">
        <w:t xml:space="preserve"> Wordt het een instrument v</w:t>
      </w:r>
      <w:r w:rsidR="00A555D7">
        <w:t xml:space="preserve">an sociale verandering? Wil men </w:t>
      </w:r>
      <w:r w:rsidRPr="002D2BD8">
        <w:t xml:space="preserve">gedrag, attitude of opinie veranderen? </w:t>
      </w:r>
    </w:p>
    <w:p w:rsidR="002D2BD8" w:rsidRPr="002D2BD8" w:rsidRDefault="002D2BD8" w:rsidP="00F86F27">
      <w:pPr>
        <w:pStyle w:val="Geenafstand"/>
        <w:numPr>
          <w:ilvl w:val="0"/>
          <w:numId w:val="40"/>
        </w:numPr>
      </w:pPr>
      <w:r w:rsidRPr="002D2BD8">
        <w:t>Bewustmaking</w:t>
      </w:r>
    </w:p>
    <w:p w:rsidR="002D2BD8" w:rsidRPr="002D2BD8" w:rsidRDefault="002D2BD8" w:rsidP="00F86F27">
      <w:pPr>
        <w:pStyle w:val="Geenafstand"/>
        <w:numPr>
          <w:ilvl w:val="0"/>
          <w:numId w:val="40"/>
        </w:numPr>
      </w:pPr>
      <w:r w:rsidRPr="002D2BD8">
        <w:t>Kennis</w:t>
      </w:r>
    </w:p>
    <w:p w:rsidR="002D2BD8" w:rsidRPr="002D2BD8" w:rsidRDefault="002D2BD8" w:rsidP="00F86F27">
      <w:pPr>
        <w:pStyle w:val="Geenafstand"/>
        <w:numPr>
          <w:ilvl w:val="0"/>
          <w:numId w:val="40"/>
        </w:numPr>
      </w:pPr>
      <w:r w:rsidRPr="002D2BD8">
        <w:t>Mening</w:t>
      </w:r>
    </w:p>
    <w:p w:rsidR="002D2BD8" w:rsidRPr="002D2BD8" w:rsidRDefault="002D2BD8" w:rsidP="00F86F27">
      <w:pPr>
        <w:pStyle w:val="Geenafstand"/>
        <w:numPr>
          <w:ilvl w:val="0"/>
          <w:numId w:val="40"/>
        </w:numPr>
      </w:pPr>
      <w:r w:rsidRPr="002D2BD8">
        <w:t>houding</w:t>
      </w:r>
    </w:p>
    <w:p w:rsidR="002D2BD8" w:rsidRPr="002D2BD8" w:rsidRDefault="002D2BD8" w:rsidP="00F86F27">
      <w:pPr>
        <w:pStyle w:val="Geenafstand"/>
        <w:numPr>
          <w:ilvl w:val="0"/>
          <w:numId w:val="40"/>
        </w:numPr>
      </w:pPr>
      <w:r w:rsidRPr="002D2BD8">
        <w:t>gedrag</w:t>
      </w:r>
    </w:p>
    <w:p w:rsidR="002D2BD8" w:rsidRPr="002D2BD8" w:rsidRDefault="002D2BD8" w:rsidP="00F86F27">
      <w:pPr>
        <w:pStyle w:val="Geenafstand"/>
        <w:numPr>
          <w:ilvl w:val="0"/>
          <w:numId w:val="40"/>
        </w:numPr>
        <w:rPr>
          <w:rFonts w:cstheme="minorHAnsi"/>
        </w:rPr>
      </w:pPr>
      <w:r w:rsidRPr="002D2BD8">
        <w:t>sociale verandering</w:t>
      </w:r>
    </w:p>
    <w:p w:rsidR="002D2BD8" w:rsidRPr="002D2BD8" w:rsidRDefault="002D2BD8" w:rsidP="002D2BD8">
      <w:pPr>
        <w:pStyle w:val="Kop3"/>
        <w:rPr>
          <w:rFonts w:ascii="Calibri" w:eastAsia="Times New Roman" w:hAnsi="Calibri" w:cs="Calibri"/>
          <w:color w:val="4F81BD"/>
          <w:u w:val="single"/>
        </w:rPr>
      </w:pPr>
      <w:r w:rsidRPr="002D2BD8">
        <w:rPr>
          <w:rFonts w:asciiTheme="minorHAnsi" w:hAnsiTheme="minorHAnsi" w:cstheme="minorHAnsi"/>
        </w:rPr>
        <w:t xml:space="preserve">2.4  </w:t>
      </w:r>
      <w:r w:rsidRPr="002D2BD8">
        <w:rPr>
          <w:rFonts w:asciiTheme="minorHAnsi" w:hAnsiTheme="minorHAnsi" w:cstheme="minorHAnsi"/>
          <w:u w:val="single"/>
        </w:rPr>
        <w:t>Indeling volgens strategie</w:t>
      </w:r>
    </w:p>
    <w:p w:rsidR="002D2BD8" w:rsidRPr="002D2BD8" w:rsidRDefault="002D2BD8" w:rsidP="00097AB1">
      <w:pPr>
        <w:pStyle w:val="Geenafstand"/>
      </w:pPr>
      <w:proofErr w:type="spellStart"/>
      <w:r w:rsidRPr="002D2BD8">
        <w:rPr>
          <w:b/>
        </w:rPr>
        <w:t>Rationeel-empirische</w:t>
      </w:r>
      <w:proofErr w:type="spellEnd"/>
      <w:r w:rsidRPr="002D2BD8">
        <w:rPr>
          <w:b/>
        </w:rPr>
        <w:t xml:space="preserve"> strategie:</w:t>
      </w:r>
      <w:r w:rsidRPr="002D2BD8">
        <w:t xml:space="preserve"> deze strategie gaat ervan uit dat de doelgroep bereid is om zich door te voorlichtingscampagne te laten beïnvloeden in zijn gedrag, houding en kennis. Dit vooral omdat hij het nut ervan inziet.</w:t>
      </w:r>
      <w:r w:rsidR="001F2730">
        <w:rPr>
          <w:rFonts w:cstheme="minorHAnsi"/>
        </w:rPr>
        <w:t xml:space="preserve"> Vooral informatieve voorlichting (bijv. gordel dragen)</w:t>
      </w:r>
    </w:p>
    <w:p w:rsidR="002D2BD8" w:rsidRPr="002D2BD8" w:rsidRDefault="002D2BD8" w:rsidP="004C7B2C">
      <w:pPr>
        <w:pStyle w:val="Geenafstand"/>
        <w:numPr>
          <w:ilvl w:val="0"/>
          <w:numId w:val="0"/>
        </w:numPr>
        <w:ind w:left="284"/>
      </w:pPr>
    </w:p>
    <w:p w:rsidR="002D2BD8" w:rsidRDefault="002D2BD8" w:rsidP="00097AB1">
      <w:pPr>
        <w:pStyle w:val="Geenafstand"/>
        <w:rPr>
          <w:rFonts w:cstheme="minorHAnsi"/>
        </w:rPr>
      </w:pPr>
      <w:proofErr w:type="spellStart"/>
      <w:r w:rsidRPr="002D2BD8">
        <w:rPr>
          <w:b/>
        </w:rPr>
        <w:t>Normatief-reëducatieve</w:t>
      </w:r>
      <w:proofErr w:type="spellEnd"/>
      <w:r w:rsidRPr="002D2BD8">
        <w:rPr>
          <w:b/>
        </w:rPr>
        <w:t xml:space="preserve"> strategie</w:t>
      </w:r>
      <w:r w:rsidRPr="002D2BD8">
        <w:t>: deze strategie mikt op een heropvoeding van de normen van de doelgroep. Dit doordat de doelgroep amper ervaring heeft om in te zien dat een beïnvloeding noodzakelijk is.</w:t>
      </w:r>
      <w:r w:rsidR="001F2730">
        <w:rPr>
          <w:rFonts w:cstheme="minorHAnsi"/>
        </w:rPr>
        <w:t xml:space="preserve"> (bijv. ouderen moeten geïnformeerd worden over internet)</w:t>
      </w:r>
    </w:p>
    <w:p w:rsidR="002D2BD8" w:rsidRDefault="002D2BD8" w:rsidP="002D2BD8">
      <w:pPr>
        <w:pStyle w:val="Kop3"/>
        <w:rPr>
          <w:u w:val="single"/>
        </w:rPr>
      </w:pPr>
      <w:r>
        <w:rPr>
          <w:u w:val="single"/>
        </w:rPr>
        <w:t>2.5 Indeling volgens benaderingsmethode</w:t>
      </w:r>
    </w:p>
    <w:p w:rsidR="002D2BD8" w:rsidRDefault="002B4F96" w:rsidP="00097AB1">
      <w:pPr>
        <w:pStyle w:val="Geenafstand"/>
      </w:pPr>
      <w:r>
        <w:rPr>
          <w:b/>
        </w:rPr>
        <w:t>Massamediale voorlichting:</w:t>
      </w:r>
      <w:r>
        <w:t xml:space="preserve"> voorlichting via de klassieke massamedia, niemand wordt uitgesloten.</w:t>
      </w:r>
    </w:p>
    <w:p w:rsidR="002B4F96" w:rsidRDefault="002B4F96" w:rsidP="00097AB1">
      <w:pPr>
        <w:pStyle w:val="Geenafstand"/>
      </w:pPr>
      <w:proofErr w:type="spellStart"/>
      <w:r>
        <w:rPr>
          <w:b/>
        </w:rPr>
        <w:t>Interpersoonlijke</w:t>
      </w:r>
      <w:proofErr w:type="spellEnd"/>
      <w:r>
        <w:rPr>
          <w:b/>
        </w:rPr>
        <w:t xml:space="preserve"> voorlichting:</w:t>
      </w:r>
      <w:r>
        <w:t xml:space="preserve"> voorlichting </w:t>
      </w:r>
      <w:proofErr w:type="spellStart"/>
      <w:r>
        <w:t>face-to-face</w:t>
      </w:r>
      <w:proofErr w:type="spellEnd"/>
      <w:r>
        <w:t xml:space="preserve"> of in groep.</w:t>
      </w:r>
    </w:p>
    <w:p w:rsidR="002B4F96" w:rsidRDefault="002B4F96" w:rsidP="001038F6">
      <w:pPr>
        <w:pStyle w:val="Kop2"/>
        <w:numPr>
          <w:ilvl w:val="0"/>
          <w:numId w:val="7"/>
        </w:numPr>
      </w:pPr>
      <w:r>
        <w:t>Doel van de voorlichting</w:t>
      </w:r>
    </w:p>
    <w:p w:rsidR="00097AB1" w:rsidRDefault="00097AB1" w:rsidP="00097AB1">
      <w:pPr>
        <w:pStyle w:val="Geenafstand"/>
      </w:pPr>
      <w:r w:rsidRPr="00097AB1">
        <w:rPr>
          <w:b/>
        </w:rPr>
        <w:t>Informeren:</w:t>
      </w:r>
      <w:r w:rsidRPr="00097AB1">
        <w:t xml:space="preserve"> kennisvermeerdering ten voordele </w:t>
      </w:r>
      <w:proofErr w:type="spellStart"/>
      <w:r w:rsidRPr="00097AB1">
        <w:t>vd</w:t>
      </w:r>
      <w:proofErr w:type="spellEnd"/>
      <w:r w:rsidRPr="00097AB1">
        <w:t xml:space="preserve"> ontvanger=&gt; </w:t>
      </w:r>
      <w:proofErr w:type="spellStart"/>
      <w:r w:rsidRPr="00097AB1">
        <w:t>vb</w:t>
      </w:r>
      <w:proofErr w:type="spellEnd"/>
      <w:r w:rsidRPr="00097AB1">
        <w:t xml:space="preserve"> infomeren </w:t>
      </w:r>
      <w:proofErr w:type="spellStart"/>
      <w:r w:rsidRPr="00097AB1">
        <w:t>ivm</w:t>
      </w:r>
      <w:proofErr w:type="spellEnd"/>
      <w:r w:rsidRPr="00097AB1">
        <w:t xml:space="preserve"> </w:t>
      </w:r>
      <w:proofErr w:type="spellStart"/>
      <w:r w:rsidRPr="00097AB1">
        <w:t>vuilnisophaling</w:t>
      </w:r>
      <w:proofErr w:type="spellEnd"/>
      <w:r w:rsidRPr="00097AB1">
        <w:t>.</w:t>
      </w:r>
    </w:p>
    <w:p w:rsidR="00A555D7" w:rsidRDefault="00A555D7" w:rsidP="00A555D7">
      <w:pPr>
        <w:pStyle w:val="Geenafstand"/>
        <w:numPr>
          <w:ilvl w:val="0"/>
          <w:numId w:val="0"/>
        </w:numPr>
        <w:ind w:left="720"/>
      </w:pPr>
    </w:p>
    <w:p w:rsidR="00097AB1" w:rsidRDefault="00097AB1" w:rsidP="00097AB1">
      <w:pPr>
        <w:pStyle w:val="Geenafstand"/>
      </w:pPr>
      <w:r>
        <w:rPr>
          <w:b/>
        </w:rPr>
        <w:t>Sensibiliseren:</w:t>
      </w:r>
      <w:r>
        <w:t xml:space="preserve"> beïnvloeden v gedrag, opinie en houding=&gt; </w:t>
      </w:r>
      <w:proofErr w:type="spellStart"/>
      <w:r>
        <w:t>vb</w:t>
      </w:r>
      <w:proofErr w:type="spellEnd"/>
      <w:r>
        <w:t xml:space="preserve"> iemand motiveren om te stoppen met roken.</w:t>
      </w:r>
    </w:p>
    <w:p w:rsidR="00097AB1" w:rsidRDefault="00097AB1" w:rsidP="001038F6">
      <w:pPr>
        <w:pStyle w:val="Kop3"/>
        <w:numPr>
          <w:ilvl w:val="1"/>
          <w:numId w:val="7"/>
        </w:numPr>
        <w:rPr>
          <w:u w:val="single"/>
        </w:rPr>
      </w:pPr>
      <w:r>
        <w:rPr>
          <w:u w:val="single"/>
        </w:rPr>
        <w:t xml:space="preserve">Taken </w:t>
      </w:r>
      <w:proofErr w:type="spellStart"/>
      <w:r>
        <w:rPr>
          <w:u w:val="single"/>
        </w:rPr>
        <w:t>vd</w:t>
      </w:r>
      <w:proofErr w:type="spellEnd"/>
      <w:r>
        <w:rPr>
          <w:u w:val="single"/>
        </w:rPr>
        <w:t xml:space="preserve"> voorlichter</w:t>
      </w:r>
    </w:p>
    <w:p w:rsidR="00A555D7" w:rsidRDefault="00097AB1" w:rsidP="00A555D7">
      <w:pPr>
        <w:pStyle w:val="Geenafstand"/>
      </w:pPr>
      <w:r>
        <w:rPr>
          <w:b/>
        </w:rPr>
        <w:t>Passieve informatietaak:</w:t>
      </w:r>
      <w:r>
        <w:t xml:space="preserve"> informatie ter beschikking houden en publiek toegankelijk maken voor wie geïnteresseerd is. =&gt; vb. via brochure of website.</w:t>
      </w:r>
    </w:p>
    <w:p w:rsidR="00A555D7" w:rsidRDefault="00A555D7" w:rsidP="00A555D7">
      <w:pPr>
        <w:pStyle w:val="Geenafstand"/>
        <w:numPr>
          <w:ilvl w:val="0"/>
          <w:numId w:val="0"/>
        </w:numPr>
        <w:ind w:left="720"/>
      </w:pPr>
    </w:p>
    <w:p w:rsidR="00097AB1" w:rsidRDefault="00097AB1" w:rsidP="00A555D7">
      <w:pPr>
        <w:pStyle w:val="Geenafstand"/>
      </w:pPr>
      <w:r>
        <w:rPr>
          <w:b/>
        </w:rPr>
        <w:t xml:space="preserve">Actieve informatietaak: </w:t>
      </w:r>
      <w:r>
        <w:t xml:space="preserve">informatie actief aanreiken bij de publieksgroepen: vb. Jamie </w:t>
      </w:r>
      <w:proofErr w:type="spellStart"/>
      <w:r>
        <w:t>Oliver</w:t>
      </w:r>
      <w:proofErr w:type="spellEnd"/>
      <w:r>
        <w:t>.</w:t>
      </w:r>
    </w:p>
    <w:p w:rsidR="00A555D7" w:rsidRDefault="00A555D7" w:rsidP="00A555D7">
      <w:pPr>
        <w:pStyle w:val="Geenafstand"/>
        <w:numPr>
          <w:ilvl w:val="0"/>
          <w:numId w:val="0"/>
        </w:numPr>
      </w:pPr>
    </w:p>
    <w:p w:rsidR="00097AB1" w:rsidRDefault="00097AB1" w:rsidP="00A555D7">
      <w:pPr>
        <w:pStyle w:val="Geenafstand"/>
      </w:pPr>
      <w:r>
        <w:rPr>
          <w:b/>
        </w:rPr>
        <w:t>Sensibiliserende taak:</w:t>
      </w:r>
      <w:r>
        <w:t xml:space="preserve"> rond algemene of specifieke thema’s sensibiliseren met de bedoeling om het publiek een andere houding te geven.</w:t>
      </w:r>
    </w:p>
    <w:p w:rsidR="008F42F4" w:rsidRDefault="008F42F4" w:rsidP="001038F6">
      <w:pPr>
        <w:pStyle w:val="Kop2"/>
        <w:numPr>
          <w:ilvl w:val="0"/>
          <w:numId w:val="7"/>
        </w:numPr>
      </w:pPr>
      <w:r>
        <w:t>Informatieve, educatieve en persuasieve voorlichting</w:t>
      </w:r>
    </w:p>
    <w:p w:rsidR="008F42F4" w:rsidRDefault="008F42F4" w:rsidP="008F42F4">
      <w:pPr>
        <w:pStyle w:val="Geenafstand"/>
      </w:pPr>
      <w:r>
        <w:rPr>
          <w:b/>
        </w:rPr>
        <w:t>Informatieve voorlichting:</w:t>
      </w:r>
      <w:r>
        <w:t xml:space="preserve"> Ter beschikking stellen en actief aanreiken v info bij de overheid.</w:t>
      </w:r>
    </w:p>
    <w:p w:rsidR="00A555D7" w:rsidRDefault="00A555D7" w:rsidP="00A555D7">
      <w:pPr>
        <w:pStyle w:val="Geenafstand"/>
        <w:numPr>
          <w:ilvl w:val="0"/>
          <w:numId w:val="0"/>
        </w:numPr>
        <w:ind w:left="720"/>
      </w:pPr>
    </w:p>
    <w:p w:rsidR="008F42F4" w:rsidRDefault="008F42F4" w:rsidP="008F42F4">
      <w:pPr>
        <w:pStyle w:val="Geenafstand"/>
      </w:pPr>
      <w:r>
        <w:rPr>
          <w:b/>
        </w:rPr>
        <w:t>Educatieve voorlichting:</w:t>
      </w:r>
      <w:r>
        <w:t xml:space="preserve"> probleemoplossend vermogen v individuen of groepen verhogen</w:t>
      </w:r>
      <w:r w:rsidR="00A555D7">
        <w:t>.</w:t>
      </w:r>
    </w:p>
    <w:p w:rsidR="00A555D7" w:rsidRDefault="00A555D7" w:rsidP="00A555D7">
      <w:pPr>
        <w:pStyle w:val="Geenafstand"/>
        <w:numPr>
          <w:ilvl w:val="0"/>
          <w:numId w:val="0"/>
        </w:numPr>
      </w:pPr>
    </w:p>
    <w:p w:rsidR="00A555D7" w:rsidRDefault="008F42F4" w:rsidP="008F42F4">
      <w:pPr>
        <w:pStyle w:val="Geenafstand"/>
      </w:pPr>
      <w:r>
        <w:rPr>
          <w:b/>
        </w:rPr>
        <w:t>Persuasieve voorlichting:</w:t>
      </w:r>
      <w:r>
        <w:t>overtuigen v groepen mensen n hun houding + gedrag beïnvloeden.</w:t>
      </w:r>
    </w:p>
    <w:p w:rsidR="00A555D7" w:rsidRDefault="00A555D7" w:rsidP="00A555D7">
      <w:r>
        <w:br w:type="page"/>
      </w:r>
    </w:p>
    <w:p w:rsidR="00A555D7" w:rsidRDefault="00A555D7" w:rsidP="001038F6">
      <w:pPr>
        <w:pStyle w:val="Kop2"/>
        <w:numPr>
          <w:ilvl w:val="0"/>
          <w:numId w:val="7"/>
        </w:numPr>
      </w:pPr>
      <w:r>
        <w:t>Eigenheid van voorlichting</w:t>
      </w:r>
    </w:p>
    <w:p w:rsidR="00A555D7" w:rsidRDefault="00A555D7" w:rsidP="00A555D7">
      <w:pPr>
        <w:pStyle w:val="Geenafstand"/>
      </w:pPr>
      <w:r>
        <w:t>Het ontbreken van</w:t>
      </w:r>
      <w:r w:rsidRPr="005C3D58">
        <w:rPr>
          <w:b/>
        </w:rPr>
        <w:t xml:space="preserve"> markt – en onderzoeksgegevens </w:t>
      </w:r>
      <w:r>
        <w:t>bij non-profit organisaties.</w:t>
      </w:r>
    </w:p>
    <w:p w:rsidR="005C3D58" w:rsidRDefault="005C3D58" w:rsidP="005C3D58">
      <w:pPr>
        <w:pStyle w:val="Geenafstand"/>
        <w:numPr>
          <w:ilvl w:val="0"/>
          <w:numId w:val="0"/>
        </w:numPr>
        <w:ind w:left="360"/>
      </w:pPr>
    </w:p>
    <w:p w:rsidR="005C3D58" w:rsidRDefault="005C3D58" w:rsidP="00A555D7">
      <w:pPr>
        <w:pStyle w:val="Geenafstand"/>
      </w:pPr>
      <w:r>
        <w:t xml:space="preserve">Vaak ligt het publiek niet wakker van de onderwerpen v non – </w:t>
      </w:r>
      <w:proofErr w:type="spellStart"/>
      <w:r>
        <w:t>profit</w:t>
      </w:r>
      <w:proofErr w:type="spellEnd"/>
      <w:r>
        <w:t xml:space="preserve"> campagnes. </w:t>
      </w:r>
      <w:r>
        <w:rPr>
          <w:b/>
        </w:rPr>
        <w:t>Gedragsverandering</w:t>
      </w:r>
      <w:r>
        <w:t xml:space="preserve"> wordt dus moeilijk.</w:t>
      </w:r>
    </w:p>
    <w:p w:rsidR="005C3D58" w:rsidRDefault="005C3D58" w:rsidP="005C3D58">
      <w:pPr>
        <w:pStyle w:val="Geenafstand"/>
        <w:numPr>
          <w:ilvl w:val="0"/>
          <w:numId w:val="0"/>
        </w:numPr>
        <w:ind w:left="360"/>
      </w:pPr>
    </w:p>
    <w:p w:rsidR="005C3D58" w:rsidRDefault="005C3D58" w:rsidP="00A555D7">
      <w:pPr>
        <w:pStyle w:val="Geenafstand"/>
      </w:pPr>
      <w:r>
        <w:t xml:space="preserve">Soms wordt van het publiek gevraagd een bocht van 180° te maken: </w:t>
      </w:r>
      <w:proofErr w:type="spellStart"/>
      <w:r>
        <w:t>vb</w:t>
      </w:r>
      <w:proofErr w:type="spellEnd"/>
      <w:r>
        <w:t xml:space="preserve"> roker doen stoppen.</w:t>
      </w:r>
    </w:p>
    <w:p w:rsidR="005C3D58" w:rsidRDefault="005C3D58" w:rsidP="005C3D58">
      <w:pPr>
        <w:pStyle w:val="Geenafstand"/>
        <w:numPr>
          <w:ilvl w:val="0"/>
          <w:numId w:val="0"/>
        </w:numPr>
        <w:ind w:left="360"/>
      </w:pPr>
    </w:p>
    <w:p w:rsidR="005C3D58" w:rsidRDefault="005C3D58" w:rsidP="00A555D7">
      <w:pPr>
        <w:pStyle w:val="Geenafstand"/>
      </w:pPr>
      <w:r>
        <w:t xml:space="preserve">De onderwerpen zijn vaak erg </w:t>
      </w:r>
      <w:r w:rsidRPr="005C3D58">
        <w:rPr>
          <w:b/>
        </w:rPr>
        <w:t>complex</w:t>
      </w:r>
      <w:r>
        <w:t>: vb. gezondheidsvoorlichting.</w:t>
      </w:r>
    </w:p>
    <w:p w:rsidR="005C3D58" w:rsidRDefault="005C3D58" w:rsidP="005C3D58">
      <w:pPr>
        <w:pStyle w:val="Geenafstand"/>
        <w:numPr>
          <w:ilvl w:val="0"/>
          <w:numId w:val="0"/>
        </w:numPr>
        <w:ind w:left="360"/>
      </w:pPr>
    </w:p>
    <w:p w:rsidR="005C3D58" w:rsidRDefault="005C3D58" w:rsidP="00A555D7">
      <w:pPr>
        <w:pStyle w:val="Geenafstand"/>
      </w:pPr>
      <w:r>
        <w:t xml:space="preserve">Er wordt vaak aan het publiek gevraagd om </w:t>
      </w:r>
      <w:r w:rsidRPr="005C3D58">
        <w:rPr>
          <w:b/>
        </w:rPr>
        <w:t>gedragsverandering</w:t>
      </w:r>
      <w:r>
        <w:t xml:space="preserve"> te doen die ten goede komt aan de </w:t>
      </w:r>
      <w:r w:rsidRPr="005C3D58">
        <w:rPr>
          <w:b/>
        </w:rPr>
        <w:t>hele bevolking</w:t>
      </w:r>
      <w:r>
        <w:t xml:space="preserve"> maar die je als individu geen onmiddellijk voordeel oplevert.</w:t>
      </w:r>
    </w:p>
    <w:p w:rsidR="005C3D58" w:rsidRDefault="00A604FF" w:rsidP="001038F6">
      <w:pPr>
        <w:pStyle w:val="Kop2"/>
        <w:numPr>
          <w:ilvl w:val="0"/>
          <w:numId w:val="7"/>
        </w:numPr>
      </w:pPr>
      <w:r>
        <w:t>Overheidsvoorlichting</w:t>
      </w:r>
    </w:p>
    <w:p w:rsidR="00A604FF" w:rsidRDefault="00A604FF" w:rsidP="00A604FF">
      <w:pPr>
        <w:pStyle w:val="Geenafstand"/>
      </w:pPr>
      <w:r>
        <w:rPr>
          <w:b/>
        </w:rPr>
        <w:t>Actieve openbaarheid:</w:t>
      </w:r>
      <w:r>
        <w:t xml:space="preserve"> houdt in dat de </w:t>
      </w:r>
      <w:r w:rsidRPr="00A604FF">
        <w:rPr>
          <w:b/>
        </w:rPr>
        <w:t>overheden</w:t>
      </w:r>
      <w:r>
        <w:t xml:space="preserve"> op een </w:t>
      </w:r>
      <w:r w:rsidRPr="00A604FF">
        <w:rPr>
          <w:b/>
        </w:rPr>
        <w:t>systematische manier</w:t>
      </w:r>
      <w:r>
        <w:t xml:space="preserve"> de burgers informeren over het gevoerde beleid.</w:t>
      </w:r>
    </w:p>
    <w:p w:rsidR="00A604FF" w:rsidRPr="00A604FF" w:rsidRDefault="00A604FF" w:rsidP="00A604FF">
      <w:pPr>
        <w:pStyle w:val="Geenafstand"/>
      </w:pPr>
      <w:r>
        <w:rPr>
          <w:b/>
        </w:rPr>
        <w:t>Passieve openbaarheid:</w:t>
      </w:r>
      <w:r>
        <w:t xml:space="preserve"> houdt in dat de </w:t>
      </w:r>
      <w:r w:rsidRPr="00A604FF">
        <w:rPr>
          <w:b/>
        </w:rPr>
        <w:t>burgers zelf</w:t>
      </w:r>
      <w:r>
        <w:t xml:space="preserve"> mogen </w:t>
      </w:r>
      <w:r w:rsidRPr="00A604FF">
        <w:rPr>
          <w:b/>
        </w:rPr>
        <w:t>verzoeken</w:t>
      </w:r>
      <w:r>
        <w:t xml:space="preserve"> bepaalde bestuursdocumenten te zien.</w:t>
      </w:r>
    </w:p>
    <w:p w:rsidR="00C07BB9" w:rsidRDefault="001D7647" w:rsidP="001D7647">
      <w:pPr>
        <w:pStyle w:val="Geenafstand"/>
      </w:pPr>
      <w:r>
        <w:rPr>
          <w:b/>
        </w:rPr>
        <w:t>De Directie Externe Communicatie:</w:t>
      </w:r>
      <w:r>
        <w:t xml:space="preserve"> helpt de algemene communicatiestrategie </w:t>
      </w:r>
      <w:proofErr w:type="spellStart"/>
      <w:r>
        <w:t>vd</w:t>
      </w:r>
      <w:proofErr w:type="spellEnd"/>
      <w:r>
        <w:t xml:space="preserve"> federale overheid bepalen.</w:t>
      </w:r>
    </w:p>
    <w:p w:rsidR="001D7647" w:rsidRPr="001D7647" w:rsidRDefault="001D7647" w:rsidP="001D7647">
      <w:pPr>
        <w:pStyle w:val="Geenafstand"/>
      </w:pPr>
      <w:r>
        <w:rPr>
          <w:b/>
        </w:rPr>
        <w:t>Kortom</w:t>
      </w:r>
      <w:r>
        <w:t xml:space="preserve"> : vereniging voor overheidscommunicatie die kennis rond overheidscommunicatie bundelt en uitwisselt. Ze organiseren ook activiteiten (</w:t>
      </w:r>
      <w:proofErr w:type="spellStart"/>
      <w:r>
        <w:t>vb</w:t>
      </w:r>
      <w:proofErr w:type="spellEnd"/>
      <w:r>
        <w:t xml:space="preserve"> studiedagen, bedrijfsbezoeken,…) Ze hebben </w:t>
      </w:r>
      <w:r>
        <w:rPr>
          <w:b/>
        </w:rPr>
        <w:t xml:space="preserve">effectieve </w:t>
      </w:r>
      <w:proofErr w:type="spellStart"/>
      <w:r>
        <w:rPr>
          <w:b/>
        </w:rPr>
        <w:t>ledern</w:t>
      </w:r>
      <w:proofErr w:type="spellEnd"/>
      <w:r>
        <w:t xml:space="preserve">, </w:t>
      </w:r>
      <w:r>
        <w:rPr>
          <w:b/>
        </w:rPr>
        <w:t xml:space="preserve">geassocieerde leden </w:t>
      </w:r>
      <w:r>
        <w:t xml:space="preserve">en </w:t>
      </w:r>
      <w:r>
        <w:rPr>
          <w:b/>
        </w:rPr>
        <w:t>aspirant leden.</w:t>
      </w:r>
    </w:p>
    <w:p w:rsidR="001D7647" w:rsidRDefault="00D51450" w:rsidP="001038F6">
      <w:pPr>
        <w:pStyle w:val="Kop3"/>
        <w:numPr>
          <w:ilvl w:val="1"/>
          <w:numId w:val="7"/>
        </w:numPr>
        <w:rPr>
          <w:u w:val="single"/>
        </w:rPr>
      </w:pPr>
      <w:r>
        <w:rPr>
          <w:noProof/>
          <w:u w:val="single"/>
          <w:lang w:eastAsia="nl-BE"/>
        </w:rPr>
        <w:drawing>
          <wp:anchor distT="0" distB="0" distL="114300" distR="114300" simplePos="0" relativeHeight="251668480" behindDoc="0" locked="0" layoutInCell="1" allowOverlap="1">
            <wp:simplePos x="0" y="0"/>
            <wp:positionH relativeFrom="column">
              <wp:posOffset>4005580</wp:posOffset>
            </wp:positionH>
            <wp:positionV relativeFrom="paragraph">
              <wp:posOffset>136525</wp:posOffset>
            </wp:positionV>
            <wp:extent cx="1466850" cy="933450"/>
            <wp:effectExtent l="19050" t="0" r="0" b="0"/>
            <wp:wrapSquare wrapText="bothSides"/>
            <wp:docPr id="11" name="Afbeelding 4" descr="http://www.kortom.be/file_uploads/Cache/size_907_450_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ortom.be/file_uploads/Cache/size_907_450_1212.jpg"/>
                    <pic:cNvPicPr>
                      <a:picLocks noChangeAspect="1" noChangeArrowheads="1"/>
                    </pic:cNvPicPr>
                  </pic:nvPicPr>
                  <pic:blipFill>
                    <a:blip r:embed="rId16" cstate="print"/>
                    <a:srcRect/>
                    <a:stretch>
                      <a:fillRect/>
                    </a:stretch>
                  </pic:blipFill>
                  <pic:spPr bwMode="auto">
                    <a:xfrm>
                      <a:off x="0" y="0"/>
                      <a:ext cx="1466850" cy="933450"/>
                    </a:xfrm>
                    <a:prstGeom prst="rect">
                      <a:avLst/>
                    </a:prstGeom>
                    <a:noFill/>
                    <a:ln w="9525">
                      <a:noFill/>
                      <a:miter lim="800000"/>
                      <a:headEnd/>
                      <a:tailEnd/>
                    </a:ln>
                  </pic:spPr>
                </pic:pic>
              </a:graphicData>
            </a:graphic>
          </wp:anchor>
        </w:drawing>
      </w:r>
      <w:r w:rsidR="001D7647">
        <w:rPr>
          <w:u w:val="single"/>
        </w:rPr>
        <w:t>Vlaamse Infolijn 1700</w:t>
      </w:r>
    </w:p>
    <w:p w:rsidR="00324859" w:rsidRDefault="001D7647" w:rsidP="00324859">
      <w:pPr>
        <w:pStyle w:val="Geenafstand"/>
        <w:numPr>
          <w:ilvl w:val="0"/>
          <w:numId w:val="0"/>
        </w:numPr>
        <w:ind w:left="360"/>
      </w:pPr>
      <w:r>
        <w:t>= Centraal punt voor alle interactie met de overheid.</w:t>
      </w:r>
      <w:r w:rsidR="00D51450" w:rsidRPr="00D51450">
        <w:t xml:space="preserve"> </w:t>
      </w:r>
    </w:p>
    <w:p w:rsidR="00324859" w:rsidRDefault="00324859" w:rsidP="00324859">
      <w:pPr>
        <w:pStyle w:val="Geenafstand"/>
        <w:numPr>
          <w:ilvl w:val="0"/>
          <w:numId w:val="0"/>
        </w:numPr>
      </w:pPr>
    </w:p>
    <w:p w:rsidR="00324859" w:rsidRPr="00324859" w:rsidRDefault="00324859" w:rsidP="00324859">
      <w:pPr>
        <w:pStyle w:val="Geenafstand"/>
        <w:rPr>
          <w:u w:val="single"/>
        </w:rPr>
      </w:pPr>
      <w:proofErr w:type="spellStart"/>
      <w:r w:rsidRPr="00324859">
        <w:rPr>
          <w:b/>
          <w:u w:val="single"/>
        </w:rPr>
        <w:t>Diensverlening</w:t>
      </w:r>
      <w:proofErr w:type="spellEnd"/>
      <w:r w:rsidRPr="00324859">
        <w:rPr>
          <w:b/>
          <w:u w:val="single"/>
        </w:rPr>
        <w:t xml:space="preserve"> aan burgers, (bedrijven en </w:t>
      </w:r>
      <w:proofErr w:type="spellStart"/>
      <w:r w:rsidRPr="00324859">
        <w:rPr>
          <w:b/>
          <w:u w:val="single"/>
        </w:rPr>
        <w:t>oranisaties</w:t>
      </w:r>
      <w:proofErr w:type="spellEnd"/>
      <w:r w:rsidRPr="00324859">
        <w:rPr>
          <w:b/>
          <w:u w:val="single"/>
        </w:rPr>
        <w:t>):</w:t>
      </w:r>
    </w:p>
    <w:p w:rsidR="00324859" w:rsidRDefault="00324859" w:rsidP="00F86F27">
      <w:pPr>
        <w:pStyle w:val="Lijstalinea"/>
        <w:numPr>
          <w:ilvl w:val="0"/>
          <w:numId w:val="9"/>
        </w:numPr>
      </w:pPr>
      <w:proofErr w:type="spellStart"/>
      <w:r w:rsidRPr="00324859">
        <w:rPr>
          <w:b/>
        </w:rPr>
        <w:t>Wegwijsinfo</w:t>
      </w:r>
      <w:proofErr w:type="spellEnd"/>
      <w:r>
        <w:t>: Wie is bevoegd voor bouwvergunningen? …</w:t>
      </w:r>
    </w:p>
    <w:p w:rsidR="00324859" w:rsidRDefault="00324859" w:rsidP="00F86F27">
      <w:pPr>
        <w:pStyle w:val="Lijstalinea"/>
        <w:numPr>
          <w:ilvl w:val="0"/>
          <w:numId w:val="9"/>
        </w:numPr>
      </w:pPr>
      <w:proofErr w:type="spellStart"/>
      <w:r w:rsidRPr="00324859">
        <w:rPr>
          <w:b/>
        </w:rPr>
        <w:t>Eerstelijninformatie</w:t>
      </w:r>
      <w:proofErr w:type="spellEnd"/>
      <w:r w:rsidRPr="00324859">
        <w:t>:</w:t>
      </w:r>
      <w:r w:rsidRPr="00324859">
        <w:rPr>
          <w:b/>
        </w:rPr>
        <w:t xml:space="preserve"> </w:t>
      </w:r>
      <w:r>
        <w:t xml:space="preserve">Wanneer heb ik recht op een </w:t>
      </w:r>
      <w:proofErr w:type="spellStart"/>
      <w:r>
        <w:t>hursbsidie</w:t>
      </w:r>
      <w:proofErr w:type="spellEnd"/>
      <w:r>
        <w:t xml:space="preserve">?... Het is objectieve niet </w:t>
      </w:r>
      <w:proofErr w:type="spellStart"/>
      <w:r>
        <w:t>dossiersgebonden</w:t>
      </w:r>
      <w:proofErr w:type="spellEnd"/>
      <w:r>
        <w:t xml:space="preserve"> informatie.</w:t>
      </w:r>
    </w:p>
    <w:p w:rsidR="00324859" w:rsidRDefault="00324859" w:rsidP="00F86F27">
      <w:pPr>
        <w:pStyle w:val="Lijstalinea"/>
        <w:numPr>
          <w:ilvl w:val="0"/>
          <w:numId w:val="9"/>
        </w:numPr>
      </w:pPr>
      <w:r w:rsidRPr="00324859">
        <w:rPr>
          <w:b/>
        </w:rPr>
        <w:t>Actualiteitsinformatie</w:t>
      </w:r>
      <w:r w:rsidRPr="00324859">
        <w:t>:</w:t>
      </w:r>
      <w:r>
        <w:t xml:space="preserve"> Vragen </w:t>
      </w:r>
      <w:proofErr w:type="spellStart"/>
      <w:r>
        <w:t>ivm</w:t>
      </w:r>
      <w:proofErr w:type="spellEnd"/>
      <w:r>
        <w:t xml:space="preserve"> actuele gebeurtenissen of feiten </w:t>
      </w:r>
      <w:proofErr w:type="spellStart"/>
      <w:r>
        <w:t>ivm</w:t>
      </w:r>
      <w:proofErr w:type="spellEnd"/>
      <w:r>
        <w:t xml:space="preserve"> de bevoegdheiddomeinen </w:t>
      </w:r>
      <w:proofErr w:type="spellStart"/>
      <w:r>
        <w:t>vd</w:t>
      </w:r>
      <w:proofErr w:type="spellEnd"/>
      <w:r>
        <w:t xml:space="preserve"> Vlaamse overheid.</w:t>
      </w:r>
    </w:p>
    <w:p w:rsidR="001D7647" w:rsidRDefault="00324859" w:rsidP="00F86F27">
      <w:pPr>
        <w:pStyle w:val="Lijstalinea"/>
        <w:numPr>
          <w:ilvl w:val="0"/>
          <w:numId w:val="9"/>
        </w:numPr>
      </w:pPr>
      <w:r w:rsidRPr="00324859">
        <w:rPr>
          <w:b/>
        </w:rPr>
        <w:t>Statusinformatie dossiers</w:t>
      </w:r>
      <w:r w:rsidRPr="00324859">
        <w:t>:</w:t>
      </w:r>
      <w:r>
        <w:t xml:space="preserve">Dossiers opvragen </w:t>
      </w:r>
      <w:proofErr w:type="spellStart"/>
      <w:r>
        <w:t>ivm</w:t>
      </w:r>
      <w:proofErr w:type="spellEnd"/>
      <w:r>
        <w:t xml:space="preserve"> onroerende voorheffing, studietoelage</w:t>
      </w:r>
    </w:p>
    <w:p w:rsidR="00324859" w:rsidRPr="00A24522" w:rsidRDefault="00A24522" w:rsidP="00A24522">
      <w:pPr>
        <w:pStyle w:val="Geenafstand"/>
      </w:pPr>
      <w:r>
        <w:rPr>
          <w:b/>
          <w:u w:val="single"/>
        </w:rPr>
        <w:t xml:space="preserve">Werking </w:t>
      </w:r>
      <w:proofErr w:type="spellStart"/>
      <w:r>
        <w:rPr>
          <w:b/>
          <w:u w:val="single"/>
        </w:rPr>
        <w:t>vd</w:t>
      </w:r>
      <w:proofErr w:type="spellEnd"/>
      <w:r>
        <w:rPr>
          <w:b/>
          <w:u w:val="single"/>
        </w:rPr>
        <w:t xml:space="preserve"> </w:t>
      </w:r>
      <w:proofErr w:type="spellStart"/>
      <w:r>
        <w:rPr>
          <w:b/>
          <w:u w:val="single"/>
        </w:rPr>
        <w:t>vlaamse</w:t>
      </w:r>
      <w:proofErr w:type="spellEnd"/>
      <w:r>
        <w:rPr>
          <w:b/>
          <w:u w:val="single"/>
        </w:rPr>
        <w:t xml:space="preserve"> infolijn</w:t>
      </w:r>
    </w:p>
    <w:p w:rsidR="00A24522" w:rsidRDefault="00A24522" w:rsidP="00A24522">
      <w:pPr>
        <w:pStyle w:val="Geenafstand"/>
        <w:numPr>
          <w:ilvl w:val="0"/>
          <w:numId w:val="0"/>
        </w:numPr>
        <w:ind w:left="720"/>
      </w:pPr>
      <w:r>
        <w:rPr>
          <w:noProof/>
          <w:lang w:eastAsia="nl-BE"/>
        </w:rPr>
        <w:drawing>
          <wp:anchor distT="0" distB="0" distL="114300" distR="114300" simplePos="0" relativeHeight="251667456" behindDoc="0" locked="0" layoutInCell="1" allowOverlap="1">
            <wp:simplePos x="0" y="0"/>
            <wp:positionH relativeFrom="column">
              <wp:posOffset>157480</wp:posOffset>
            </wp:positionH>
            <wp:positionV relativeFrom="paragraph">
              <wp:posOffset>163830</wp:posOffset>
            </wp:positionV>
            <wp:extent cx="4057650" cy="2419350"/>
            <wp:effectExtent l="1905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057650" cy="2419350"/>
                    </a:xfrm>
                    <a:prstGeom prst="rect">
                      <a:avLst/>
                    </a:prstGeom>
                    <a:noFill/>
                    <a:ln w="9525">
                      <a:noFill/>
                      <a:miter lim="800000"/>
                      <a:headEnd/>
                      <a:tailEnd/>
                    </a:ln>
                  </pic:spPr>
                </pic:pic>
              </a:graphicData>
            </a:graphic>
          </wp:anchor>
        </w:drawing>
      </w:r>
    </w:p>
    <w:p w:rsidR="00A24522" w:rsidRPr="00A24522" w:rsidRDefault="00A24522" w:rsidP="00A24522"/>
    <w:p w:rsidR="001D7647" w:rsidRDefault="00A24522" w:rsidP="00A24522">
      <w:r>
        <w:br w:type="page"/>
      </w:r>
    </w:p>
    <w:p w:rsidR="00A24522" w:rsidRDefault="00A24522" w:rsidP="00A24522">
      <w:pPr>
        <w:pStyle w:val="Kop3"/>
        <w:numPr>
          <w:ilvl w:val="1"/>
          <w:numId w:val="7"/>
        </w:numPr>
        <w:rPr>
          <w:u w:val="single"/>
        </w:rPr>
      </w:pPr>
      <w:r>
        <w:rPr>
          <w:u w:val="single"/>
        </w:rPr>
        <w:t>Voorlichtingsorganisaties en – diensten</w:t>
      </w:r>
    </w:p>
    <w:p w:rsidR="00A24522" w:rsidRPr="00822A53" w:rsidRDefault="00822A53" w:rsidP="00822A53">
      <w:pPr>
        <w:pStyle w:val="Geenafstand"/>
      </w:pPr>
      <w:r>
        <w:rPr>
          <w:b/>
        </w:rPr>
        <w:t>Belgisch instituut voor Verkeersveiligheid (BIVV)</w:t>
      </w:r>
    </w:p>
    <w:p w:rsidR="00822A53" w:rsidRPr="00822A53" w:rsidRDefault="00822A53" w:rsidP="00822A53">
      <w:pPr>
        <w:pStyle w:val="Geenafstand"/>
      </w:pPr>
      <w:proofErr w:type="spellStart"/>
      <w:r>
        <w:rPr>
          <w:b/>
        </w:rPr>
        <w:t>Sensoa</w:t>
      </w:r>
      <w:proofErr w:type="spellEnd"/>
    </w:p>
    <w:p w:rsidR="00822A53" w:rsidRPr="00822A53" w:rsidRDefault="00822A53" w:rsidP="00822A53">
      <w:pPr>
        <w:pStyle w:val="Geenafstand"/>
      </w:pPr>
      <w:r>
        <w:rPr>
          <w:b/>
        </w:rPr>
        <w:t>JAC, Jongeren advies centrum</w:t>
      </w:r>
    </w:p>
    <w:p w:rsidR="00822A53" w:rsidRPr="00822A53" w:rsidRDefault="00822A53" w:rsidP="00822A53">
      <w:pPr>
        <w:pStyle w:val="Geenafstand"/>
      </w:pPr>
      <w:r>
        <w:rPr>
          <w:b/>
        </w:rPr>
        <w:t>VAD, Vlaamse vereniging Alcohol en andere Drugproblemen</w:t>
      </w:r>
    </w:p>
    <w:p w:rsidR="00822A53" w:rsidRPr="00822A53" w:rsidRDefault="00822A53" w:rsidP="00822A53">
      <w:pPr>
        <w:pStyle w:val="Geenafstand"/>
      </w:pPr>
      <w:r>
        <w:rPr>
          <w:b/>
        </w:rPr>
        <w:t>Centrum voor Alcohol –en andere drugsproblemen</w:t>
      </w:r>
    </w:p>
    <w:p w:rsidR="00822A53" w:rsidRDefault="00822A53" w:rsidP="00822A53">
      <w:pPr>
        <w:pStyle w:val="Kop3"/>
        <w:numPr>
          <w:ilvl w:val="1"/>
          <w:numId w:val="7"/>
        </w:numPr>
        <w:rPr>
          <w:u w:val="single"/>
        </w:rPr>
      </w:pPr>
      <w:r>
        <w:rPr>
          <w:u w:val="single"/>
        </w:rPr>
        <w:t>Visie en opdrachten externe overheidscommunicatie</w:t>
      </w:r>
    </w:p>
    <w:p w:rsidR="00822A53" w:rsidRDefault="00822A53" w:rsidP="00822A53">
      <w:pPr>
        <w:pStyle w:val="Geenafstand"/>
      </w:pPr>
      <w:r>
        <w:rPr>
          <w:b/>
        </w:rPr>
        <w:t>Visie:</w:t>
      </w:r>
      <w:r>
        <w:t xml:space="preserve"> Het</w:t>
      </w:r>
      <w:r>
        <w:rPr>
          <w:b/>
        </w:rPr>
        <w:t xml:space="preserve"> vertrouwen </w:t>
      </w:r>
      <w:r>
        <w:t>van onze burgers in het land en zijn democratische instellingen vergroten in binnen – en buitenland.</w:t>
      </w:r>
    </w:p>
    <w:p w:rsidR="00BD6D0C" w:rsidRDefault="00BD6D0C" w:rsidP="00BD6D0C">
      <w:pPr>
        <w:pStyle w:val="Geenafstand"/>
        <w:numPr>
          <w:ilvl w:val="0"/>
          <w:numId w:val="0"/>
        </w:numPr>
        <w:ind w:left="720"/>
      </w:pPr>
    </w:p>
    <w:p w:rsidR="00822A53" w:rsidRDefault="00822A53" w:rsidP="00822A53">
      <w:pPr>
        <w:pStyle w:val="Geenafstand"/>
      </w:pPr>
      <w:r>
        <w:rPr>
          <w:b/>
        </w:rPr>
        <w:t>Krachtlijnen:</w:t>
      </w:r>
    </w:p>
    <w:p w:rsidR="00822A53" w:rsidRDefault="00822A53" w:rsidP="00F86F27">
      <w:pPr>
        <w:pStyle w:val="Geenafstand"/>
        <w:numPr>
          <w:ilvl w:val="0"/>
          <w:numId w:val="13"/>
        </w:numPr>
      </w:pPr>
      <w:r w:rsidRPr="00D93485">
        <w:rPr>
          <w:u w:val="single"/>
        </w:rPr>
        <w:t xml:space="preserve">Informatie is een recht </w:t>
      </w:r>
      <w:proofErr w:type="spellStart"/>
      <w:r w:rsidRPr="00D93485">
        <w:rPr>
          <w:u w:val="single"/>
        </w:rPr>
        <w:t>vd</w:t>
      </w:r>
      <w:proofErr w:type="spellEnd"/>
      <w:r w:rsidRPr="00D93485">
        <w:rPr>
          <w:u w:val="single"/>
        </w:rPr>
        <w:t xml:space="preserve"> burger en een plicht </w:t>
      </w:r>
      <w:proofErr w:type="spellStart"/>
      <w:r w:rsidRPr="00D93485">
        <w:rPr>
          <w:u w:val="single"/>
        </w:rPr>
        <w:t>vd</w:t>
      </w:r>
      <w:proofErr w:type="spellEnd"/>
      <w:r w:rsidRPr="00D93485">
        <w:rPr>
          <w:u w:val="single"/>
        </w:rPr>
        <w:t xml:space="preserve"> overheid:</w:t>
      </w:r>
      <w:r w:rsidRPr="00BD6D0C">
        <w:t xml:space="preserve"> </w:t>
      </w:r>
      <w:r>
        <w:t>overheid doorzichtiger maken.</w:t>
      </w:r>
    </w:p>
    <w:p w:rsidR="00D93485" w:rsidRPr="00822A53" w:rsidRDefault="00D93485" w:rsidP="00D93485">
      <w:pPr>
        <w:pStyle w:val="Geenafstand"/>
        <w:numPr>
          <w:ilvl w:val="0"/>
          <w:numId w:val="0"/>
        </w:numPr>
        <w:ind w:left="720"/>
      </w:pPr>
    </w:p>
    <w:p w:rsidR="00D93485" w:rsidRDefault="00BD6D0C" w:rsidP="00F86F27">
      <w:pPr>
        <w:pStyle w:val="Geenafstand"/>
        <w:numPr>
          <w:ilvl w:val="0"/>
          <w:numId w:val="13"/>
        </w:numPr>
        <w:rPr>
          <w:u w:val="single"/>
        </w:rPr>
      </w:pPr>
      <w:r w:rsidRPr="00D93485">
        <w:rPr>
          <w:u w:val="single"/>
        </w:rPr>
        <w:t xml:space="preserve">Overheidscommunicatie maakt een integraal deel uit </w:t>
      </w:r>
      <w:proofErr w:type="spellStart"/>
      <w:r w:rsidRPr="00D93485">
        <w:rPr>
          <w:u w:val="single"/>
        </w:rPr>
        <w:t>vh</w:t>
      </w:r>
      <w:proofErr w:type="spellEnd"/>
      <w:r w:rsidRPr="00D93485">
        <w:rPr>
          <w:u w:val="single"/>
        </w:rPr>
        <w:t xml:space="preserve"> federaal beleid.</w:t>
      </w:r>
    </w:p>
    <w:p w:rsidR="00D93485" w:rsidRPr="00D93485" w:rsidRDefault="00D93485" w:rsidP="00D93485">
      <w:pPr>
        <w:pStyle w:val="Geenafstand"/>
        <w:numPr>
          <w:ilvl w:val="0"/>
          <w:numId w:val="0"/>
        </w:numPr>
        <w:rPr>
          <w:u w:val="single"/>
        </w:rPr>
      </w:pPr>
    </w:p>
    <w:p w:rsidR="00BD6D0C" w:rsidRDefault="00BD6D0C" w:rsidP="00F86F27">
      <w:pPr>
        <w:pStyle w:val="Geenafstand"/>
        <w:numPr>
          <w:ilvl w:val="0"/>
          <w:numId w:val="13"/>
        </w:numPr>
      </w:pPr>
      <w:proofErr w:type="spellStart"/>
      <w:r w:rsidRPr="00D93485">
        <w:rPr>
          <w:u w:val="single"/>
        </w:rPr>
        <w:t>Overheidscomm</w:t>
      </w:r>
      <w:proofErr w:type="spellEnd"/>
      <w:r w:rsidRPr="00D93485">
        <w:rPr>
          <w:u w:val="single"/>
        </w:rPr>
        <w:t xml:space="preserve"> is een open, transparante en actieve </w:t>
      </w:r>
      <w:proofErr w:type="spellStart"/>
      <w:r w:rsidRPr="00D93485">
        <w:rPr>
          <w:u w:val="single"/>
        </w:rPr>
        <w:t>tweerichtingscomm</w:t>
      </w:r>
      <w:proofErr w:type="spellEnd"/>
      <w:r w:rsidRPr="00D93485">
        <w:rPr>
          <w:u w:val="single"/>
        </w:rPr>
        <w:t xml:space="preserve"> met doelgroepen: </w:t>
      </w:r>
      <w:r>
        <w:t xml:space="preserve">Er is een duidelijke </w:t>
      </w:r>
      <w:r w:rsidRPr="00BD6D0C">
        <w:rPr>
          <w:b/>
        </w:rPr>
        <w:t>doelgroepencommunicatie,</w:t>
      </w:r>
      <w:r>
        <w:t xml:space="preserve"> Per doelgroep is er een mediamix uitgewerkt</w:t>
      </w:r>
    </w:p>
    <w:p w:rsidR="00D93485" w:rsidRDefault="00D93485" w:rsidP="00D93485">
      <w:pPr>
        <w:pStyle w:val="Geenafstand"/>
        <w:numPr>
          <w:ilvl w:val="0"/>
          <w:numId w:val="0"/>
        </w:numPr>
      </w:pPr>
    </w:p>
    <w:p w:rsidR="00BD6D0C" w:rsidRDefault="00BD6D0C" w:rsidP="00F86F27">
      <w:pPr>
        <w:pStyle w:val="Geenafstand"/>
        <w:numPr>
          <w:ilvl w:val="0"/>
          <w:numId w:val="13"/>
        </w:numPr>
      </w:pPr>
      <w:r w:rsidRPr="00D93485">
        <w:rPr>
          <w:u w:val="single"/>
        </w:rPr>
        <w:t>Communicatieboodschap is neutraal en feitelijk</w:t>
      </w:r>
      <w:r w:rsidRPr="00BD6D0C">
        <w:t>:</w:t>
      </w:r>
      <w:r>
        <w:t xml:space="preserve"> niet politiek getint dus, neutraal.</w:t>
      </w:r>
    </w:p>
    <w:p w:rsidR="00D93485" w:rsidRDefault="00D93485" w:rsidP="00D93485">
      <w:pPr>
        <w:pStyle w:val="Geenafstand"/>
        <w:numPr>
          <w:ilvl w:val="0"/>
          <w:numId w:val="0"/>
        </w:numPr>
      </w:pPr>
    </w:p>
    <w:p w:rsidR="00BD6D0C" w:rsidRDefault="00BD6D0C" w:rsidP="00F86F27">
      <w:pPr>
        <w:pStyle w:val="Geenafstand"/>
        <w:numPr>
          <w:ilvl w:val="0"/>
          <w:numId w:val="13"/>
        </w:numPr>
      </w:pPr>
      <w:r w:rsidRPr="00D93485">
        <w:rPr>
          <w:u w:val="single"/>
        </w:rPr>
        <w:t>Overheidscommunicatie is continu ove</w:t>
      </w:r>
      <w:r w:rsidR="00D93485" w:rsidRPr="00D93485">
        <w:rPr>
          <w:u w:val="single"/>
        </w:rPr>
        <w:t>r</w:t>
      </w:r>
      <w:r w:rsidRPr="00D93485">
        <w:rPr>
          <w:u w:val="single"/>
        </w:rPr>
        <w:t xml:space="preserve"> nieuwe </w:t>
      </w:r>
      <w:proofErr w:type="spellStart"/>
      <w:r w:rsidRPr="00D93485">
        <w:rPr>
          <w:u w:val="single"/>
        </w:rPr>
        <w:t>én</w:t>
      </w:r>
      <w:proofErr w:type="spellEnd"/>
      <w:r w:rsidRPr="00D93485">
        <w:rPr>
          <w:u w:val="single"/>
        </w:rPr>
        <w:t xml:space="preserve"> bestaande maatregelen:</w:t>
      </w:r>
      <w:r w:rsidRPr="00BD6D0C">
        <w:t xml:space="preserve"> </w:t>
      </w:r>
      <w:r>
        <w:t>er is een continue informatiebehoefte bij de burger.</w:t>
      </w:r>
    </w:p>
    <w:p w:rsidR="00D93485" w:rsidRDefault="00D93485" w:rsidP="00D93485">
      <w:pPr>
        <w:pStyle w:val="Geenafstand"/>
        <w:numPr>
          <w:ilvl w:val="0"/>
          <w:numId w:val="0"/>
        </w:numPr>
      </w:pPr>
    </w:p>
    <w:p w:rsidR="00BD6D0C" w:rsidRPr="00BD6D0C" w:rsidRDefault="00BD6D0C" w:rsidP="00BD6D0C">
      <w:pPr>
        <w:pStyle w:val="Geenafstand"/>
      </w:pPr>
      <w:r>
        <w:rPr>
          <w:b/>
        </w:rPr>
        <w:t>Communicatiestrategie:</w:t>
      </w:r>
    </w:p>
    <w:p w:rsidR="00BD6D0C" w:rsidRPr="00BD6D0C" w:rsidRDefault="00BD6D0C" w:rsidP="00F86F27">
      <w:pPr>
        <w:pStyle w:val="Geenafstand"/>
        <w:numPr>
          <w:ilvl w:val="0"/>
          <w:numId w:val="10"/>
        </w:numPr>
      </w:pPr>
      <w:r>
        <w:rPr>
          <w:u w:val="single"/>
        </w:rPr>
        <w:t>Voor specifieke, zwakkere ,doelgroepen</w:t>
      </w:r>
    </w:p>
    <w:p w:rsidR="00BD6D0C" w:rsidRDefault="00BD6D0C" w:rsidP="00BD6D0C">
      <w:pPr>
        <w:pStyle w:val="Geenafstand"/>
        <w:numPr>
          <w:ilvl w:val="0"/>
          <w:numId w:val="0"/>
        </w:numPr>
        <w:ind w:left="360"/>
        <w:rPr>
          <w:i/>
        </w:rPr>
      </w:pPr>
      <w:r w:rsidRPr="00BD6D0C">
        <w:rPr>
          <w:i/>
        </w:rPr>
        <w:t>Vb. blinden, gehandicapten, ouderen,…</w:t>
      </w:r>
    </w:p>
    <w:p w:rsidR="00AD0E63" w:rsidRPr="00BD6D0C" w:rsidRDefault="00AD0E63" w:rsidP="00AD0E63">
      <w:pPr>
        <w:pStyle w:val="Geenafstand"/>
        <w:numPr>
          <w:ilvl w:val="0"/>
          <w:numId w:val="0"/>
        </w:numPr>
        <w:ind w:left="720" w:hanging="360"/>
        <w:rPr>
          <w:i/>
        </w:rPr>
      </w:pPr>
    </w:p>
    <w:p w:rsidR="00BD6D0C" w:rsidRDefault="00BD6D0C" w:rsidP="00F86F27">
      <w:pPr>
        <w:pStyle w:val="Geenafstand"/>
        <w:numPr>
          <w:ilvl w:val="0"/>
          <w:numId w:val="11"/>
        </w:numPr>
      </w:pPr>
      <w:r>
        <w:t xml:space="preserve">Men moet rekening houden met: het feit dat 50% </w:t>
      </w:r>
      <w:proofErr w:type="spellStart"/>
      <w:r>
        <w:t>vd</w:t>
      </w:r>
      <w:proofErr w:type="spellEnd"/>
      <w:r>
        <w:t xml:space="preserve"> bevolking nog niet </w:t>
      </w:r>
      <w:r>
        <w:rPr>
          <w:b/>
        </w:rPr>
        <w:t xml:space="preserve">online </w:t>
      </w:r>
      <w:r>
        <w:t xml:space="preserve">is, dat er nog steeds </w:t>
      </w:r>
      <w:r>
        <w:rPr>
          <w:b/>
        </w:rPr>
        <w:t>analfabetisme</w:t>
      </w:r>
      <w:r>
        <w:t xml:space="preserve"> voorkomt, kansarmen een grotere </w:t>
      </w:r>
      <w:r>
        <w:rPr>
          <w:b/>
        </w:rPr>
        <w:t xml:space="preserve">behoefte </w:t>
      </w:r>
      <w:r>
        <w:t>hebben aan info.</w:t>
      </w:r>
    </w:p>
    <w:p w:rsidR="00AD0E63" w:rsidRDefault="00AD0E63" w:rsidP="00AD0E63">
      <w:pPr>
        <w:pStyle w:val="Geenafstand"/>
        <w:numPr>
          <w:ilvl w:val="0"/>
          <w:numId w:val="0"/>
        </w:numPr>
        <w:ind w:left="1080"/>
      </w:pPr>
    </w:p>
    <w:p w:rsidR="00AD0E63" w:rsidRPr="00AD0E63" w:rsidRDefault="00AD0E63" w:rsidP="00F86F27">
      <w:pPr>
        <w:pStyle w:val="Lijstalinea"/>
        <w:numPr>
          <w:ilvl w:val="0"/>
          <w:numId w:val="10"/>
        </w:numPr>
      </w:pPr>
      <w:r>
        <w:rPr>
          <w:u w:val="single"/>
        </w:rPr>
        <w:t>Proactieve en responsieve informatie</w:t>
      </w:r>
    </w:p>
    <w:p w:rsidR="00AD0E63" w:rsidRDefault="00AD0E63" w:rsidP="00F86F27">
      <w:pPr>
        <w:pStyle w:val="Lijstalinea"/>
        <w:numPr>
          <w:ilvl w:val="0"/>
          <w:numId w:val="11"/>
        </w:numPr>
      </w:pPr>
      <w:r>
        <w:rPr>
          <w:b/>
        </w:rPr>
        <w:t>Proactief:</w:t>
      </w:r>
      <w:r>
        <w:t xml:space="preserve"> vb. voorlichtingscampagnes, brochures, teksten op internet,…</w:t>
      </w:r>
    </w:p>
    <w:p w:rsidR="00AD0E63" w:rsidRDefault="00AD0E63" w:rsidP="00F86F27">
      <w:pPr>
        <w:pStyle w:val="Lijstalinea"/>
        <w:numPr>
          <w:ilvl w:val="0"/>
          <w:numId w:val="11"/>
        </w:numPr>
      </w:pPr>
      <w:r>
        <w:rPr>
          <w:b/>
        </w:rPr>
        <w:t>Responsief:</w:t>
      </w:r>
      <w:r>
        <w:t xml:space="preserve"> op vraag v publiek vb. via mail, telefoon, brief,…</w:t>
      </w:r>
    </w:p>
    <w:p w:rsidR="00AD0E63" w:rsidRDefault="00AD0E63" w:rsidP="00AD0E63">
      <w:pPr>
        <w:pStyle w:val="Lijstalinea"/>
        <w:ind w:left="1080"/>
      </w:pPr>
    </w:p>
    <w:p w:rsidR="00AD0E63" w:rsidRPr="00AD0E63" w:rsidRDefault="00AD0E63" w:rsidP="00F86F27">
      <w:pPr>
        <w:pStyle w:val="Lijstalinea"/>
        <w:numPr>
          <w:ilvl w:val="0"/>
          <w:numId w:val="10"/>
        </w:numPr>
      </w:pPr>
      <w:r>
        <w:rPr>
          <w:u w:val="single"/>
        </w:rPr>
        <w:t>Communicatie – en actieplannen</w:t>
      </w:r>
    </w:p>
    <w:p w:rsidR="00AD0E63" w:rsidRPr="00AD0E63" w:rsidRDefault="00AD0E63" w:rsidP="00F86F27">
      <w:pPr>
        <w:pStyle w:val="Geenafstand"/>
        <w:numPr>
          <w:ilvl w:val="0"/>
          <w:numId w:val="10"/>
        </w:numPr>
        <w:rPr>
          <w:u w:val="single"/>
        </w:rPr>
      </w:pPr>
      <w:r w:rsidRPr="00AD0E63">
        <w:rPr>
          <w:u w:val="single"/>
        </w:rPr>
        <w:t>Communicatiemiddelen</w:t>
      </w:r>
    </w:p>
    <w:p w:rsidR="00567C8D" w:rsidRPr="00AD0E63" w:rsidRDefault="00AD0E63" w:rsidP="00F86F27">
      <w:pPr>
        <w:pStyle w:val="Geenafstand"/>
        <w:numPr>
          <w:ilvl w:val="0"/>
          <w:numId w:val="12"/>
        </w:numPr>
        <w:rPr>
          <w:lang w:val="en-US"/>
        </w:rPr>
      </w:pPr>
      <w:proofErr w:type="spellStart"/>
      <w:r w:rsidRPr="00AD0E63">
        <w:rPr>
          <w:b/>
          <w:lang w:val="en-US"/>
        </w:rPr>
        <w:t>Continu</w:t>
      </w:r>
      <w:proofErr w:type="spellEnd"/>
      <w:r w:rsidRPr="00AD0E63">
        <w:rPr>
          <w:b/>
          <w:lang w:val="en-US"/>
        </w:rPr>
        <w:t>:</w:t>
      </w:r>
      <w:r w:rsidRPr="00AD0E63">
        <w:rPr>
          <w:lang w:val="en-US"/>
        </w:rPr>
        <w:t xml:space="preserve"> website, </w:t>
      </w:r>
      <w:proofErr w:type="spellStart"/>
      <w:r w:rsidRPr="00AD0E63">
        <w:rPr>
          <w:lang w:val="en-US"/>
        </w:rPr>
        <w:t>callcenter</w:t>
      </w:r>
      <w:proofErr w:type="spellEnd"/>
      <w:r w:rsidRPr="00AD0E63">
        <w:rPr>
          <w:lang w:val="en-US"/>
        </w:rPr>
        <w:t xml:space="preserve">, </w:t>
      </w:r>
      <w:proofErr w:type="spellStart"/>
      <w:r w:rsidRPr="00AD0E63">
        <w:rPr>
          <w:lang w:val="en-US"/>
        </w:rPr>
        <w:t>internetsites</w:t>
      </w:r>
      <w:proofErr w:type="spellEnd"/>
      <w:r w:rsidRPr="00AD0E63">
        <w:rPr>
          <w:lang w:val="en-US"/>
        </w:rPr>
        <w:t xml:space="preserve"> FOD’s</w:t>
      </w:r>
    </w:p>
    <w:p w:rsidR="00AD0E63" w:rsidRPr="00567C8D" w:rsidRDefault="00D51450" w:rsidP="00F86F27">
      <w:pPr>
        <w:pStyle w:val="Geenafstand"/>
        <w:numPr>
          <w:ilvl w:val="0"/>
          <w:numId w:val="12"/>
        </w:numPr>
      </w:pPr>
      <w:r>
        <w:rPr>
          <w:b/>
          <w:noProof/>
          <w:lang w:eastAsia="nl-BE"/>
        </w:rPr>
        <w:drawing>
          <wp:anchor distT="0" distB="0" distL="114300" distR="114300" simplePos="0" relativeHeight="251669504" behindDoc="0" locked="0" layoutInCell="1" allowOverlap="1">
            <wp:simplePos x="0" y="0"/>
            <wp:positionH relativeFrom="column">
              <wp:posOffset>1510030</wp:posOffset>
            </wp:positionH>
            <wp:positionV relativeFrom="paragraph">
              <wp:posOffset>571500</wp:posOffset>
            </wp:positionV>
            <wp:extent cx="2114550" cy="2009775"/>
            <wp:effectExtent l="19050" t="0" r="0" b="0"/>
            <wp:wrapSquare wrapText="bothSides"/>
            <wp:docPr id="12" name="Afbeelding 7" descr="http://www.pourlasolidarite.eu/v1/fr/IMG/dot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urlasolidarite.eu/v1/fr/IMG/dotBE.jpg"/>
                    <pic:cNvPicPr>
                      <a:picLocks noChangeAspect="1" noChangeArrowheads="1"/>
                    </pic:cNvPicPr>
                  </pic:nvPicPr>
                  <pic:blipFill>
                    <a:blip r:embed="rId18" cstate="print"/>
                    <a:srcRect/>
                    <a:stretch>
                      <a:fillRect/>
                    </a:stretch>
                  </pic:blipFill>
                  <pic:spPr bwMode="auto">
                    <a:xfrm>
                      <a:off x="0" y="0"/>
                      <a:ext cx="2114550" cy="2009775"/>
                    </a:xfrm>
                    <a:prstGeom prst="rect">
                      <a:avLst/>
                    </a:prstGeom>
                    <a:noFill/>
                    <a:ln w="9525">
                      <a:noFill/>
                      <a:miter lim="800000"/>
                      <a:headEnd/>
                      <a:tailEnd/>
                    </a:ln>
                  </pic:spPr>
                </pic:pic>
              </a:graphicData>
            </a:graphic>
          </wp:anchor>
        </w:drawing>
      </w:r>
      <w:r w:rsidR="00AD0E63">
        <w:rPr>
          <w:b/>
        </w:rPr>
        <w:t>Ad hoc (</w:t>
      </w:r>
      <w:proofErr w:type="spellStart"/>
      <w:r w:rsidR="00AD0E63">
        <w:rPr>
          <w:b/>
        </w:rPr>
        <w:t>occiasioneel</w:t>
      </w:r>
      <w:proofErr w:type="spellEnd"/>
      <w:r w:rsidR="00AD0E63">
        <w:rPr>
          <w:b/>
        </w:rPr>
        <w:t>):</w:t>
      </w:r>
      <w:r w:rsidR="00AD0E63">
        <w:t xml:space="preserve"> </w:t>
      </w:r>
      <w:proofErr w:type="spellStart"/>
      <w:r w:rsidR="00AD0E63">
        <w:t>e-zines</w:t>
      </w:r>
      <w:proofErr w:type="spellEnd"/>
      <w:r w:rsidR="00AD0E63">
        <w:t>, nieuwsbrieven, campagnes met algemeen bereik, doelgroepcampagnes, folders, beurzen,…</w:t>
      </w:r>
    </w:p>
    <w:p w:rsidR="006A3D3D" w:rsidRPr="006A3D3D" w:rsidRDefault="006A3D3D" w:rsidP="006A3D3D"/>
    <w:sectPr w:rsidR="006A3D3D" w:rsidRPr="006A3D3D" w:rsidSect="00F6482E">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F85" w:rsidRDefault="00900F85" w:rsidP="007765BE">
      <w:pPr>
        <w:spacing w:after="0" w:line="240" w:lineRule="auto"/>
      </w:pPr>
      <w:r>
        <w:separator/>
      </w:r>
    </w:p>
  </w:endnote>
  <w:endnote w:type="continuationSeparator" w:id="0">
    <w:p w:rsidR="00900F85" w:rsidRDefault="00900F85" w:rsidP="00776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3E" w:rsidRDefault="00051D3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3E" w:rsidRDefault="00051D3E">
    <w:pPr>
      <w:pStyle w:val="Voettekst"/>
    </w:pPr>
    <w:r>
      <w:t>KK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3E" w:rsidRDefault="00051D3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F85" w:rsidRDefault="00900F85" w:rsidP="007765BE">
      <w:pPr>
        <w:spacing w:after="0" w:line="240" w:lineRule="auto"/>
      </w:pPr>
      <w:r>
        <w:separator/>
      </w:r>
    </w:p>
  </w:footnote>
  <w:footnote w:type="continuationSeparator" w:id="0">
    <w:p w:rsidR="00900F85" w:rsidRDefault="00900F85" w:rsidP="007765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3E" w:rsidRDefault="00051D3E">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3E" w:rsidRDefault="00051D3E">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3E" w:rsidRDefault="00051D3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AE1"/>
    <w:multiLevelType w:val="hybridMultilevel"/>
    <w:tmpl w:val="26946286"/>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0FC7142"/>
    <w:multiLevelType w:val="hybridMultilevel"/>
    <w:tmpl w:val="9EF00648"/>
    <w:lvl w:ilvl="0" w:tplc="08130011">
      <w:start w:val="1"/>
      <w:numFmt w:val="decimal"/>
      <w:lvlText w:val="%1)"/>
      <w:lvlJc w:val="left"/>
      <w:pPr>
        <w:ind w:left="786"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2970CA5"/>
    <w:multiLevelType w:val="hybridMultilevel"/>
    <w:tmpl w:val="8CBC9544"/>
    <w:lvl w:ilvl="0" w:tplc="0813000D">
      <w:start w:val="1"/>
      <w:numFmt w:val="bullet"/>
      <w:lvlText w:val=""/>
      <w:lvlJc w:val="left"/>
      <w:pPr>
        <w:ind w:left="502"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9F535BF"/>
    <w:multiLevelType w:val="hybridMultilevel"/>
    <w:tmpl w:val="589266F8"/>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ACF4D7C"/>
    <w:multiLevelType w:val="hybridMultilevel"/>
    <w:tmpl w:val="910CF18A"/>
    <w:lvl w:ilvl="0" w:tplc="08130011">
      <w:start w:val="1"/>
      <w:numFmt w:val="decimal"/>
      <w:lvlText w:val="%1)"/>
      <w:lvlJc w:val="left"/>
      <w:pPr>
        <w:ind w:left="644"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1981C01"/>
    <w:multiLevelType w:val="hybridMultilevel"/>
    <w:tmpl w:val="ED72D3B0"/>
    <w:lvl w:ilvl="0" w:tplc="08130009">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12212FB4"/>
    <w:multiLevelType w:val="hybridMultilevel"/>
    <w:tmpl w:val="86BA1402"/>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6D1096F"/>
    <w:multiLevelType w:val="hybridMultilevel"/>
    <w:tmpl w:val="0D9C85B4"/>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A613335"/>
    <w:multiLevelType w:val="hybridMultilevel"/>
    <w:tmpl w:val="63EA996E"/>
    <w:lvl w:ilvl="0" w:tplc="0813000D">
      <w:start w:val="1"/>
      <w:numFmt w:val="bullet"/>
      <w:lvlText w:val=""/>
      <w:lvlJc w:val="left"/>
      <w:pPr>
        <w:ind w:left="786"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1DF138F"/>
    <w:multiLevelType w:val="hybridMultilevel"/>
    <w:tmpl w:val="64C67F4C"/>
    <w:lvl w:ilvl="0" w:tplc="0E62246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70515D0"/>
    <w:multiLevelType w:val="hybridMultilevel"/>
    <w:tmpl w:val="0114B712"/>
    <w:lvl w:ilvl="0" w:tplc="0813000B">
      <w:start w:val="1"/>
      <w:numFmt w:val="bullet"/>
      <w:lvlText w:val=""/>
      <w:lvlJc w:val="left"/>
      <w:pPr>
        <w:ind w:left="502"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9FD093E"/>
    <w:multiLevelType w:val="hybridMultilevel"/>
    <w:tmpl w:val="5F62B46C"/>
    <w:lvl w:ilvl="0" w:tplc="0813000B">
      <w:start w:val="1"/>
      <w:numFmt w:val="bullet"/>
      <w:lvlText w:val=""/>
      <w:lvlJc w:val="left"/>
      <w:pPr>
        <w:ind w:left="786"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DAB3FE0"/>
    <w:multiLevelType w:val="multilevel"/>
    <w:tmpl w:val="713EB00E"/>
    <w:lvl w:ilvl="0">
      <w:start w:val="2"/>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nsid w:val="2EF77E1F"/>
    <w:multiLevelType w:val="hybridMultilevel"/>
    <w:tmpl w:val="9C306DAA"/>
    <w:lvl w:ilvl="0" w:tplc="D668CE3A">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2DC6F49"/>
    <w:multiLevelType w:val="hybridMultilevel"/>
    <w:tmpl w:val="293AF180"/>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3A61E2D"/>
    <w:multiLevelType w:val="hybridMultilevel"/>
    <w:tmpl w:val="A70E40A8"/>
    <w:lvl w:ilvl="0" w:tplc="08130011">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45A1947"/>
    <w:multiLevelType w:val="hybridMultilevel"/>
    <w:tmpl w:val="DF263E92"/>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51B0786"/>
    <w:multiLevelType w:val="hybridMultilevel"/>
    <w:tmpl w:val="345E8CAA"/>
    <w:lvl w:ilvl="0" w:tplc="0E62246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60C1B29"/>
    <w:multiLevelType w:val="hybridMultilevel"/>
    <w:tmpl w:val="3736A4E0"/>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9953B7F"/>
    <w:multiLevelType w:val="hybridMultilevel"/>
    <w:tmpl w:val="510A672A"/>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D290FB5"/>
    <w:multiLevelType w:val="hybridMultilevel"/>
    <w:tmpl w:val="7188D9AE"/>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D837C5F"/>
    <w:multiLevelType w:val="hybridMultilevel"/>
    <w:tmpl w:val="1A9639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EAF12F1"/>
    <w:multiLevelType w:val="hybridMultilevel"/>
    <w:tmpl w:val="D926170A"/>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0071F34"/>
    <w:multiLevelType w:val="hybridMultilevel"/>
    <w:tmpl w:val="92320310"/>
    <w:lvl w:ilvl="0" w:tplc="08130011">
      <w:start w:val="1"/>
      <w:numFmt w:val="decimal"/>
      <w:lvlText w:val="%1)"/>
      <w:lvlJc w:val="left"/>
      <w:pPr>
        <w:ind w:left="644"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4716733"/>
    <w:multiLevelType w:val="hybridMultilevel"/>
    <w:tmpl w:val="C6681946"/>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4FA6F79"/>
    <w:multiLevelType w:val="hybridMultilevel"/>
    <w:tmpl w:val="94169E70"/>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5407930"/>
    <w:multiLevelType w:val="hybridMultilevel"/>
    <w:tmpl w:val="33F474D0"/>
    <w:lvl w:ilvl="0" w:tplc="0FD25A0C">
      <w:numFmt w:val="bullet"/>
      <w:pStyle w:val="Geenafstand"/>
      <w:lvlText w:val=""/>
      <w:lvlJc w:val="left"/>
      <w:pPr>
        <w:ind w:left="502"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AF724F7"/>
    <w:multiLevelType w:val="hybridMultilevel"/>
    <w:tmpl w:val="224ADAB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BA12632"/>
    <w:multiLevelType w:val="hybridMultilevel"/>
    <w:tmpl w:val="EF1E1076"/>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BC92A7D"/>
    <w:multiLevelType w:val="hybridMultilevel"/>
    <w:tmpl w:val="724075EC"/>
    <w:lvl w:ilvl="0" w:tplc="0E62246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4DAC13B9"/>
    <w:multiLevelType w:val="hybridMultilevel"/>
    <w:tmpl w:val="C2D4DA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4FAA70DA"/>
    <w:multiLevelType w:val="hybridMultilevel"/>
    <w:tmpl w:val="309E8716"/>
    <w:lvl w:ilvl="0" w:tplc="08130009">
      <w:start w:val="1"/>
      <w:numFmt w:val="bullet"/>
      <w:lvlText w:val=""/>
      <w:lvlJc w:val="left"/>
      <w:pPr>
        <w:ind w:left="786"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0C13311"/>
    <w:multiLevelType w:val="hybridMultilevel"/>
    <w:tmpl w:val="8B36084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2595EBE"/>
    <w:multiLevelType w:val="hybridMultilevel"/>
    <w:tmpl w:val="AD64576A"/>
    <w:lvl w:ilvl="0" w:tplc="08130009">
      <w:start w:val="1"/>
      <w:numFmt w:val="bullet"/>
      <w:lvlText w:val=""/>
      <w:lvlJc w:val="left"/>
      <w:pPr>
        <w:ind w:left="786"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2B066DF"/>
    <w:multiLevelType w:val="hybridMultilevel"/>
    <w:tmpl w:val="75C2097C"/>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606644D"/>
    <w:multiLevelType w:val="hybridMultilevel"/>
    <w:tmpl w:val="59987AA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56635A8F"/>
    <w:multiLevelType w:val="hybridMultilevel"/>
    <w:tmpl w:val="B04260F4"/>
    <w:lvl w:ilvl="0" w:tplc="0813000D">
      <w:start w:val="1"/>
      <w:numFmt w:val="bullet"/>
      <w:lvlText w:val=""/>
      <w:lvlJc w:val="left"/>
      <w:pPr>
        <w:ind w:left="502"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575526FE"/>
    <w:multiLevelType w:val="hybridMultilevel"/>
    <w:tmpl w:val="209204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16B0FC0"/>
    <w:multiLevelType w:val="hybridMultilevel"/>
    <w:tmpl w:val="F46ED4D8"/>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35213EA"/>
    <w:multiLevelType w:val="hybridMultilevel"/>
    <w:tmpl w:val="4044EFCE"/>
    <w:lvl w:ilvl="0" w:tplc="08130011">
      <w:start w:val="1"/>
      <w:numFmt w:val="decimal"/>
      <w:lvlText w:val="%1)"/>
      <w:lvlJc w:val="left"/>
      <w:pPr>
        <w:ind w:left="644"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3C9720B"/>
    <w:multiLevelType w:val="hybridMultilevel"/>
    <w:tmpl w:val="D47EA524"/>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68555495"/>
    <w:multiLevelType w:val="hybridMultilevel"/>
    <w:tmpl w:val="82685910"/>
    <w:lvl w:ilvl="0" w:tplc="0E622462">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2">
    <w:nsid w:val="6DC33405"/>
    <w:multiLevelType w:val="hybridMultilevel"/>
    <w:tmpl w:val="7B38B51C"/>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3">
    <w:nsid w:val="6EDF3001"/>
    <w:multiLevelType w:val="hybridMultilevel"/>
    <w:tmpl w:val="C8305E0A"/>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6FC64D21"/>
    <w:multiLevelType w:val="hybridMultilevel"/>
    <w:tmpl w:val="47CEF9C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5">
    <w:nsid w:val="70205062"/>
    <w:multiLevelType w:val="hybridMultilevel"/>
    <w:tmpl w:val="4168C85C"/>
    <w:lvl w:ilvl="0" w:tplc="0813000D">
      <w:start w:val="1"/>
      <w:numFmt w:val="bullet"/>
      <w:lvlText w:val=""/>
      <w:lvlJc w:val="left"/>
      <w:pPr>
        <w:ind w:left="786"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70D60584"/>
    <w:multiLevelType w:val="hybridMultilevel"/>
    <w:tmpl w:val="A7FACEA4"/>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75EA5B1F"/>
    <w:multiLevelType w:val="hybridMultilevel"/>
    <w:tmpl w:val="073CE14A"/>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7AC05F24"/>
    <w:multiLevelType w:val="hybridMultilevel"/>
    <w:tmpl w:val="82D81E2C"/>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CB86421"/>
    <w:multiLevelType w:val="hybridMultilevel"/>
    <w:tmpl w:val="337805DA"/>
    <w:lvl w:ilvl="0" w:tplc="08130009">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0">
    <w:nsid w:val="7FEE18F3"/>
    <w:multiLevelType w:val="multilevel"/>
    <w:tmpl w:val="5712E1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9"/>
  </w:num>
  <w:num w:numId="2">
    <w:abstractNumId w:val="17"/>
  </w:num>
  <w:num w:numId="3">
    <w:abstractNumId w:val="12"/>
  </w:num>
  <w:num w:numId="4">
    <w:abstractNumId w:val="21"/>
  </w:num>
  <w:num w:numId="5">
    <w:abstractNumId w:val="9"/>
  </w:num>
  <w:num w:numId="6">
    <w:abstractNumId w:val="26"/>
  </w:num>
  <w:num w:numId="7">
    <w:abstractNumId w:val="50"/>
  </w:num>
  <w:num w:numId="8">
    <w:abstractNumId w:val="35"/>
  </w:num>
  <w:num w:numId="9">
    <w:abstractNumId w:val="27"/>
  </w:num>
  <w:num w:numId="10">
    <w:abstractNumId w:val="30"/>
  </w:num>
  <w:num w:numId="11">
    <w:abstractNumId w:val="49"/>
  </w:num>
  <w:num w:numId="12">
    <w:abstractNumId w:val="5"/>
  </w:num>
  <w:num w:numId="13">
    <w:abstractNumId w:val="15"/>
  </w:num>
  <w:num w:numId="14">
    <w:abstractNumId w:val="42"/>
  </w:num>
  <w:num w:numId="15">
    <w:abstractNumId w:val="32"/>
  </w:num>
  <w:num w:numId="16">
    <w:abstractNumId w:val="48"/>
  </w:num>
  <w:num w:numId="17">
    <w:abstractNumId w:val="24"/>
  </w:num>
  <w:num w:numId="18">
    <w:abstractNumId w:val="14"/>
  </w:num>
  <w:num w:numId="19">
    <w:abstractNumId w:val="25"/>
  </w:num>
  <w:num w:numId="20">
    <w:abstractNumId w:val="38"/>
  </w:num>
  <w:num w:numId="21">
    <w:abstractNumId w:val="28"/>
  </w:num>
  <w:num w:numId="22">
    <w:abstractNumId w:val="44"/>
  </w:num>
  <w:num w:numId="23">
    <w:abstractNumId w:val="23"/>
  </w:num>
  <w:num w:numId="24">
    <w:abstractNumId w:val="47"/>
  </w:num>
  <w:num w:numId="25">
    <w:abstractNumId w:val="43"/>
  </w:num>
  <w:num w:numId="26">
    <w:abstractNumId w:val="40"/>
  </w:num>
  <w:num w:numId="27">
    <w:abstractNumId w:val="39"/>
  </w:num>
  <w:num w:numId="28">
    <w:abstractNumId w:val="16"/>
  </w:num>
  <w:num w:numId="29">
    <w:abstractNumId w:val="22"/>
  </w:num>
  <w:num w:numId="30">
    <w:abstractNumId w:val="3"/>
  </w:num>
  <w:num w:numId="31">
    <w:abstractNumId w:val="0"/>
  </w:num>
  <w:num w:numId="32">
    <w:abstractNumId w:val="19"/>
  </w:num>
  <w:num w:numId="33">
    <w:abstractNumId w:val="20"/>
  </w:num>
  <w:num w:numId="34">
    <w:abstractNumId w:val="13"/>
  </w:num>
  <w:num w:numId="35">
    <w:abstractNumId w:val="18"/>
  </w:num>
  <w:num w:numId="36">
    <w:abstractNumId w:val="7"/>
  </w:num>
  <w:num w:numId="37">
    <w:abstractNumId w:val="34"/>
  </w:num>
  <w:num w:numId="38">
    <w:abstractNumId w:val="6"/>
  </w:num>
  <w:num w:numId="39">
    <w:abstractNumId w:val="46"/>
  </w:num>
  <w:num w:numId="40">
    <w:abstractNumId w:val="4"/>
  </w:num>
  <w:num w:numId="41">
    <w:abstractNumId w:val="41"/>
  </w:num>
  <w:num w:numId="42">
    <w:abstractNumId w:val="8"/>
  </w:num>
  <w:num w:numId="43">
    <w:abstractNumId w:val="45"/>
  </w:num>
  <w:num w:numId="44">
    <w:abstractNumId w:val="11"/>
  </w:num>
  <w:num w:numId="45">
    <w:abstractNumId w:val="33"/>
  </w:num>
  <w:num w:numId="46">
    <w:abstractNumId w:val="31"/>
  </w:num>
  <w:num w:numId="47">
    <w:abstractNumId w:val="1"/>
  </w:num>
  <w:num w:numId="48">
    <w:abstractNumId w:val="36"/>
  </w:num>
  <w:num w:numId="49">
    <w:abstractNumId w:val="10"/>
  </w:num>
  <w:num w:numId="50">
    <w:abstractNumId w:val="2"/>
  </w:num>
  <w:num w:numId="51">
    <w:abstractNumId w:val="3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AB5C12"/>
    <w:rsid w:val="00051D3E"/>
    <w:rsid w:val="0005438D"/>
    <w:rsid w:val="00091B4A"/>
    <w:rsid w:val="00097AB1"/>
    <w:rsid w:val="000C2298"/>
    <w:rsid w:val="000C68D0"/>
    <w:rsid w:val="000F2861"/>
    <w:rsid w:val="001038F6"/>
    <w:rsid w:val="001C6ECB"/>
    <w:rsid w:val="001D7647"/>
    <w:rsid w:val="001F2730"/>
    <w:rsid w:val="00207E4E"/>
    <w:rsid w:val="00230FD8"/>
    <w:rsid w:val="00245CB9"/>
    <w:rsid w:val="00251ADC"/>
    <w:rsid w:val="0025234C"/>
    <w:rsid w:val="002632C7"/>
    <w:rsid w:val="00266E89"/>
    <w:rsid w:val="002B4F96"/>
    <w:rsid w:val="002D2BD8"/>
    <w:rsid w:val="00306ED4"/>
    <w:rsid w:val="00324859"/>
    <w:rsid w:val="003603A8"/>
    <w:rsid w:val="00373194"/>
    <w:rsid w:val="003E0BB8"/>
    <w:rsid w:val="0041639E"/>
    <w:rsid w:val="004A502F"/>
    <w:rsid w:val="004C7B2C"/>
    <w:rsid w:val="004D3534"/>
    <w:rsid w:val="00504E76"/>
    <w:rsid w:val="0053506E"/>
    <w:rsid w:val="00551556"/>
    <w:rsid w:val="00567C8D"/>
    <w:rsid w:val="005C3D58"/>
    <w:rsid w:val="00675E1F"/>
    <w:rsid w:val="006965C9"/>
    <w:rsid w:val="006A3D3D"/>
    <w:rsid w:val="006B45A7"/>
    <w:rsid w:val="006D6AD0"/>
    <w:rsid w:val="006F14A6"/>
    <w:rsid w:val="00724BD0"/>
    <w:rsid w:val="00760909"/>
    <w:rsid w:val="007765BE"/>
    <w:rsid w:val="007A2E5E"/>
    <w:rsid w:val="007B1F3F"/>
    <w:rsid w:val="007B1F89"/>
    <w:rsid w:val="00805694"/>
    <w:rsid w:val="0081374F"/>
    <w:rsid w:val="00822A53"/>
    <w:rsid w:val="008336BB"/>
    <w:rsid w:val="008516F5"/>
    <w:rsid w:val="008B6CF1"/>
    <w:rsid w:val="008D3BB7"/>
    <w:rsid w:val="008F42F4"/>
    <w:rsid w:val="00900F85"/>
    <w:rsid w:val="00932A9E"/>
    <w:rsid w:val="0099385C"/>
    <w:rsid w:val="009B0CB6"/>
    <w:rsid w:val="00A033D6"/>
    <w:rsid w:val="00A24522"/>
    <w:rsid w:val="00A37756"/>
    <w:rsid w:val="00A555D7"/>
    <w:rsid w:val="00A604FF"/>
    <w:rsid w:val="00AB5C12"/>
    <w:rsid w:val="00AD0E63"/>
    <w:rsid w:val="00B12040"/>
    <w:rsid w:val="00B34A9F"/>
    <w:rsid w:val="00B52959"/>
    <w:rsid w:val="00B56810"/>
    <w:rsid w:val="00B67616"/>
    <w:rsid w:val="00B8077B"/>
    <w:rsid w:val="00BB560E"/>
    <w:rsid w:val="00BD6D0C"/>
    <w:rsid w:val="00C03846"/>
    <w:rsid w:val="00C06B6C"/>
    <w:rsid w:val="00C07BB9"/>
    <w:rsid w:val="00C2005F"/>
    <w:rsid w:val="00C43294"/>
    <w:rsid w:val="00C470BA"/>
    <w:rsid w:val="00D506AC"/>
    <w:rsid w:val="00D51450"/>
    <w:rsid w:val="00D72A74"/>
    <w:rsid w:val="00D93485"/>
    <w:rsid w:val="00D97B09"/>
    <w:rsid w:val="00DB5D84"/>
    <w:rsid w:val="00DC58AA"/>
    <w:rsid w:val="00E54FA9"/>
    <w:rsid w:val="00E65D7C"/>
    <w:rsid w:val="00E66CBE"/>
    <w:rsid w:val="00ED273A"/>
    <w:rsid w:val="00EF18BD"/>
    <w:rsid w:val="00F017A1"/>
    <w:rsid w:val="00F5574A"/>
    <w:rsid w:val="00F6482E"/>
    <w:rsid w:val="00F817F7"/>
    <w:rsid w:val="00F86F27"/>
    <w:rsid w:val="00FA3B64"/>
    <w:rsid w:val="00FA400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482E"/>
  </w:style>
  <w:style w:type="paragraph" w:styleId="Kop1">
    <w:name w:val="heading 1"/>
    <w:basedOn w:val="Standaard"/>
    <w:next w:val="Standaard"/>
    <w:link w:val="Kop1Char"/>
    <w:uiPriority w:val="9"/>
    <w:qFormat/>
    <w:rsid w:val="00AB5C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B5C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B1F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B5C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B5C12"/>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AB5C12"/>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097AB1"/>
    <w:pPr>
      <w:numPr>
        <w:numId w:val="6"/>
      </w:numPr>
      <w:spacing w:after="0" w:line="240" w:lineRule="auto"/>
    </w:pPr>
  </w:style>
  <w:style w:type="character" w:customStyle="1" w:styleId="Kop2Char">
    <w:name w:val="Kop 2 Char"/>
    <w:basedOn w:val="Standaardalinea-lettertype"/>
    <w:link w:val="Kop2"/>
    <w:uiPriority w:val="9"/>
    <w:rsid w:val="00AB5C12"/>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FA4006"/>
    <w:pPr>
      <w:ind w:left="720"/>
      <w:contextualSpacing/>
    </w:pPr>
  </w:style>
  <w:style w:type="paragraph" w:styleId="Ballontekst">
    <w:name w:val="Balloon Text"/>
    <w:basedOn w:val="Standaard"/>
    <w:link w:val="BallontekstChar"/>
    <w:uiPriority w:val="99"/>
    <w:semiHidden/>
    <w:unhideWhenUsed/>
    <w:rsid w:val="00FA40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4006"/>
    <w:rPr>
      <w:rFonts w:ascii="Tahoma" w:hAnsi="Tahoma" w:cs="Tahoma"/>
      <w:sz w:val="16"/>
      <w:szCs w:val="16"/>
    </w:rPr>
  </w:style>
  <w:style w:type="character" w:customStyle="1" w:styleId="Kop3Char">
    <w:name w:val="Kop 3 Char"/>
    <w:basedOn w:val="Standaardalinea-lettertype"/>
    <w:link w:val="Kop3"/>
    <w:uiPriority w:val="9"/>
    <w:rsid w:val="007B1F89"/>
    <w:rPr>
      <w:rFonts w:asciiTheme="majorHAnsi" w:eastAsiaTheme="majorEastAsia" w:hAnsiTheme="majorHAnsi" w:cstheme="majorBidi"/>
      <w:b/>
      <w:bCs/>
      <w:color w:val="4F81BD" w:themeColor="accent1"/>
    </w:rPr>
  </w:style>
  <w:style w:type="table" w:styleId="Tabelraster">
    <w:name w:val="Table Grid"/>
    <w:basedOn w:val="Standaardtabel"/>
    <w:uiPriority w:val="59"/>
    <w:rsid w:val="00251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accent11">
    <w:name w:val="Lichte arcering - accent 11"/>
    <w:basedOn w:val="Standaardtabel"/>
    <w:uiPriority w:val="60"/>
    <w:rsid w:val="00251AD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tekst">
    <w:name w:val="header"/>
    <w:basedOn w:val="Standaard"/>
    <w:link w:val="KoptekstChar"/>
    <w:uiPriority w:val="99"/>
    <w:semiHidden/>
    <w:unhideWhenUsed/>
    <w:rsid w:val="007765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765BE"/>
  </w:style>
  <w:style w:type="paragraph" w:styleId="Voettekst">
    <w:name w:val="footer"/>
    <w:basedOn w:val="Standaard"/>
    <w:link w:val="VoettekstChar"/>
    <w:uiPriority w:val="99"/>
    <w:semiHidden/>
    <w:unhideWhenUsed/>
    <w:rsid w:val="007765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765BE"/>
  </w:style>
  <w:style w:type="table" w:customStyle="1" w:styleId="Lichtearcering1">
    <w:name w:val="Lichte arcering1"/>
    <w:basedOn w:val="Standaardtabel"/>
    <w:uiPriority w:val="60"/>
    <w:rsid w:val="0080569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3">
    <w:name w:val="Light Shading Accent 3"/>
    <w:basedOn w:val="Standaardtabel"/>
    <w:uiPriority w:val="60"/>
    <w:rsid w:val="0025234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Subtitel">
    <w:name w:val="Subtitle"/>
    <w:basedOn w:val="Standaard"/>
    <w:next w:val="Standaard"/>
    <w:link w:val="SubtitelChar"/>
    <w:uiPriority w:val="11"/>
    <w:qFormat/>
    <w:rsid w:val="00C07B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C07BB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1961</TotalTime>
  <Pages>12</Pages>
  <Words>5540</Words>
  <Characters>30470</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Michelle Bogers</cp:lastModifiedBy>
  <cp:revision>21</cp:revision>
  <dcterms:created xsi:type="dcterms:W3CDTF">2012-03-16T14:43:00Z</dcterms:created>
  <dcterms:modified xsi:type="dcterms:W3CDTF">2012-12-01T10:23:00Z</dcterms:modified>
</cp:coreProperties>
</file>