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35" w:rsidRPr="000A08CC" w:rsidRDefault="00D74235" w:rsidP="0033690A">
      <w:pPr>
        <w:pStyle w:val="Titel"/>
        <w:rPr>
          <w:rFonts w:eastAsia="Times New Roman"/>
          <w:lang w:eastAsia="nl-BE"/>
        </w:rPr>
      </w:pPr>
      <w:r w:rsidRPr="000A08CC">
        <w:rPr>
          <w:rFonts w:eastAsia="Times New Roman"/>
          <w:lang w:eastAsia="nl-BE"/>
        </w:rPr>
        <w:t>Privacy Policy Arte4</w:t>
      </w:r>
    </w:p>
    <w:p w:rsidR="00D74235" w:rsidRPr="0033690A" w:rsidRDefault="00CE2633" w:rsidP="00D24926">
      <w:pPr>
        <w:pStyle w:val="Lijstalinea"/>
        <w:numPr>
          <w:ilvl w:val="0"/>
          <w:numId w:val="1"/>
        </w:numPr>
        <w:spacing w:before="480" w:after="480" w:line="240" w:lineRule="auto"/>
        <w:ind w:left="714" w:hanging="357"/>
        <w:contextualSpacing w:val="0"/>
        <w:rPr>
          <w:rFonts w:ascii="Cambria" w:eastAsia="Times New Roman" w:hAnsi="Cambria" w:cs="Times New Roman"/>
          <w:sz w:val="24"/>
          <w:szCs w:val="24"/>
          <w:lang w:eastAsia="nl-BE"/>
        </w:rPr>
      </w:pPr>
      <w:r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 xml:space="preserve">De nieuwe privacywetgeving </w:t>
      </w:r>
      <w:r w:rsidR="00D74235"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 xml:space="preserve">ging </w:t>
      </w:r>
      <w:r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>in op 25 mei 2018</w:t>
      </w:r>
      <w:r w:rsidR="00D74235"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>.</w:t>
      </w:r>
    </w:p>
    <w:p w:rsidR="00D74235" w:rsidRPr="0033690A" w:rsidRDefault="00D74235" w:rsidP="00D24926">
      <w:pPr>
        <w:pStyle w:val="Lijstalinea"/>
        <w:numPr>
          <w:ilvl w:val="0"/>
          <w:numId w:val="1"/>
        </w:numPr>
        <w:spacing w:after="480" w:line="240" w:lineRule="auto"/>
        <w:contextualSpacing w:val="0"/>
        <w:rPr>
          <w:rFonts w:ascii="Cambria" w:eastAsia="Times New Roman" w:hAnsi="Cambria" w:cs="Times New Roman"/>
          <w:sz w:val="24"/>
          <w:szCs w:val="24"/>
          <w:lang w:eastAsia="nl-BE"/>
        </w:rPr>
      </w:pPr>
      <w:r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>Arte4</w:t>
      </w:r>
      <w:r w:rsidR="00D24926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 xml:space="preserve"> </w:t>
      </w:r>
      <w:r w:rsidR="00CE2633"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 xml:space="preserve">houdt gegevens bij van personen die interesse hebben of hadden </w:t>
      </w:r>
      <w:r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>voor de werking van de Kunstkring, voornamelijk de tentoonstellingen, het trimestrieel blad Arte4-News en de organisatie van de jaarlijkse Place du Tertre. Ze zijn gegroepeerd in verzendlijsten die vari</w:t>
      </w:r>
      <w:r w:rsidR="002230D9"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>ë</w:t>
      </w:r>
      <w:r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>ren in functie van die interesses. Daarnaast verstuurt Arte4</w:t>
      </w:r>
      <w:r w:rsidR="002230D9"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 xml:space="preserve">, ook in afzonderlijke verzendlijsten, </w:t>
      </w:r>
      <w:r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>berichten aan personen met een publieke functie, mandatarissen en leden van de pers.</w:t>
      </w:r>
    </w:p>
    <w:p w:rsidR="002230D9" w:rsidRPr="0033690A" w:rsidRDefault="00CE2633" w:rsidP="00D24926">
      <w:pPr>
        <w:pStyle w:val="Lijstalinea"/>
        <w:numPr>
          <w:ilvl w:val="0"/>
          <w:numId w:val="1"/>
        </w:numPr>
        <w:spacing w:after="480" w:line="240" w:lineRule="auto"/>
        <w:contextualSpacing w:val="0"/>
        <w:rPr>
          <w:rFonts w:ascii="Cambria" w:eastAsia="Times New Roman" w:hAnsi="Cambria" w:cs="Times New Roman"/>
          <w:sz w:val="24"/>
          <w:szCs w:val="24"/>
          <w:lang w:eastAsia="nl-BE"/>
        </w:rPr>
      </w:pPr>
      <w:r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 xml:space="preserve">Deze gegevens </w:t>
      </w:r>
      <w:r w:rsidR="00D74235"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>beperken zich meestal tot naam, voornaam en e</w:t>
      </w:r>
      <w:r w:rsidR="00D24926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>-</w:t>
      </w:r>
      <w:r w:rsidR="00D74235"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 xml:space="preserve">mailadres. Alleen van </w:t>
      </w:r>
      <w:r w:rsidR="000F2868"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 xml:space="preserve">vroegere en actuele </w:t>
      </w:r>
      <w:r w:rsidR="00D74235"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 xml:space="preserve">deelnemers aan de Place du Tertre worden ook adres </w:t>
      </w:r>
      <w:r w:rsidR="002230D9"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>en telefoonnummers bewaard.</w:t>
      </w:r>
      <w:r w:rsidR="000F2868"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 xml:space="preserve"> </w:t>
      </w:r>
      <w:bookmarkStart w:id="0" w:name="_GoBack"/>
      <w:bookmarkEnd w:id="0"/>
      <w:r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 xml:space="preserve">Deze gegevens </w:t>
      </w:r>
      <w:r w:rsidR="002230D9"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 xml:space="preserve">werden </w:t>
      </w:r>
      <w:r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 xml:space="preserve">in het verleden vrijwillig toevertrouwd </w:t>
      </w:r>
      <w:r w:rsidR="002230D9"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>aan de verantwoordelijke uitgever van de Arte4-berichten en worden uitsluitend op zijn computer bewaard</w:t>
      </w:r>
      <w:r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>.</w:t>
      </w:r>
      <w:r w:rsidR="000D14FF" w:rsidRPr="0033690A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 xml:space="preserve"> ( zie punt 10 )</w:t>
      </w:r>
    </w:p>
    <w:p w:rsidR="000A08CC" w:rsidRPr="00D24926" w:rsidRDefault="00CE2633" w:rsidP="00D24926">
      <w:pPr>
        <w:pStyle w:val="Lijstalinea"/>
        <w:numPr>
          <w:ilvl w:val="0"/>
          <w:numId w:val="1"/>
        </w:numPr>
        <w:spacing w:after="480" w:line="240" w:lineRule="auto"/>
        <w:contextualSpacing w:val="0"/>
        <w:rPr>
          <w:rFonts w:ascii="Cambria" w:eastAsia="Times New Roman" w:hAnsi="Cambria" w:cs="Times New Roman"/>
          <w:sz w:val="24"/>
          <w:szCs w:val="24"/>
          <w:lang w:eastAsia="nl-BE"/>
        </w:rPr>
      </w:pPr>
      <w:r w:rsidRPr="00D24926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>Deze gegevens worden uitsluitend gebruikt om de betrokken personen</w:t>
      </w:r>
      <w:r w:rsidR="00D24926" w:rsidRPr="00D24926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 xml:space="preserve"> </w:t>
      </w:r>
      <w:r w:rsidRPr="00D24926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>te informeren o</w:t>
      </w:r>
      <w:r w:rsidR="00247294" w:rsidRPr="00D24926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>ver</w:t>
      </w:r>
      <w:r w:rsidRPr="00D24926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 xml:space="preserve"> </w:t>
      </w:r>
      <w:r w:rsidR="002230D9" w:rsidRPr="00D24926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>Arte4</w:t>
      </w:r>
      <w:r w:rsidR="000A08CC" w:rsidRPr="00D24926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 xml:space="preserve"> en</w:t>
      </w:r>
      <w:r w:rsidR="00247294" w:rsidRPr="00D24926">
        <w:rPr>
          <w:rFonts w:ascii="Cambria" w:eastAsia="Times New Roman" w:hAnsi="Cambria" w:cs="Times New Roman"/>
          <w:color w:val="000000"/>
          <w:sz w:val="24"/>
          <w:szCs w:val="24"/>
          <w:lang w:eastAsia="nl-BE"/>
        </w:rPr>
        <w:t xml:space="preserve"> zijn activiteiten, voor uitnodigingen, of om praktische regelingen te treffen met meerdere personen.</w:t>
      </w:r>
    </w:p>
    <w:p w:rsidR="00247294" w:rsidRPr="0033690A" w:rsidRDefault="000A08CC" w:rsidP="00D24926">
      <w:pPr>
        <w:pStyle w:val="Lijstalinea"/>
        <w:numPr>
          <w:ilvl w:val="0"/>
          <w:numId w:val="1"/>
        </w:numPr>
        <w:spacing w:after="480" w:line="240" w:lineRule="auto"/>
        <w:contextualSpacing w:val="0"/>
        <w:rPr>
          <w:rFonts w:ascii="Cambria" w:eastAsia="Times New Roman" w:hAnsi="Cambria" w:cs="Times New Roman"/>
          <w:sz w:val="24"/>
          <w:szCs w:val="24"/>
          <w:lang w:eastAsia="nl-BE"/>
        </w:rPr>
      </w:pPr>
      <w:r w:rsidRPr="0033690A">
        <w:rPr>
          <w:rFonts w:ascii="Cambria" w:eastAsia="Times New Roman" w:hAnsi="Cambria" w:cs="Times New Roman"/>
          <w:sz w:val="24"/>
          <w:szCs w:val="24"/>
          <w:lang w:eastAsia="nl-BE"/>
        </w:rPr>
        <w:t>Berichten</w:t>
      </w:r>
      <w:r w:rsidR="00247294" w:rsidRPr="0033690A">
        <w:rPr>
          <w:rFonts w:ascii="Cambria" w:eastAsia="Times New Roman" w:hAnsi="Cambria" w:cs="Times New Roman"/>
          <w:sz w:val="24"/>
          <w:szCs w:val="24"/>
          <w:lang w:eastAsia="nl-BE"/>
        </w:rPr>
        <w:t xml:space="preserve"> aan verzendlijsten worden uitsluitend in Bcc verstuurd zodat andere bestemmelingen van die lijst geen adressen </w:t>
      </w:r>
      <w:r w:rsidRPr="0033690A">
        <w:rPr>
          <w:rFonts w:ascii="Cambria" w:eastAsia="Times New Roman" w:hAnsi="Cambria" w:cs="Times New Roman"/>
          <w:sz w:val="24"/>
          <w:szCs w:val="24"/>
          <w:lang w:eastAsia="nl-BE"/>
        </w:rPr>
        <w:t xml:space="preserve">kunnen </w:t>
      </w:r>
      <w:r w:rsidR="00D24926" w:rsidRPr="0033690A">
        <w:rPr>
          <w:rFonts w:ascii="Cambria" w:eastAsia="Times New Roman" w:hAnsi="Cambria" w:cs="Times New Roman"/>
          <w:sz w:val="24"/>
          <w:szCs w:val="24"/>
          <w:lang w:eastAsia="nl-BE"/>
        </w:rPr>
        <w:t>kopiëren</w:t>
      </w:r>
      <w:r w:rsidRPr="0033690A">
        <w:rPr>
          <w:rFonts w:ascii="Cambria" w:eastAsia="Times New Roman" w:hAnsi="Cambria" w:cs="Times New Roman"/>
          <w:sz w:val="24"/>
          <w:szCs w:val="24"/>
          <w:lang w:eastAsia="nl-BE"/>
        </w:rPr>
        <w:t>.</w:t>
      </w:r>
    </w:p>
    <w:p w:rsidR="002230D9" w:rsidRPr="0033690A" w:rsidRDefault="002230D9" w:rsidP="00D24926">
      <w:pPr>
        <w:pStyle w:val="Lijstalinea"/>
        <w:numPr>
          <w:ilvl w:val="0"/>
          <w:numId w:val="1"/>
        </w:numPr>
        <w:spacing w:after="480" w:line="240" w:lineRule="auto"/>
        <w:contextualSpacing w:val="0"/>
        <w:rPr>
          <w:rFonts w:ascii="Cambria" w:eastAsia="Times New Roman" w:hAnsi="Cambria" w:cs="Times New Roman"/>
          <w:sz w:val="24"/>
          <w:szCs w:val="24"/>
          <w:lang w:eastAsia="nl-BE"/>
        </w:rPr>
      </w:pPr>
      <w:r w:rsidRPr="0033690A">
        <w:rPr>
          <w:rFonts w:ascii="Cambria" w:eastAsia="Times New Roman" w:hAnsi="Cambria" w:cs="Times New Roman"/>
          <w:sz w:val="24"/>
          <w:szCs w:val="24"/>
          <w:lang w:eastAsia="nl-BE"/>
        </w:rPr>
        <w:t>De gegevens</w:t>
      </w:r>
      <w:r w:rsidR="00770B26" w:rsidRPr="0033690A">
        <w:rPr>
          <w:rFonts w:ascii="Cambria" w:eastAsia="Times New Roman" w:hAnsi="Cambria" w:cs="Times New Roman"/>
          <w:sz w:val="24"/>
          <w:szCs w:val="24"/>
          <w:lang w:eastAsia="nl-BE"/>
        </w:rPr>
        <w:t xml:space="preserve"> worden </w:t>
      </w:r>
      <w:r w:rsidR="000D14FF" w:rsidRPr="0033690A">
        <w:rPr>
          <w:rFonts w:ascii="Cambria" w:eastAsia="Times New Roman" w:hAnsi="Cambria" w:cs="Times New Roman"/>
          <w:sz w:val="24"/>
          <w:szCs w:val="24"/>
          <w:lang w:eastAsia="nl-BE"/>
        </w:rPr>
        <w:t xml:space="preserve">van uit Arte4 </w:t>
      </w:r>
      <w:r w:rsidR="00770B26" w:rsidRPr="0033690A">
        <w:rPr>
          <w:rFonts w:ascii="Cambria" w:eastAsia="Times New Roman" w:hAnsi="Cambria" w:cs="Times New Roman"/>
          <w:sz w:val="24"/>
          <w:szCs w:val="24"/>
          <w:lang w:eastAsia="nl-BE"/>
        </w:rPr>
        <w:t>noch verkocht, noch gratis doorgespeeld aan derden.</w:t>
      </w:r>
    </w:p>
    <w:p w:rsidR="000D14FF" w:rsidRPr="0033690A" w:rsidRDefault="000D14FF" w:rsidP="00D24926">
      <w:pPr>
        <w:pStyle w:val="Lijstalinea"/>
        <w:numPr>
          <w:ilvl w:val="0"/>
          <w:numId w:val="1"/>
        </w:numPr>
        <w:spacing w:after="480" w:line="240" w:lineRule="auto"/>
        <w:contextualSpacing w:val="0"/>
        <w:rPr>
          <w:rFonts w:ascii="Cambria" w:eastAsia="Times New Roman" w:hAnsi="Cambria" w:cs="Times New Roman"/>
          <w:sz w:val="24"/>
          <w:szCs w:val="24"/>
          <w:lang w:eastAsia="nl-BE"/>
        </w:rPr>
      </w:pPr>
      <w:r w:rsidRPr="0033690A">
        <w:rPr>
          <w:rFonts w:ascii="Cambria" w:eastAsia="Times New Roman" w:hAnsi="Cambria" w:cs="Times New Roman"/>
          <w:sz w:val="24"/>
          <w:szCs w:val="24"/>
          <w:lang w:eastAsia="nl-BE"/>
        </w:rPr>
        <w:t xml:space="preserve">Indien personen of organisaties met dezelfde interesses navraag doen over mogelijke contactadressen voor hun activiteiten zal Arte4 U altijd eerst de toelating vragen alvorens Uw gegevens door te </w:t>
      </w:r>
      <w:r w:rsidR="000F2868" w:rsidRPr="0033690A">
        <w:rPr>
          <w:rFonts w:ascii="Cambria" w:eastAsia="Times New Roman" w:hAnsi="Cambria" w:cs="Times New Roman"/>
          <w:sz w:val="24"/>
          <w:szCs w:val="24"/>
          <w:lang w:eastAsia="nl-BE"/>
        </w:rPr>
        <w:t>geven</w:t>
      </w:r>
      <w:r w:rsidRPr="0033690A">
        <w:rPr>
          <w:rFonts w:ascii="Cambria" w:eastAsia="Times New Roman" w:hAnsi="Cambria" w:cs="Times New Roman"/>
          <w:sz w:val="24"/>
          <w:szCs w:val="24"/>
          <w:lang w:eastAsia="nl-BE"/>
        </w:rPr>
        <w:t>.</w:t>
      </w:r>
    </w:p>
    <w:p w:rsidR="00CE2633" w:rsidRPr="0033690A" w:rsidRDefault="00247294" w:rsidP="00D24926">
      <w:pPr>
        <w:pStyle w:val="Lijstalinea"/>
        <w:numPr>
          <w:ilvl w:val="0"/>
          <w:numId w:val="1"/>
        </w:numPr>
        <w:spacing w:after="48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3690A">
        <w:rPr>
          <w:rFonts w:ascii="Cambria" w:eastAsia="Times New Roman" w:hAnsi="Cambria" w:cs="Times New Roman"/>
          <w:sz w:val="24"/>
          <w:szCs w:val="24"/>
          <w:lang w:eastAsia="nl-BE"/>
        </w:rPr>
        <w:t>Indien U niet langer in ons bestand wenst opgenomen te blijven, kan U zich uitschrijven door op deze mail te antwoorden.</w:t>
      </w:r>
    </w:p>
    <w:p w:rsidR="000A08CC" w:rsidRPr="0033690A" w:rsidRDefault="000A08CC" w:rsidP="00D24926">
      <w:pPr>
        <w:pStyle w:val="Lijstalinea"/>
        <w:numPr>
          <w:ilvl w:val="0"/>
          <w:numId w:val="1"/>
        </w:numPr>
        <w:spacing w:after="48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3690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Deze Privacy-Policy kan permanent geraadpleegd worden op de blog van Arte4: </w:t>
      </w:r>
      <w:hyperlink r:id="rId5" w:history="1">
        <w:r w:rsidR="000D14FF" w:rsidRPr="0033690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BE"/>
          </w:rPr>
          <w:t>https://www.bloggen.be/bredene_arte4</w:t>
        </w:r>
      </w:hyperlink>
    </w:p>
    <w:p w:rsidR="000D14FF" w:rsidRPr="0033690A" w:rsidRDefault="000D14FF" w:rsidP="00D24926">
      <w:pPr>
        <w:pStyle w:val="Lijstalinea"/>
        <w:numPr>
          <w:ilvl w:val="0"/>
          <w:numId w:val="1"/>
        </w:numPr>
        <w:spacing w:after="48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3690A">
        <w:rPr>
          <w:rFonts w:ascii="Times New Roman" w:eastAsia="Times New Roman" w:hAnsi="Times New Roman" w:cs="Times New Roman"/>
          <w:sz w:val="24"/>
          <w:szCs w:val="24"/>
          <w:lang w:eastAsia="nl-BE"/>
        </w:rPr>
        <w:t>Briefwisseling over deze materie kan U sturen aan</w:t>
      </w:r>
      <w:r w:rsidR="000F2868" w:rsidRPr="0033690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</w:t>
      </w:r>
      <w:r w:rsidRPr="0033690A">
        <w:rPr>
          <w:rFonts w:ascii="Times New Roman" w:eastAsia="Times New Roman" w:hAnsi="Times New Roman" w:cs="Times New Roman"/>
          <w:sz w:val="24"/>
          <w:szCs w:val="24"/>
          <w:lang w:eastAsia="nl-BE"/>
        </w:rPr>
        <w:t>herbert.plovie@skynet.be</w:t>
      </w:r>
    </w:p>
    <w:sectPr w:rsidR="000D14FF" w:rsidRPr="0033690A" w:rsidSect="00C2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4D11"/>
    <w:multiLevelType w:val="hybridMultilevel"/>
    <w:tmpl w:val="2CEE09FA"/>
    <w:lvl w:ilvl="0" w:tplc="E5D818C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633"/>
    <w:rsid w:val="000878AE"/>
    <w:rsid w:val="000A08CC"/>
    <w:rsid w:val="000D14FF"/>
    <w:rsid w:val="000F2868"/>
    <w:rsid w:val="002230D9"/>
    <w:rsid w:val="00247294"/>
    <w:rsid w:val="0033690A"/>
    <w:rsid w:val="005D6892"/>
    <w:rsid w:val="00672A42"/>
    <w:rsid w:val="00770B26"/>
    <w:rsid w:val="009B23BA"/>
    <w:rsid w:val="00B17D2B"/>
    <w:rsid w:val="00C254A3"/>
    <w:rsid w:val="00CE2633"/>
    <w:rsid w:val="00D24926"/>
    <w:rsid w:val="00D74235"/>
    <w:rsid w:val="00EE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54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42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14F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D14FF"/>
    <w:rPr>
      <w:color w:val="808080"/>
      <w:shd w:val="clear" w:color="auto" w:fill="E6E6E6"/>
    </w:rPr>
  </w:style>
  <w:style w:type="paragraph" w:styleId="Titel">
    <w:name w:val="Title"/>
    <w:basedOn w:val="Standaard"/>
    <w:next w:val="Standaard"/>
    <w:link w:val="TitelChar"/>
    <w:uiPriority w:val="10"/>
    <w:qFormat/>
    <w:rsid w:val="0033690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3690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loggen.be/bredene_art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Plovie</dc:creator>
  <cp:keywords/>
  <dc:description/>
  <cp:lastModifiedBy>Patrick</cp:lastModifiedBy>
  <cp:revision>9</cp:revision>
  <dcterms:created xsi:type="dcterms:W3CDTF">2018-05-30T11:00:00Z</dcterms:created>
  <dcterms:modified xsi:type="dcterms:W3CDTF">2018-05-30T16:12:00Z</dcterms:modified>
</cp:coreProperties>
</file>